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5000" w:type="pct"/>
        <w:tblInd w:w="0" w:type="dxa"/>
        <w:tblLook w:val="04A0" w:firstRow="1" w:lastRow="0" w:firstColumn="1" w:lastColumn="0" w:noHBand="0" w:noVBand="1"/>
      </w:tblPr>
      <w:tblGrid>
        <w:gridCol w:w="600"/>
        <w:gridCol w:w="600"/>
        <w:gridCol w:w="600"/>
        <w:gridCol w:w="600"/>
        <w:gridCol w:w="600"/>
        <w:gridCol w:w="600"/>
        <w:gridCol w:w="600"/>
        <w:gridCol w:w="1798"/>
        <w:gridCol w:w="4207"/>
      </w:tblGrid>
      <w:tr w:rsidR="00E335AA" w:rsidRPr="00101975" w:rsidTr="00E4174E">
        <w:tc>
          <w:tcPr>
            <w:tcW w:w="5000" w:type="pct"/>
            <w:gridSpan w:val="9"/>
            <w:shd w:val="clear" w:color="auto" w:fill="auto"/>
            <w:vAlign w:val="bottom"/>
          </w:tcPr>
          <w:p w:rsidR="00CD1111" w:rsidRPr="00CD1111" w:rsidRDefault="00CD1111" w:rsidP="00CD1111">
            <w:pPr>
              <w:tabs>
                <w:tab w:val="left" w:pos="7938"/>
              </w:tabs>
              <w:ind w:left="1843"/>
              <w:jc w:val="center"/>
              <w:rPr>
                <w:rFonts w:ascii="Times New Roman" w:eastAsia="Calibri" w:hAnsi="Times New Roman" w:cs="Times New Roman"/>
                <w:b/>
                <w:sz w:val="24"/>
                <w:lang w:eastAsia="en-US"/>
              </w:rPr>
            </w:pPr>
            <w:r w:rsidRPr="00CD1111">
              <w:rPr>
                <w:rFonts w:eastAsiaTheme="minorHAnsi"/>
                <w:b/>
                <w:bCs/>
                <w:noProof/>
              </w:rPr>
              <w:drawing>
                <wp:anchor distT="0" distB="0" distL="114300" distR="114300" simplePos="0" relativeHeight="251659264" behindDoc="0" locked="0" layoutInCell="1" allowOverlap="1" wp14:anchorId="7D2A1176" wp14:editId="51ECE788">
                  <wp:simplePos x="0" y="0"/>
                  <wp:positionH relativeFrom="margin">
                    <wp:posOffset>95250</wp:posOffset>
                  </wp:positionH>
                  <wp:positionV relativeFrom="paragraph">
                    <wp:posOffset>8890</wp:posOffset>
                  </wp:positionV>
                  <wp:extent cx="1524000" cy="913130"/>
                  <wp:effectExtent l="0" t="0" r="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new _color_с охранным полем.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000" cy="913130"/>
                          </a:xfrm>
                          <a:prstGeom prst="rect">
                            <a:avLst/>
                          </a:prstGeom>
                        </pic:spPr>
                      </pic:pic>
                    </a:graphicData>
                  </a:graphic>
                  <wp14:sizeRelH relativeFrom="margin">
                    <wp14:pctWidth>0</wp14:pctWidth>
                  </wp14:sizeRelH>
                  <wp14:sizeRelV relativeFrom="margin">
                    <wp14:pctHeight>0</wp14:pctHeight>
                  </wp14:sizeRelV>
                </wp:anchor>
              </w:drawing>
            </w:r>
            <w:r w:rsidRPr="00CD1111">
              <w:rPr>
                <w:rFonts w:ascii="Times New Roman" w:eastAsia="Calibri" w:hAnsi="Times New Roman" w:cs="Times New Roman"/>
                <w:b/>
                <w:sz w:val="24"/>
                <w:lang w:eastAsia="en-US"/>
              </w:rPr>
              <w:t xml:space="preserve">федеральное государственное бюджетное образовательное </w:t>
            </w:r>
          </w:p>
          <w:p w:rsidR="00CD1111" w:rsidRPr="00CD1111" w:rsidRDefault="00CD1111" w:rsidP="00CD1111">
            <w:pPr>
              <w:tabs>
                <w:tab w:val="left" w:pos="7938"/>
              </w:tabs>
              <w:ind w:left="1843"/>
              <w:jc w:val="center"/>
              <w:rPr>
                <w:rFonts w:ascii="Times New Roman" w:eastAsia="Calibri" w:hAnsi="Times New Roman" w:cs="Times New Roman"/>
                <w:b/>
                <w:sz w:val="24"/>
                <w:lang w:eastAsia="en-US"/>
              </w:rPr>
            </w:pPr>
            <w:r w:rsidRPr="00CD1111">
              <w:rPr>
                <w:rFonts w:ascii="Times New Roman" w:eastAsia="Calibri" w:hAnsi="Times New Roman" w:cs="Times New Roman"/>
                <w:b/>
                <w:sz w:val="24"/>
                <w:lang w:eastAsia="en-US"/>
              </w:rPr>
              <w:t xml:space="preserve">учреждение высшего образования </w:t>
            </w:r>
          </w:p>
          <w:p w:rsidR="00CD1111" w:rsidRPr="00CD1111" w:rsidRDefault="00CD1111" w:rsidP="00CD1111">
            <w:pPr>
              <w:tabs>
                <w:tab w:val="left" w:pos="7938"/>
              </w:tabs>
              <w:ind w:left="1843"/>
              <w:jc w:val="center"/>
              <w:rPr>
                <w:rFonts w:ascii="Times New Roman" w:eastAsia="Calibri" w:hAnsi="Times New Roman" w:cs="Times New Roman"/>
                <w:b/>
                <w:sz w:val="24"/>
                <w:lang w:eastAsia="en-US"/>
              </w:rPr>
            </w:pPr>
            <w:r w:rsidRPr="00CD1111">
              <w:rPr>
                <w:rFonts w:ascii="Times New Roman" w:eastAsia="Calibri" w:hAnsi="Times New Roman" w:cs="Times New Roman"/>
                <w:b/>
                <w:sz w:val="24"/>
                <w:lang w:eastAsia="en-US"/>
              </w:rPr>
              <w:t xml:space="preserve">«Тюменский государственный медицинский университет» </w:t>
            </w:r>
            <w:r w:rsidRPr="00CD1111">
              <w:rPr>
                <w:rFonts w:ascii="Times New Roman" w:eastAsia="Calibri" w:hAnsi="Times New Roman" w:cs="Times New Roman"/>
                <w:b/>
                <w:sz w:val="24"/>
                <w:lang w:eastAsia="en-US"/>
              </w:rPr>
              <w:br/>
              <w:t>Министерства здравоохранения Российской Федерации</w:t>
            </w:r>
          </w:p>
          <w:p w:rsidR="00CD1111" w:rsidRPr="00CD1111" w:rsidRDefault="00CD1111" w:rsidP="00CD1111">
            <w:pPr>
              <w:ind w:left="1843"/>
              <w:jc w:val="center"/>
              <w:rPr>
                <w:rFonts w:ascii="Times New Roman" w:eastAsia="Calibri" w:hAnsi="Times New Roman" w:cs="Times New Roman"/>
                <w:b/>
                <w:sz w:val="24"/>
                <w:lang w:eastAsia="en-US"/>
              </w:rPr>
            </w:pPr>
            <w:r w:rsidRPr="00CD1111">
              <w:rPr>
                <w:rFonts w:ascii="Times New Roman" w:eastAsia="Calibri" w:hAnsi="Times New Roman" w:cs="Times New Roman"/>
                <w:b/>
                <w:sz w:val="24"/>
                <w:lang w:eastAsia="en-US"/>
              </w:rPr>
              <w:t>(ФГБОУ ВО Тюменский ГМУ Минздрава России)</w:t>
            </w:r>
          </w:p>
          <w:p w:rsidR="00E335AA" w:rsidRPr="00101975" w:rsidRDefault="00E335AA" w:rsidP="00361DA4">
            <w:pPr>
              <w:jc w:val="center"/>
              <w:rPr>
                <w:rFonts w:ascii="Times New Roman" w:hAnsi="Times New Roman" w:cs="Times New Roman"/>
                <w:sz w:val="24"/>
                <w:szCs w:val="24"/>
              </w:rPr>
            </w:pPr>
          </w:p>
        </w:tc>
      </w:tr>
      <w:tr w:rsidR="00E335AA" w:rsidRPr="00101975" w:rsidTr="00E4174E">
        <w:trPr>
          <w:trHeight w:val="582"/>
        </w:trPr>
        <w:tc>
          <w:tcPr>
            <w:tcW w:w="5000" w:type="pct"/>
            <w:gridSpan w:val="9"/>
            <w:shd w:val="clear" w:color="auto" w:fill="auto"/>
            <w:vAlign w:val="bottom"/>
          </w:tcPr>
          <w:p w:rsidR="00E335AA" w:rsidRPr="00101975" w:rsidRDefault="00E335AA" w:rsidP="00361DA4">
            <w:pPr>
              <w:rPr>
                <w:rFonts w:ascii="Times New Roman" w:hAnsi="Times New Roman" w:cs="Times New Roman"/>
                <w:b/>
                <w:sz w:val="24"/>
                <w:szCs w:val="24"/>
              </w:rPr>
            </w:pPr>
          </w:p>
        </w:tc>
      </w:tr>
      <w:tr w:rsidR="00E335AA" w:rsidRPr="00101975" w:rsidTr="00E4174E">
        <w:tc>
          <w:tcPr>
            <w:tcW w:w="2939" w:type="pct"/>
            <w:gridSpan w:val="8"/>
            <w:shd w:val="clear" w:color="auto" w:fill="auto"/>
            <w:vAlign w:val="bottom"/>
          </w:tcPr>
          <w:p w:rsidR="00E335AA" w:rsidRPr="00101975" w:rsidRDefault="00E335AA" w:rsidP="00361DA4">
            <w:pPr>
              <w:rPr>
                <w:rFonts w:ascii="Times New Roman" w:hAnsi="Times New Roman" w:cs="Times New Roman"/>
                <w:sz w:val="24"/>
                <w:szCs w:val="24"/>
              </w:rPr>
            </w:pPr>
          </w:p>
        </w:tc>
        <w:tc>
          <w:tcPr>
            <w:tcW w:w="2061" w:type="pct"/>
            <w:shd w:val="clear" w:color="auto" w:fill="auto"/>
            <w:vAlign w:val="bottom"/>
          </w:tcPr>
          <w:p w:rsidR="00E335AA" w:rsidRPr="00101975" w:rsidRDefault="00E335AA" w:rsidP="00361DA4">
            <w:pPr>
              <w:rPr>
                <w:rFonts w:ascii="Times New Roman" w:hAnsi="Times New Roman" w:cs="Times New Roman"/>
                <w:b/>
                <w:sz w:val="24"/>
                <w:szCs w:val="24"/>
              </w:rPr>
            </w:pPr>
          </w:p>
        </w:tc>
      </w:tr>
      <w:tr w:rsidR="00E335AA" w:rsidRPr="00101975" w:rsidTr="00E4174E">
        <w:tc>
          <w:tcPr>
            <w:tcW w:w="2939" w:type="pct"/>
            <w:gridSpan w:val="8"/>
            <w:vMerge w:val="restart"/>
            <w:shd w:val="clear" w:color="auto" w:fill="auto"/>
            <w:vAlign w:val="bottom"/>
          </w:tcPr>
          <w:p w:rsidR="00E335AA" w:rsidRPr="00101975" w:rsidRDefault="00E335AA" w:rsidP="00361DA4">
            <w:pPr>
              <w:rPr>
                <w:rFonts w:ascii="Times New Roman" w:hAnsi="Times New Roman" w:cs="Times New Roman"/>
                <w:sz w:val="24"/>
                <w:szCs w:val="24"/>
              </w:rPr>
            </w:pPr>
          </w:p>
          <w:p w:rsidR="00E335AA" w:rsidRPr="00101975" w:rsidRDefault="00E335AA" w:rsidP="00361DA4">
            <w:pPr>
              <w:rPr>
                <w:rFonts w:ascii="Times New Roman" w:hAnsi="Times New Roman" w:cs="Times New Roman"/>
                <w:b/>
                <w:sz w:val="24"/>
                <w:szCs w:val="24"/>
              </w:rPr>
            </w:pPr>
          </w:p>
        </w:tc>
        <w:tc>
          <w:tcPr>
            <w:tcW w:w="2061" w:type="pct"/>
            <w:shd w:val="clear" w:color="auto" w:fill="auto"/>
            <w:vAlign w:val="bottom"/>
          </w:tcPr>
          <w:p w:rsidR="00E335AA" w:rsidRPr="00101975" w:rsidRDefault="00E335AA" w:rsidP="00361DA4">
            <w:pPr>
              <w:rPr>
                <w:rFonts w:ascii="Times New Roman" w:hAnsi="Times New Roman" w:cs="Times New Roman"/>
                <w:b/>
                <w:sz w:val="24"/>
                <w:szCs w:val="24"/>
              </w:rPr>
            </w:pPr>
            <w:r w:rsidRPr="00101975">
              <w:rPr>
                <w:rFonts w:ascii="Times New Roman" w:hAnsi="Times New Roman" w:cs="Times New Roman"/>
                <w:b/>
                <w:sz w:val="24"/>
                <w:szCs w:val="24"/>
              </w:rPr>
              <w:t>УТВЕРЖДЕНО:</w:t>
            </w:r>
          </w:p>
        </w:tc>
      </w:tr>
      <w:tr w:rsidR="00E335AA" w:rsidRPr="00101975" w:rsidTr="00E4174E">
        <w:trPr>
          <w:trHeight w:hRule="exact" w:val="589"/>
        </w:trPr>
        <w:tc>
          <w:tcPr>
            <w:tcW w:w="2939" w:type="pct"/>
            <w:gridSpan w:val="8"/>
            <w:vMerge/>
            <w:shd w:val="clear" w:color="auto" w:fill="auto"/>
          </w:tcPr>
          <w:p w:rsidR="00E335AA" w:rsidRPr="00101975" w:rsidRDefault="00E335AA" w:rsidP="00361DA4">
            <w:pPr>
              <w:rPr>
                <w:rFonts w:ascii="Times New Roman" w:hAnsi="Times New Roman" w:cs="Times New Roman"/>
                <w:b/>
                <w:sz w:val="24"/>
                <w:szCs w:val="24"/>
              </w:rPr>
            </w:pPr>
          </w:p>
        </w:tc>
        <w:tc>
          <w:tcPr>
            <w:tcW w:w="2061" w:type="pct"/>
            <w:shd w:val="clear" w:color="auto" w:fill="auto"/>
          </w:tcPr>
          <w:p w:rsidR="00E335AA" w:rsidRPr="00101975" w:rsidRDefault="00E335AA" w:rsidP="00361DA4">
            <w:pPr>
              <w:rPr>
                <w:rFonts w:ascii="Times New Roman" w:hAnsi="Times New Roman" w:cs="Times New Roman"/>
                <w:sz w:val="24"/>
                <w:szCs w:val="24"/>
              </w:rPr>
            </w:pPr>
            <w:r w:rsidRPr="00101975">
              <w:rPr>
                <w:rFonts w:ascii="Times New Roman" w:hAnsi="Times New Roman" w:cs="Times New Roman"/>
                <w:sz w:val="24"/>
                <w:szCs w:val="24"/>
              </w:rPr>
              <w:t xml:space="preserve">Проректор по молодежной политике и региональному развитию </w:t>
            </w:r>
          </w:p>
        </w:tc>
      </w:tr>
      <w:tr w:rsidR="00E335AA" w:rsidRPr="00101975" w:rsidTr="00E4174E">
        <w:tc>
          <w:tcPr>
            <w:tcW w:w="2939" w:type="pct"/>
            <w:gridSpan w:val="8"/>
            <w:vMerge/>
            <w:shd w:val="clear" w:color="auto" w:fill="auto"/>
          </w:tcPr>
          <w:p w:rsidR="00E335AA" w:rsidRPr="00101975" w:rsidRDefault="00E335AA" w:rsidP="00361DA4">
            <w:pPr>
              <w:rPr>
                <w:rFonts w:ascii="Times New Roman" w:hAnsi="Times New Roman" w:cs="Times New Roman"/>
                <w:b/>
                <w:sz w:val="24"/>
                <w:szCs w:val="24"/>
              </w:rPr>
            </w:pPr>
          </w:p>
        </w:tc>
        <w:tc>
          <w:tcPr>
            <w:tcW w:w="2061" w:type="pct"/>
            <w:shd w:val="clear" w:color="auto" w:fill="auto"/>
            <w:vAlign w:val="bottom"/>
          </w:tcPr>
          <w:p w:rsidR="00E335AA" w:rsidRPr="00101975" w:rsidRDefault="00E335AA" w:rsidP="00361DA4">
            <w:pPr>
              <w:rPr>
                <w:rFonts w:ascii="Times New Roman" w:hAnsi="Times New Roman" w:cs="Times New Roman"/>
                <w:sz w:val="24"/>
                <w:szCs w:val="24"/>
              </w:rPr>
            </w:pPr>
            <w:r w:rsidRPr="005B4F10">
              <w:rPr>
                <w:rFonts w:ascii="Times New Roman" w:hAnsi="Times New Roman" w:cs="Times New Roman"/>
                <w:sz w:val="24"/>
                <w:szCs w:val="24"/>
                <w:u w:val="single"/>
              </w:rPr>
              <w:t xml:space="preserve">                                    </w:t>
            </w:r>
            <w:r w:rsidRPr="00101975">
              <w:rPr>
                <w:rFonts w:ascii="Times New Roman" w:hAnsi="Times New Roman" w:cs="Times New Roman"/>
                <w:sz w:val="24"/>
                <w:szCs w:val="24"/>
              </w:rPr>
              <w:t xml:space="preserve"> С.В. Соловьева</w:t>
            </w:r>
          </w:p>
        </w:tc>
      </w:tr>
      <w:tr w:rsidR="00E335AA" w:rsidRPr="00101975" w:rsidTr="00E4174E">
        <w:trPr>
          <w:trHeight w:val="398"/>
        </w:trPr>
        <w:tc>
          <w:tcPr>
            <w:tcW w:w="2939" w:type="pct"/>
            <w:gridSpan w:val="8"/>
            <w:vMerge/>
            <w:shd w:val="clear" w:color="auto" w:fill="auto"/>
            <w:vAlign w:val="bottom"/>
          </w:tcPr>
          <w:p w:rsidR="00E335AA" w:rsidRPr="00101975" w:rsidRDefault="00E335AA" w:rsidP="00361DA4">
            <w:pPr>
              <w:rPr>
                <w:rFonts w:ascii="Times New Roman" w:hAnsi="Times New Roman" w:cs="Times New Roman"/>
                <w:b/>
                <w:sz w:val="24"/>
                <w:szCs w:val="24"/>
              </w:rPr>
            </w:pPr>
          </w:p>
        </w:tc>
        <w:tc>
          <w:tcPr>
            <w:tcW w:w="2061" w:type="pct"/>
            <w:shd w:val="clear" w:color="auto" w:fill="auto"/>
            <w:vAlign w:val="bottom"/>
          </w:tcPr>
          <w:p w:rsidR="00E335AA" w:rsidRPr="00101975" w:rsidRDefault="00223120" w:rsidP="00361DA4">
            <w:pPr>
              <w:rPr>
                <w:rFonts w:ascii="Times New Roman" w:hAnsi="Times New Roman" w:cs="Times New Roman"/>
                <w:sz w:val="24"/>
                <w:szCs w:val="24"/>
              </w:rPr>
            </w:pPr>
            <w:r>
              <w:rPr>
                <w:rFonts w:ascii="Times New Roman" w:hAnsi="Times New Roman" w:cs="Times New Roman"/>
                <w:sz w:val="24"/>
                <w:szCs w:val="24"/>
              </w:rPr>
              <w:t>__________________________</w:t>
            </w:r>
            <w:r w:rsidR="00E335AA" w:rsidRPr="00101975">
              <w:rPr>
                <w:rFonts w:ascii="Times New Roman" w:hAnsi="Times New Roman" w:cs="Times New Roman"/>
                <w:sz w:val="24"/>
                <w:szCs w:val="24"/>
              </w:rPr>
              <w:t>202</w:t>
            </w:r>
            <w:r w:rsidR="00E506D5">
              <w:rPr>
                <w:rFonts w:ascii="Times New Roman" w:hAnsi="Times New Roman" w:cs="Times New Roman"/>
                <w:sz w:val="24"/>
                <w:szCs w:val="24"/>
              </w:rPr>
              <w:t>3</w:t>
            </w:r>
            <w:r w:rsidR="00C11A2B">
              <w:rPr>
                <w:rFonts w:ascii="Times New Roman" w:hAnsi="Times New Roman" w:cs="Times New Roman"/>
                <w:sz w:val="24"/>
                <w:szCs w:val="24"/>
              </w:rPr>
              <w:t xml:space="preserve"> </w:t>
            </w:r>
            <w:r w:rsidR="00E335AA" w:rsidRPr="00101975">
              <w:rPr>
                <w:rFonts w:ascii="Times New Roman" w:hAnsi="Times New Roman" w:cs="Times New Roman"/>
                <w:sz w:val="24"/>
                <w:szCs w:val="24"/>
              </w:rPr>
              <w:t>г.</w:t>
            </w:r>
          </w:p>
        </w:tc>
      </w:tr>
      <w:tr w:rsidR="00E335AA" w:rsidRPr="00101975" w:rsidTr="00E4174E">
        <w:trPr>
          <w:trHeight w:val="562"/>
        </w:trPr>
        <w:tc>
          <w:tcPr>
            <w:tcW w:w="2939" w:type="pct"/>
            <w:gridSpan w:val="8"/>
            <w:vMerge/>
            <w:shd w:val="clear" w:color="auto" w:fill="auto"/>
            <w:vAlign w:val="bottom"/>
          </w:tcPr>
          <w:p w:rsidR="00E335AA" w:rsidRPr="00101975" w:rsidRDefault="00E335AA" w:rsidP="00361DA4">
            <w:pPr>
              <w:rPr>
                <w:rFonts w:ascii="Times New Roman" w:hAnsi="Times New Roman" w:cs="Times New Roman"/>
                <w:b/>
                <w:sz w:val="24"/>
                <w:szCs w:val="24"/>
              </w:rPr>
            </w:pPr>
          </w:p>
        </w:tc>
        <w:tc>
          <w:tcPr>
            <w:tcW w:w="2061" w:type="pct"/>
            <w:shd w:val="clear" w:color="auto" w:fill="auto"/>
            <w:vAlign w:val="bottom"/>
          </w:tcPr>
          <w:p w:rsidR="00E335AA" w:rsidRPr="00101975" w:rsidRDefault="00E335AA" w:rsidP="00361DA4">
            <w:pPr>
              <w:rPr>
                <w:rFonts w:ascii="Times New Roman" w:hAnsi="Times New Roman" w:cs="Times New Roman"/>
                <w:b/>
                <w:sz w:val="24"/>
                <w:szCs w:val="24"/>
              </w:rPr>
            </w:pPr>
          </w:p>
        </w:tc>
      </w:tr>
      <w:tr w:rsidR="00E335AA" w:rsidRPr="00101975" w:rsidTr="00E4174E">
        <w:trPr>
          <w:trHeight w:val="570"/>
        </w:trPr>
        <w:tc>
          <w:tcPr>
            <w:tcW w:w="5000" w:type="pct"/>
            <w:gridSpan w:val="9"/>
            <w:vMerge w:val="restart"/>
            <w:shd w:val="clear" w:color="auto" w:fill="auto"/>
          </w:tcPr>
          <w:p w:rsidR="003E123E" w:rsidRPr="00CF42F5" w:rsidRDefault="003E123E" w:rsidP="00361DA4">
            <w:pPr>
              <w:jc w:val="center"/>
              <w:rPr>
                <w:rFonts w:ascii="Times New Roman" w:hAnsi="Times New Roman" w:cs="Times New Roman"/>
                <w:b/>
                <w:sz w:val="24"/>
                <w:szCs w:val="24"/>
              </w:rPr>
            </w:pPr>
          </w:p>
          <w:p w:rsidR="00E335AA" w:rsidRPr="00CF42F5" w:rsidRDefault="00E335AA" w:rsidP="00361DA4">
            <w:pPr>
              <w:jc w:val="center"/>
              <w:rPr>
                <w:rFonts w:ascii="Times New Roman" w:hAnsi="Times New Roman" w:cs="Times New Roman"/>
                <w:b/>
                <w:sz w:val="24"/>
                <w:szCs w:val="24"/>
              </w:rPr>
            </w:pPr>
            <w:r w:rsidRPr="00CF42F5">
              <w:rPr>
                <w:rFonts w:ascii="Times New Roman" w:hAnsi="Times New Roman" w:cs="Times New Roman"/>
                <w:b/>
                <w:sz w:val="24"/>
                <w:szCs w:val="24"/>
              </w:rPr>
              <w:t>Б2.О.02 (П) НАУЧНО-ИССЛЕДОВАТЕЛЬСКАЯ РАБОТА</w:t>
            </w:r>
          </w:p>
        </w:tc>
      </w:tr>
      <w:tr w:rsidR="00E335AA" w:rsidRPr="00101975" w:rsidTr="00E4174E">
        <w:trPr>
          <w:trHeight w:val="570"/>
        </w:trPr>
        <w:tc>
          <w:tcPr>
            <w:tcW w:w="5000" w:type="pct"/>
            <w:gridSpan w:val="9"/>
            <w:vMerge/>
            <w:shd w:val="clear" w:color="auto" w:fill="auto"/>
          </w:tcPr>
          <w:p w:rsidR="00E335AA" w:rsidRPr="00101975" w:rsidRDefault="00E335AA" w:rsidP="00361DA4">
            <w:pPr>
              <w:jc w:val="center"/>
              <w:rPr>
                <w:rFonts w:ascii="Times New Roman" w:hAnsi="Times New Roman" w:cs="Times New Roman"/>
                <w:b/>
                <w:sz w:val="24"/>
                <w:szCs w:val="24"/>
              </w:rPr>
            </w:pPr>
          </w:p>
        </w:tc>
      </w:tr>
      <w:tr w:rsidR="00E335AA" w:rsidRPr="00101975" w:rsidTr="00E4174E">
        <w:trPr>
          <w:trHeight w:val="517"/>
        </w:trPr>
        <w:tc>
          <w:tcPr>
            <w:tcW w:w="5000" w:type="pct"/>
            <w:gridSpan w:val="9"/>
            <w:vMerge w:val="restart"/>
            <w:shd w:val="clear" w:color="auto" w:fill="auto"/>
          </w:tcPr>
          <w:p w:rsidR="00E335AA" w:rsidRPr="00101975" w:rsidRDefault="00E335AA" w:rsidP="00A6154F">
            <w:pPr>
              <w:rPr>
                <w:rFonts w:ascii="Times New Roman" w:hAnsi="Times New Roman" w:cs="Times New Roman"/>
                <w:sz w:val="24"/>
                <w:szCs w:val="24"/>
              </w:rPr>
            </w:pPr>
            <w:r>
              <w:rPr>
                <w:rFonts w:ascii="Times New Roman" w:hAnsi="Times New Roman" w:cs="Times New Roman"/>
                <w:sz w:val="24"/>
                <w:szCs w:val="24"/>
              </w:rPr>
              <w:t>Специальность</w:t>
            </w:r>
            <w:r w:rsidR="00376F51">
              <w:rPr>
                <w:rFonts w:ascii="Times New Roman" w:hAnsi="Times New Roman" w:cs="Times New Roman"/>
                <w:sz w:val="24"/>
                <w:szCs w:val="24"/>
              </w:rPr>
              <w:t xml:space="preserve">: </w:t>
            </w:r>
            <w:r>
              <w:rPr>
                <w:rFonts w:ascii="Times New Roman" w:hAnsi="Times New Roman" w:cs="Times New Roman"/>
                <w:sz w:val="24"/>
                <w:szCs w:val="24"/>
              </w:rPr>
              <w:t>31.</w:t>
            </w:r>
            <w:r w:rsidRPr="00A6154F">
              <w:rPr>
                <w:rFonts w:ascii="Times New Roman" w:hAnsi="Times New Roman" w:cs="Times New Roman"/>
                <w:sz w:val="24"/>
                <w:szCs w:val="24"/>
              </w:rPr>
              <w:t>08.</w:t>
            </w:r>
            <w:r w:rsidR="00A6154F" w:rsidRPr="00A6154F">
              <w:rPr>
                <w:rFonts w:ascii="Times New Roman" w:hAnsi="Times New Roman" w:cs="Times New Roman"/>
                <w:sz w:val="24"/>
                <w:szCs w:val="24"/>
              </w:rPr>
              <w:t>36</w:t>
            </w:r>
            <w:r w:rsidRPr="00A6154F">
              <w:rPr>
                <w:rFonts w:ascii="Times New Roman" w:hAnsi="Times New Roman" w:cs="Times New Roman"/>
                <w:sz w:val="24"/>
                <w:szCs w:val="24"/>
              </w:rPr>
              <w:t xml:space="preserve"> </w:t>
            </w:r>
            <w:r w:rsidR="00A6154F" w:rsidRPr="00A6154F">
              <w:rPr>
                <w:rFonts w:ascii="Times New Roman" w:hAnsi="Times New Roman" w:cs="Times New Roman"/>
                <w:sz w:val="24"/>
                <w:szCs w:val="24"/>
              </w:rPr>
              <w:t>Кардиология</w:t>
            </w:r>
            <w:r w:rsidRPr="00101975">
              <w:rPr>
                <w:rFonts w:ascii="Times New Roman" w:hAnsi="Times New Roman" w:cs="Times New Roman"/>
                <w:color w:val="FF0000"/>
                <w:sz w:val="24"/>
                <w:szCs w:val="24"/>
              </w:rPr>
              <w:t xml:space="preserve"> </w:t>
            </w:r>
          </w:p>
        </w:tc>
      </w:tr>
      <w:tr w:rsidR="00E335AA" w:rsidRPr="00101975" w:rsidTr="00E4174E">
        <w:trPr>
          <w:trHeight w:val="517"/>
        </w:trPr>
        <w:tc>
          <w:tcPr>
            <w:tcW w:w="5000" w:type="pct"/>
            <w:gridSpan w:val="9"/>
            <w:vMerge/>
            <w:shd w:val="clear" w:color="auto" w:fill="auto"/>
          </w:tcPr>
          <w:p w:rsidR="00E335AA" w:rsidRPr="00101975" w:rsidRDefault="00E335AA" w:rsidP="00361DA4">
            <w:pPr>
              <w:rPr>
                <w:rFonts w:ascii="Times New Roman" w:hAnsi="Times New Roman" w:cs="Times New Roman"/>
                <w:sz w:val="24"/>
                <w:szCs w:val="24"/>
              </w:rPr>
            </w:pPr>
          </w:p>
        </w:tc>
      </w:tr>
      <w:tr w:rsidR="00E335AA" w:rsidRPr="00101975" w:rsidTr="00E4174E">
        <w:tc>
          <w:tcPr>
            <w:tcW w:w="5000" w:type="pct"/>
            <w:gridSpan w:val="9"/>
            <w:shd w:val="clear" w:color="auto" w:fill="auto"/>
            <w:vAlign w:val="bottom"/>
          </w:tcPr>
          <w:p w:rsidR="00E335AA" w:rsidRPr="00101975" w:rsidRDefault="00E335AA" w:rsidP="00361DA4">
            <w:pPr>
              <w:rPr>
                <w:rFonts w:ascii="Times New Roman" w:hAnsi="Times New Roman" w:cs="Times New Roman"/>
                <w:sz w:val="24"/>
                <w:szCs w:val="24"/>
              </w:rPr>
            </w:pPr>
            <w:r w:rsidRPr="00101975">
              <w:rPr>
                <w:rFonts w:ascii="Times New Roman" w:hAnsi="Times New Roman" w:cs="Times New Roman"/>
                <w:sz w:val="24"/>
                <w:szCs w:val="24"/>
              </w:rPr>
              <w:t>Формы обучения: очная</w:t>
            </w:r>
          </w:p>
        </w:tc>
      </w:tr>
      <w:tr w:rsidR="00E335AA" w:rsidRPr="00101975" w:rsidTr="00E4174E">
        <w:trPr>
          <w:trHeight w:val="562"/>
        </w:trPr>
        <w:tc>
          <w:tcPr>
            <w:tcW w:w="5000" w:type="pct"/>
            <w:gridSpan w:val="9"/>
            <w:shd w:val="clear" w:color="auto" w:fill="auto"/>
            <w:vAlign w:val="bottom"/>
          </w:tcPr>
          <w:p w:rsidR="00E335AA" w:rsidRPr="00101975" w:rsidRDefault="00E335AA" w:rsidP="00361DA4">
            <w:pPr>
              <w:rPr>
                <w:rFonts w:ascii="Times New Roman" w:hAnsi="Times New Roman" w:cs="Times New Roman"/>
                <w:b/>
                <w:sz w:val="24"/>
                <w:szCs w:val="24"/>
              </w:rPr>
            </w:pPr>
          </w:p>
        </w:tc>
      </w:tr>
      <w:tr w:rsidR="00E335AA" w:rsidRPr="00101975" w:rsidTr="00E4174E">
        <w:tc>
          <w:tcPr>
            <w:tcW w:w="2058" w:type="pct"/>
            <w:gridSpan w:val="7"/>
            <w:shd w:val="clear" w:color="auto" w:fill="auto"/>
            <w:vAlign w:val="bottom"/>
          </w:tcPr>
          <w:p w:rsidR="00E335AA" w:rsidRPr="00101975" w:rsidRDefault="00E335AA" w:rsidP="00361DA4">
            <w:pPr>
              <w:rPr>
                <w:rFonts w:ascii="Times New Roman" w:hAnsi="Times New Roman" w:cs="Times New Roman"/>
                <w:sz w:val="24"/>
                <w:szCs w:val="24"/>
              </w:rPr>
            </w:pPr>
            <w:r w:rsidRPr="00101975">
              <w:rPr>
                <w:rFonts w:ascii="Times New Roman" w:hAnsi="Times New Roman" w:cs="Times New Roman"/>
                <w:sz w:val="24"/>
                <w:szCs w:val="24"/>
              </w:rPr>
              <w:t>Год набора:</w:t>
            </w:r>
          </w:p>
        </w:tc>
        <w:tc>
          <w:tcPr>
            <w:tcW w:w="2942" w:type="pct"/>
            <w:gridSpan w:val="2"/>
            <w:shd w:val="clear" w:color="auto" w:fill="auto"/>
            <w:vAlign w:val="bottom"/>
          </w:tcPr>
          <w:p w:rsidR="00E335AA" w:rsidRPr="00101975" w:rsidRDefault="00E335AA" w:rsidP="00376F51">
            <w:pPr>
              <w:rPr>
                <w:rFonts w:ascii="Times New Roman" w:hAnsi="Times New Roman" w:cs="Times New Roman"/>
                <w:sz w:val="24"/>
                <w:szCs w:val="24"/>
              </w:rPr>
            </w:pPr>
            <w:r w:rsidRPr="00101975">
              <w:rPr>
                <w:rFonts w:ascii="Times New Roman" w:hAnsi="Times New Roman" w:cs="Times New Roman"/>
                <w:sz w:val="24"/>
                <w:szCs w:val="24"/>
              </w:rPr>
              <w:t>202</w:t>
            </w:r>
            <w:r w:rsidR="00376F51">
              <w:rPr>
                <w:rFonts w:ascii="Times New Roman" w:hAnsi="Times New Roman" w:cs="Times New Roman"/>
                <w:sz w:val="24"/>
                <w:szCs w:val="24"/>
              </w:rPr>
              <w:t>3</w:t>
            </w:r>
          </w:p>
        </w:tc>
      </w:tr>
      <w:tr w:rsidR="00E335AA" w:rsidRPr="00101975" w:rsidTr="00E4174E">
        <w:tc>
          <w:tcPr>
            <w:tcW w:w="5000" w:type="pct"/>
            <w:gridSpan w:val="9"/>
            <w:shd w:val="clear" w:color="auto" w:fill="auto"/>
            <w:vAlign w:val="bottom"/>
          </w:tcPr>
          <w:p w:rsidR="00E335AA" w:rsidRPr="00101975" w:rsidRDefault="00E335AA" w:rsidP="00361DA4">
            <w:pPr>
              <w:rPr>
                <w:rFonts w:ascii="Times New Roman" w:hAnsi="Times New Roman" w:cs="Times New Roman"/>
                <w:sz w:val="24"/>
                <w:szCs w:val="24"/>
              </w:rPr>
            </w:pPr>
          </w:p>
        </w:tc>
      </w:tr>
      <w:tr w:rsidR="00E335AA" w:rsidRPr="00101975" w:rsidTr="00E4174E">
        <w:tc>
          <w:tcPr>
            <w:tcW w:w="2058" w:type="pct"/>
            <w:gridSpan w:val="7"/>
            <w:shd w:val="clear" w:color="auto" w:fill="auto"/>
            <w:vAlign w:val="bottom"/>
          </w:tcPr>
          <w:p w:rsidR="00E335AA" w:rsidRPr="00101975" w:rsidRDefault="00E335AA" w:rsidP="00361DA4">
            <w:pPr>
              <w:rPr>
                <w:rFonts w:ascii="Times New Roman" w:hAnsi="Times New Roman" w:cs="Times New Roman"/>
                <w:sz w:val="24"/>
                <w:szCs w:val="24"/>
              </w:rPr>
            </w:pPr>
            <w:r w:rsidRPr="00101975">
              <w:rPr>
                <w:rFonts w:ascii="Times New Roman" w:hAnsi="Times New Roman" w:cs="Times New Roman"/>
                <w:sz w:val="24"/>
                <w:szCs w:val="24"/>
              </w:rPr>
              <w:t>Срок получения образования:</w:t>
            </w:r>
          </w:p>
        </w:tc>
        <w:tc>
          <w:tcPr>
            <w:tcW w:w="2942" w:type="pct"/>
            <w:gridSpan w:val="2"/>
            <w:vMerge w:val="restart"/>
            <w:shd w:val="clear" w:color="auto" w:fill="auto"/>
          </w:tcPr>
          <w:p w:rsidR="00E335AA" w:rsidRPr="00101975" w:rsidRDefault="00E335AA" w:rsidP="00361DA4">
            <w:pPr>
              <w:rPr>
                <w:rFonts w:ascii="Times New Roman" w:hAnsi="Times New Roman" w:cs="Times New Roman"/>
                <w:sz w:val="24"/>
                <w:szCs w:val="24"/>
              </w:rPr>
            </w:pPr>
            <w:r w:rsidRPr="00101975">
              <w:rPr>
                <w:rFonts w:ascii="Times New Roman" w:hAnsi="Times New Roman" w:cs="Times New Roman"/>
                <w:sz w:val="24"/>
                <w:szCs w:val="24"/>
              </w:rPr>
              <w:t>2 года</w:t>
            </w:r>
          </w:p>
        </w:tc>
      </w:tr>
      <w:tr w:rsidR="00E335AA" w:rsidRPr="00101975" w:rsidTr="00E4174E">
        <w:trPr>
          <w:trHeight w:val="562"/>
        </w:trPr>
        <w:tc>
          <w:tcPr>
            <w:tcW w:w="2058" w:type="pct"/>
            <w:gridSpan w:val="7"/>
            <w:shd w:val="clear" w:color="auto" w:fill="auto"/>
            <w:vAlign w:val="bottom"/>
          </w:tcPr>
          <w:p w:rsidR="00E335AA" w:rsidRPr="00101975" w:rsidRDefault="00E335AA" w:rsidP="00361DA4">
            <w:pPr>
              <w:rPr>
                <w:rFonts w:ascii="Times New Roman" w:hAnsi="Times New Roman" w:cs="Times New Roman"/>
                <w:sz w:val="24"/>
                <w:szCs w:val="24"/>
              </w:rPr>
            </w:pPr>
          </w:p>
        </w:tc>
        <w:tc>
          <w:tcPr>
            <w:tcW w:w="2942" w:type="pct"/>
            <w:gridSpan w:val="2"/>
            <w:vMerge/>
            <w:shd w:val="clear" w:color="auto" w:fill="auto"/>
          </w:tcPr>
          <w:p w:rsidR="00E335AA" w:rsidRPr="00101975" w:rsidRDefault="00E335AA" w:rsidP="00361DA4">
            <w:pPr>
              <w:rPr>
                <w:rFonts w:ascii="Times New Roman" w:hAnsi="Times New Roman" w:cs="Times New Roman"/>
                <w:sz w:val="24"/>
                <w:szCs w:val="24"/>
              </w:rPr>
            </w:pPr>
          </w:p>
        </w:tc>
      </w:tr>
      <w:tr w:rsidR="00E335AA" w:rsidRPr="00101975" w:rsidTr="00E4174E">
        <w:tc>
          <w:tcPr>
            <w:tcW w:w="2058" w:type="pct"/>
            <w:gridSpan w:val="7"/>
            <w:shd w:val="clear" w:color="auto" w:fill="auto"/>
            <w:vAlign w:val="bottom"/>
          </w:tcPr>
          <w:p w:rsidR="00E335AA" w:rsidRPr="00101975" w:rsidRDefault="00E335AA" w:rsidP="00361DA4">
            <w:pPr>
              <w:rPr>
                <w:rFonts w:ascii="Times New Roman" w:hAnsi="Times New Roman" w:cs="Times New Roman"/>
                <w:sz w:val="24"/>
                <w:szCs w:val="24"/>
              </w:rPr>
            </w:pPr>
            <w:r w:rsidRPr="00101975">
              <w:rPr>
                <w:rFonts w:ascii="Times New Roman" w:hAnsi="Times New Roman" w:cs="Times New Roman"/>
                <w:sz w:val="24"/>
                <w:szCs w:val="24"/>
              </w:rPr>
              <w:t>Объем:</w:t>
            </w:r>
          </w:p>
        </w:tc>
        <w:tc>
          <w:tcPr>
            <w:tcW w:w="2942" w:type="pct"/>
            <w:gridSpan w:val="2"/>
            <w:vMerge w:val="restart"/>
            <w:shd w:val="clear" w:color="auto" w:fill="auto"/>
          </w:tcPr>
          <w:p w:rsidR="00E335AA" w:rsidRPr="00101975" w:rsidRDefault="00E335AA" w:rsidP="00361DA4">
            <w:pPr>
              <w:rPr>
                <w:rFonts w:ascii="Times New Roman" w:hAnsi="Times New Roman" w:cs="Times New Roman"/>
                <w:sz w:val="24"/>
                <w:szCs w:val="24"/>
              </w:rPr>
            </w:pPr>
            <w:r w:rsidRPr="00101975">
              <w:rPr>
                <w:rFonts w:ascii="Times New Roman" w:hAnsi="Times New Roman" w:cs="Times New Roman"/>
                <w:sz w:val="24"/>
                <w:szCs w:val="24"/>
              </w:rPr>
              <w:t xml:space="preserve">в зачетных единицах: 6 </w:t>
            </w:r>
            <w:proofErr w:type="spellStart"/>
            <w:r w:rsidRPr="00101975">
              <w:rPr>
                <w:rFonts w:ascii="Times New Roman" w:hAnsi="Times New Roman" w:cs="Times New Roman"/>
                <w:sz w:val="24"/>
                <w:szCs w:val="24"/>
              </w:rPr>
              <w:t>з.е</w:t>
            </w:r>
            <w:proofErr w:type="spellEnd"/>
            <w:r w:rsidRPr="00101975">
              <w:rPr>
                <w:rFonts w:ascii="Times New Roman" w:hAnsi="Times New Roman" w:cs="Times New Roman"/>
                <w:sz w:val="24"/>
                <w:szCs w:val="24"/>
              </w:rPr>
              <w:t>.</w:t>
            </w:r>
            <w:r w:rsidRPr="00101975">
              <w:rPr>
                <w:rFonts w:ascii="Times New Roman" w:hAnsi="Times New Roman" w:cs="Times New Roman"/>
                <w:sz w:val="24"/>
                <w:szCs w:val="24"/>
              </w:rPr>
              <w:br/>
              <w:t xml:space="preserve">в академических часах: 216 </w:t>
            </w:r>
            <w:proofErr w:type="spellStart"/>
            <w:r w:rsidRPr="00101975">
              <w:rPr>
                <w:rFonts w:ascii="Times New Roman" w:hAnsi="Times New Roman" w:cs="Times New Roman"/>
                <w:sz w:val="24"/>
                <w:szCs w:val="24"/>
              </w:rPr>
              <w:t>ак.ч</w:t>
            </w:r>
            <w:proofErr w:type="spellEnd"/>
            <w:r w:rsidRPr="00101975">
              <w:rPr>
                <w:rFonts w:ascii="Times New Roman" w:hAnsi="Times New Roman" w:cs="Times New Roman"/>
                <w:sz w:val="24"/>
                <w:szCs w:val="24"/>
              </w:rPr>
              <w:t>.</w:t>
            </w:r>
            <w:r w:rsidRPr="00101975">
              <w:rPr>
                <w:rFonts w:ascii="Times New Roman" w:hAnsi="Times New Roman" w:cs="Times New Roman"/>
                <w:sz w:val="24"/>
                <w:szCs w:val="24"/>
              </w:rPr>
              <w:br/>
            </w:r>
          </w:p>
        </w:tc>
      </w:tr>
      <w:tr w:rsidR="00E335AA" w:rsidRPr="00101975" w:rsidTr="00E4174E">
        <w:tc>
          <w:tcPr>
            <w:tcW w:w="294" w:type="pct"/>
            <w:shd w:val="clear" w:color="auto" w:fill="auto"/>
            <w:vAlign w:val="bottom"/>
          </w:tcPr>
          <w:p w:rsidR="00E335AA" w:rsidRPr="00101975" w:rsidRDefault="00E335AA" w:rsidP="00361DA4">
            <w:pPr>
              <w:jc w:val="center"/>
              <w:rPr>
                <w:rFonts w:ascii="Times New Roman" w:hAnsi="Times New Roman" w:cs="Times New Roman"/>
                <w:sz w:val="24"/>
                <w:szCs w:val="24"/>
              </w:rPr>
            </w:pPr>
          </w:p>
        </w:tc>
        <w:tc>
          <w:tcPr>
            <w:tcW w:w="294" w:type="pct"/>
            <w:shd w:val="clear" w:color="auto" w:fill="auto"/>
            <w:vAlign w:val="bottom"/>
          </w:tcPr>
          <w:p w:rsidR="00E335AA" w:rsidRPr="00101975" w:rsidRDefault="00E335AA" w:rsidP="00361DA4">
            <w:pPr>
              <w:rPr>
                <w:rFonts w:ascii="Times New Roman" w:hAnsi="Times New Roman" w:cs="Times New Roman"/>
                <w:sz w:val="24"/>
                <w:szCs w:val="24"/>
              </w:rPr>
            </w:pPr>
          </w:p>
        </w:tc>
        <w:tc>
          <w:tcPr>
            <w:tcW w:w="294" w:type="pct"/>
            <w:shd w:val="clear" w:color="auto" w:fill="auto"/>
            <w:vAlign w:val="bottom"/>
          </w:tcPr>
          <w:p w:rsidR="00E335AA" w:rsidRPr="00101975" w:rsidRDefault="00E335AA" w:rsidP="00361DA4">
            <w:pPr>
              <w:rPr>
                <w:rFonts w:ascii="Times New Roman" w:hAnsi="Times New Roman" w:cs="Times New Roman"/>
                <w:sz w:val="24"/>
                <w:szCs w:val="24"/>
              </w:rPr>
            </w:pPr>
          </w:p>
        </w:tc>
        <w:tc>
          <w:tcPr>
            <w:tcW w:w="294" w:type="pct"/>
            <w:shd w:val="clear" w:color="auto" w:fill="auto"/>
            <w:vAlign w:val="bottom"/>
          </w:tcPr>
          <w:p w:rsidR="00E335AA" w:rsidRPr="00101975" w:rsidRDefault="00E335AA" w:rsidP="00361DA4">
            <w:pPr>
              <w:rPr>
                <w:rFonts w:ascii="Times New Roman" w:hAnsi="Times New Roman" w:cs="Times New Roman"/>
                <w:sz w:val="24"/>
                <w:szCs w:val="24"/>
              </w:rPr>
            </w:pPr>
          </w:p>
        </w:tc>
        <w:tc>
          <w:tcPr>
            <w:tcW w:w="294" w:type="pct"/>
            <w:shd w:val="clear" w:color="auto" w:fill="auto"/>
            <w:vAlign w:val="bottom"/>
          </w:tcPr>
          <w:p w:rsidR="00E335AA" w:rsidRPr="00101975" w:rsidRDefault="00E335AA" w:rsidP="00361DA4">
            <w:pPr>
              <w:rPr>
                <w:rFonts w:ascii="Times New Roman" w:hAnsi="Times New Roman" w:cs="Times New Roman"/>
                <w:sz w:val="24"/>
                <w:szCs w:val="24"/>
              </w:rPr>
            </w:pPr>
          </w:p>
        </w:tc>
        <w:tc>
          <w:tcPr>
            <w:tcW w:w="294" w:type="pct"/>
            <w:shd w:val="clear" w:color="auto" w:fill="auto"/>
            <w:vAlign w:val="bottom"/>
          </w:tcPr>
          <w:p w:rsidR="00E335AA" w:rsidRPr="00101975" w:rsidRDefault="00E335AA" w:rsidP="00361DA4">
            <w:pPr>
              <w:rPr>
                <w:rFonts w:ascii="Times New Roman" w:hAnsi="Times New Roman" w:cs="Times New Roman"/>
                <w:sz w:val="24"/>
                <w:szCs w:val="24"/>
              </w:rPr>
            </w:pPr>
          </w:p>
        </w:tc>
        <w:tc>
          <w:tcPr>
            <w:tcW w:w="294" w:type="pct"/>
            <w:shd w:val="clear" w:color="auto" w:fill="auto"/>
            <w:vAlign w:val="bottom"/>
          </w:tcPr>
          <w:p w:rsidR="00E335AA" w:rsidRPr="00101975" w:rsidRDefault="00E335AA" w:rsidP="00361DA4">
            <w:pPr>
              <w:rPr>
                <w:rFonts w:ascii="Times New Roman" w:hAnsi="Times New Roman" w:cs="Times New Roman"/>
                <w:sz w:val="24"/>
                <w:szCs w:val="24"/>
              </w:rPr>
            </w:pPr>
          </w:p>
        </w:tc>
        <w:tc>
          <w:tcPr>
            <w:tcW w:w="2942" w:type="pct"/>
            <w:gridSpan w:val="2"/>
            <w:vMerge/>
            <w:shd w:val="clear" w:color="auto" w:fill="auto"/>
          </w:tcPr>
          <w:p w:rsidR="00E335AA" w:rsidRPr="00101975" w:rsidRDefault="00E335AA" w:rsidP="00361DA4">
            <w:pPr>
              <w:rPr>
                <w:rFonts w:ascii="Times New Roman" w:hAnsi="Times New Roman" w:cs="Times New Roman"/>
                <w:sz w:val="24"/>
                <w:szCs w:val="24"/>
              </w:rPr>
            </w:pPr>
          </w:p>
        </w:tc>
      </w:tr>
      <w:tr w:rsidR="00E335AA" w:rsidRPr="00101975" w:rsidTr="00E4174E">
        <w:trPr>
          <w:trHeight w:val="517"/>
        </w:trPr>
        <w:tc>
          <w:tcPr>
            <w:tcW w:w="5000" w:type="pct"/>
            <w:gridSpan w:val="9"/>
            <w:vMerge w:val="restart"/>
            <w:shd w:val="clear" w:color="auto" w:fill="auto"/>
          </w:tcPr>
          <w:p w:rsidR="00E335AA" w:rsidRDefault="00E335AA" w:rsidP="00361DA4">
            <w:pPr>
              <w:rPr>
                <w:rFonts w:ascii="Times New Roman" w:hAnsi="Times New Roman" w:cs="Times New Roman"/>
                <w:sz w:val="24"/>
                <w:szCs w:val="24"/>
              </w:rPr>
            </w:pPr>
            <w:r w:rsidRPr="00101975">
              <w:rPr>
                <w:rFonts w:ascii="Times New Roman" w:hAnsi="Times New Roman" w:cs="Times New Roman"/>
                <w:sz w:val="24"/>
                <w:szCs w:val="24"/>
              </w:rPr>
              <w:t>Курс</w:t>
            </w:r>
            <w:r>
              <w:rPr>
                <w:rFonts w:ascii="Times New Roman" w:hAnsi="Times New Roman" w:cs="Times New Roman"/>
                <w:sz w:val="24"/>
                <w:szCs w:val="24"/>
              </w:rPr>
              <w:t xml:space="preserve"> (год обучения)</w:t>
            </w:r>
            <w:r w:rsidRPr="00101975">
              <w:rPr>
                <w:rFonts w:ascii="Times New Roman" w:hAnsi="Times New Roman" w:cs="Times New Roman"/>
                <w:sz w:val="24"/>
                <w:szCs w:val="24"/>
              </w:rPr>
              <w:t>: 1, 2</w:t>
            </w:r>
            <w:r w:rsidRPr="00101975">
              <w:rPr>
                <w:rFonts w:ascii="Times New Roman" w:hAnsi="Times New Roman" w:cs="Times New Roman"/>
                <w:sz w:val="24"/>
                <w:szCs w:val="24"/>
              </w:rPr>
              <w:br/>
              <w:t>Семестры: 2, 4</w:t>
            </w:r>
            <w:r w:rsidRPr="00101975">
              <w:rPr>
                <w:rFonts w:ascii="Times New Roman" w:hAnsi="Times New Roman" w:cs="Times New Roman"/>
                <w:sz w:val="24"/>
                <w:szCs w:val="24"/>
              </w:rPr>
              <w:br/>
              <w:t xml:space="preserve">Разделы (модули): </w:t>
            </w:r>
            <w:r w:rsidRPr="00376F51">
              <w:rPr>
                <w:rFonts w:ascii="Times New Roman" w:hAnsi="Times New Roman" w:cs="Times New Roman"/>
                <w:sz w:val="24"/>
                <w:szCs w:val="24"/>
              </w:rPr>
              <w:t>2</w:t>
            </w:r>
            <w:r w:rsidRPr="00101975">
              <w:rPr>
                <w:rFonts w:ascii="Times New Roman" w:hAnsi="Times New Roman" w:cs="Times New Roman"/>
                <w:sz w:val="24"/>
                <w:szCs w:val="24"/>
              </w:rPr>
              <w:br/>
              <w:t>Зачет</w:t>
            </w:r>
            <w:r>
              <w:rPr>
                <w:rFonts w:ascii="Times New Roman" w:hAnsi="Times New Roman" w:cs="Times New Roman"/>
                <w:sz w:val="24"/>
                <w:szCs w:val="24"/>
              </w:rPr>
              <w:t xml:space="preserve"> с оценкой</w:t>
            </w:r>
            <w:r w:rsidRPr="00101975">
              <w:rPr>
                <w:rFonts w:ascii="Times New Roman" w:hAnsi="Times New Roman" w:cs="Times New Roman"/>
                <w:sz w:val="24"/>
                <w:szCs w:val="24"/>
              </w:rPr>
              <w:t>: 4 семестр</w:t>
            </w:r>
            <w:r w:rsidRPr="00101975">
              <w:rPr>
                <w:rFonts w:ascii="Times New Roman" w:hAnsi="Times New Roman" w:cs="Times New Roman"/>
                <w:sz w:val="24"/>
                <w:szCs w:val="24"/>
              </w:rPr>
              <w:br/>
            </w:r>
            <w:r>
              <w:rPr>
                <w:rFonts w:ascii="Times New Roman" w:hAnsi="Times New Roman" w:cs="Times New Roman"/>
                <w:sz w:val="24"/>
                <w:szCs w:val="24"/>
              </w:rPr>
              <w:t xml:space="preserve">Практическая работа: </w:t>
            </w:r>
            <w:r w:rsidR="008C0859">
              <w:rPr>
                <w:rFonts w:ascii="Times New Roman" w:hAnsi="Times New Roman" w:cs="Times New Roman"/>
                <w:sz w:val="24"/>
                <w:szCs w:val="24"/>
              </w:rPr>
              <w:t>144 часа</w:t>
            </w:r>
          </w:p>
          <w:p w:rsidR="00E335AA" w:rsidRDefault="00E335AA" w:rsidP="00361DA4">
            <w:pPr>
              <w:rPr>
                <w:rFonts w:ascii="Times New Roman" w:hAnsi="Times New Roman" w:cs="Times New Roman"/>
                <w:sz w:val="24"/>
                <w:szCs w:val="24"/>
              </w:rPr>
            </w:pPr>
            <w:r>
              <w:rPr>
                <w:rFonts w:ascii="Times New Roman" w:hAnsi="Times New Roman" w:cs="Times New Roman"/>
                <w:sz w:val="24"/>
                <w:szCs w:val="24"/>
              </w:rPr>
              <w:t xml:space="preserve">Самостоятельная работа: </w:t>
            </w:r>
            <w:r w:rsidR="008C0859">
              <w:rPr>
                <w:rFonts w:ascii="Times New Roman" w:hAnsi="Times New Roman" w:cs="Times New Roman"/>
                <w:sz w:val="24"/>
                <w:szCs w:val="24"/>
              </w:rPr>
              <w:t>72 часа</w:t>
            </w:r>
          </w:p>
          <w:p w:rsidR="00E335AA" w:rsidRDefault="00E335AA" w:rsidP="00361DA4">
            <w:pPr>
              <w:rPr>
                <w:rFonts w:ascii="Times New Roman" w:hAnsi="Times New Roman" w:cs="Times New Roman"/>
                <w:sz w:val="24"/>
                <w:szCs w:val="24"/>
              </w:rPr>
            </w:pPr>
          </w:p>
          <w:p w:rsidR="00E335AA" w:rsidRDefault="00E335AA" w:rsidP="00361DA4">
            <w:pPr>
              <w:rPr>
                <w:rFonts w:ascii="Times New Roman" w:hAnsi="Times New Roman" w:cs="Times New Roman"/>
                <w:sz w:val="24"/>
                <w:szCs w:val="24"/>
              </w:rPr>
            </w:pPr>
          </w:p>
          <w:p w:rsidR="00E335AA" w:rsidRDefault="00E335AA" w:rsidP="00361DA4">
            <w:pPr>
              <w:rPr>
                <w:rFonts w:ascii="Times New Roman" w:hAnsi="Times New Roman" w:cs="Times New Roman"/>
                <w:sz w:val="24"/>
                <w:szCs w:val="24"/>
              </w:rPr>
            </w:pPr>
          </w:p>
          <w:p w:rsidR="00E335AA" w:rsidRDefault="00E335AA" w:rsidP="00361DA4">
            <w:pPr>
              <w:rPr>
                <w:rFonts w:ascii="Times New Roman" w:hAnsi="Times New Roman" w:cs="Times New Roman"/>
                <w:sz w:val="24"/>
                <w:szCs w:val="24"/>
              </w:rPr>
            </w:pPr>
          </w:p>
          <w:p w:rsidR="00E335AA" w:rsidRDefault="00E335AA" w:rsidP="00361DA4">
            <w:pPr>
              <w:rPr>
                <w:rFonts w:ascii="Times New Roman" w:hAnsi="Times New Roman" w:cs="Times New Roman"/>
                <w:sz w:val="24"/>
                <w:szCs w:val="24"/>
              </w:rPr>
            </w:pPr>
          </w:p>
          <w:p w:rsidR="00E335AA" w:rsidRDefault="00E335AA" w:rsidP="00361DA4">
            <w:pPr>
              <w:rPr>
                <w:rFonts w:ascii="Times New Roman" w:hAnsi="Times New Roman" w:cs="Times New Roman"/>
                <w:sz w:val="24"/>
                <w:szCs w:val="24"/>
              </w:rPr>
            </w:pPr>
          </w:p>
          <w:p w:rsidR="00E335AA" w:rsidRDefault="00E335AA" w:rsidP="00361DA4">
            <w:pPr>
              <w:rPr>
                <w:rFonts w:ascii="Times New Roman" w:hAnsi="Times New Roman" w:cs="Times New Roman"/>
                <w:sz w:val="24"/>
                <w:szCs w:val="24"/>
              </w:rPr>
            </w:pPr>
          </w:p>
          <w:p w:rsidR="00E335AA" w:rsidRDefault="00E335AA" w:rsidP="00361DA4">
            <w:pPr>
              <w:rPr>
                <w:rFonts w:ascii="Times New Roman" w:hAnsi="Times New Roman" w:cs="Times New Roman"/>
                <w:sz w:val="24"/>
                <w:szCs w:val="24"/>
              </w:rPr>
            </w:pPr>
          </w:p>
          <w:p w:rsidR="00E335AA" w:rsidRDefault="00E335AA" w:rsidP="00361DA4">
            <w:pPr>
              <w:rPr>
                <w:rFonts w:ascii="Times New Roman" w:hAnsi="Times New Roman" w:cs="Times New Roman"/>
                <w:sz w:val="24"/>
                <w:szCs w:val="24"/>
              </w:rPr>
            </w:pPr>
          </w:p>
          <w:p w:rsidR="00E335AA" w:rsidRPr="00101975" w:rsidRDefault="00E335AA" w:rsidP="002454CD">
            <w:pPr>
              <w:jc w:val="center"/>
              <w:rPr>
                <w:rFonts w:ascii="Times New Roman" w:hAnsi="Times New Roman" w:cs="Times New Roman"/>
                <w:sz w:val="24"/>
                <w:szCs w:val="24"/>
              </w:rPr>
            </w:pPr>
            <w:r>
              <w:rPr>
                <w:rFonts w:ascii="Times New Roman" w:hAnsi="Times New Roman" w:cs="Times New Roman"/>
                <w:sz w:val="24"/>
                <w:szCs w:val="24"/>
              </w:rPr>
              <w:t>г. Тюмень, 202</w:t>
            </w:r>
            <w:r w:rsidR="00695588">
              <w:rPr>
                <w:rFonts w:ascii="Times New Roman" w:hAnsi="Times New Roman" w:cs="Times New Roman"/>
                <w:sz w:val="24"/>
                <w:szCs w:val="24"/>
              </w:rPr>
              <w:t>3</w:t>
            </w:r>
          </w:p>
        </w:tc>
      </w:tr>
      <w:tr w:rsidR="00E335AA" w:rsidRPr="00101975" w:rsidTr="00E4174E">
        <w:trPr>
          <w:trHeight w:val="517"/>
        </w:trPr>
        <w:tc>
          <w:tcPr>
            <w:tcW w:w="5000" w:type="pct"/>
            <w:gridSpan w:val="9"/>
            <w:vMerge/>
            <w:shd w:val="clear" w:color="auto" w:fill="auto"/>
          </w:tcPr>
          <w:p w:rsidR="00E335AA" w:rsidRPr="00101975" w:rsidRDefault="00E335AA" w:rsidP="00361DA4">
            <w:pPr>
              <w:rPr>
                <w:rFonts w:ascii="Times New Roman" w:hAnsi="Times New Roman" w:cs="Times New Roman"/>
                <w:sz w:val="24"/>
                <w:szCs w:val="24"/>
              </w:rPr>
            </w:pPr>
          </w:p>
        </w:tc>
      </w:tr>
      <w:tr w:rsidR="00E335AA" w:rsidRPr="00101975" w:rsidTr="00E4174E">
        <w:trPr>
          <w:trHeight w:val="517"/>
        </w:trPr>
        <w:tc>
          <w:tcPr>
            <w:tcW w:w="5000" w:type="pct"/>
            <w:gridSpan w:val="9"/>
            <w:vMerge/>
            <w:shd w:val="clear" w:color="auto" w:fill="auto"/>
          </w:tcPr>
          <w:p w:rsidR="00E335AA" w:rsidRPr="00101975" w:rsidRDefault="00E335AA" w:rsidP="00361DA4">
            <w:pPr>
              <w:rPr>
                <w:rFonts w:ascii="Times New Roman" w:hAnsi="Times New Roman" w:cs="Times New Roman"/>
                <w:sz w:val="24"/>
                <w:szCs w:val="24"/>
              </w:rPr>
            </w:pPr>
          </w:p>
        </w:tc>
      </w:tr>
      <w:tr w:rsidR="00E335AA" w:rsidRPr="00101975" w:rsidTr="00E4174E">
        <w:trPr>
          <w:trHeight w:val="517"/>
        </w:trPr>
        <w:tc>
          <w:tcPr>
            <w:tcW w:w="5000" w:type="pct"/>
            <w:gridSpan w:val="9"/>
            <w:vMerge/>
            <w:shd w:val="clear" w:color="auto" w:fill="auto"/>
          </w:tcPr>
          <w:p w:rsidR="00E335AA" w:rsidRPr="00101975" w:rsidRDefault="00E335AA" w:rsidP="00361DA4">
            <w:pPr>
              <w:rPr>
                <w:rFonts w:ascii="Times New Roman" w:hAnsi="Times New Roman" w:cs="Times New Roman"/>
                <w:sz w:val="24"/>
                <w:szCs w:val="24"/>
              </w:rPr>
            </w:pPr>
          </w:p>
        </w:tc>
      </w:tr>
      <w:tr w:rsidR="00E335AA" w:rsidRPr="00101975" w:rsidTr="00E4174E">
        <w:trPr>
          <w:trHeight w:val="517"/>
        </w:trPr>
        <w:tc>
          <w:tcPr>
            <w:tcW w:w="5000" w:type="pct"/>
            <w:gridSpan w:val="9"/>
            <w:vMerge/>
            <w:shd w:val="clear" w:color="auto" w:fill="auto"/>
          </w:tcPr>
          <w:p w:rsidR="00E335AA" w:rsidRPr="00101975" w:rsidRDefault="00E335AA" w:rsidP="00361DA4">
            <w:pPr>
              <w:rPr>
                <w:rFonts w:ascii="Times New Roman" w:hAnsi="Times New Roman" w:cs="Times New Roman"/>
                <w:sz w:val="24"/>
                <w:szCs w:val="24"/>
              </w:rPr>
            </w:pPr>
          </w:p>
        </w:tc>
      </w:tr>
      <w:tr w:rsidR="00E335AA" w:rsidRPr="00101975" w:rsidTr="00E4174E">
        <w:trPr>
          <w:trHeight w:val="517"/>
        </w:trPr>
        <w:tc>
          <w:tcPr>
            <w:tcW w:w="5000" w:type="pct"/>
            <w:gridSpan w:val="9"/>
            <w:vMerge/>
            <w:shd w:val="clear" w:color="auto" w:fill="auto"/>
          </w:tcPr>
          <w:p w:rsidR="00E335AA" w:rsidRPr="00101975" w:rsidRDefault="00E335AA" w:rsidP="00361DA4">
            <w:pPr>
              <w:rPr>
                <w:rFonts w:ascii="Times New Roman" w:hAnsi="Times New Roman" w:cs="Times New Roman"/>
                <w:sz w:val="24"/>
                <w:szCs w:val="24"/>
              </w:rPr>
            </w:pPr>
          </w:p>
        </w:tc>
      </w:tr>
    </w:tbl>
    <w:p w:rsidR="00E335AA" w:rsidRDefault="00E335AA" w:rsidP="002454CD">
      <w:pPr>
        <w:spacing w:after="0" w:line="240" w:lineRule="auto"/>
        <w:rPr>
          <w:rFonts w:ascii="Times New Roman" w:hAnsi="Times New Roman" w:cs="Times New Roman"/>
          <w:sz w:val="24"/>
          <w:szCs w:val="24"/>
        </w:rPr>
      </w:pPr>
    </w:p>
    <w:p w:rsidR="002454CD" w:rsidRDefault="002454CD" w:rsidP="002454CD">
      <w:pPr>
        <w:spacing w:after="0" w:line="240" w:lineRule="auto"/>
        <w:rPr>
          <w:rFonts w:ascii="Times New Roman" w:hAnsi="Times New Roman" w:cs="Times New Roman"/>
          <w:sz w:val="24"/>
          <w:szCs w:val="24"/>
        </w:rPr>
        <w:sectPr w:rsidR="002454CD" w:rsidSect="002454CD">
          <w:footnotePr>
            <w:numRestart w:val="eachPage"/>
          </w:footnotePr>
          <w:pgSz w:w="11906" w:h="16838"/>
          <w:pgMar w:top="1134" w:right="567" w:bottom="907" w:left="1134" w:header="709" w:footer="709" w:gutter="0"/>
          <w:cols w:space="708"/>
          <w:docGrid w:linePitch="360"/>
        </w:sectPr>
      </w:pPr>
    </w:p>
    <w:tbl>
      <w:tblPr>
        <w:tblStyle w:val="TableStyle0"/>
        <w:tblW w:w="10348" w:type="dxa"/>
        <w:tblInd w:w="-1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21"/>
        <w:gridCol w:w="6"/>
        <w:gridCol w:w="2734"/>
        <w:gridCol w:w="1843"/>
        <w:gridCol w:w="1842"/>
        <w:gridCol w:w="1701"/>
        <w:gridCol w:w="1701"/>
      </w:tblGrid>
      <w:tr w:rsidR="00E335AA" w:rsidRPr="00101975" w:rsidTr="00223120">
        <w:trPr>
          <w:trHeight w:hRule="exact" w:val="315"/>
        </w:trPr>
        <w:tc>
          <w:tcPr>
            <w:tcW w:w="10348" w:type="dxa"/>
            <w:gridSpan w:val="7"/>
            <w:shd w:val="clear" w:color="auto" w:fill="auto"/>
          </w:tcPr>
          <w:p w:rsidR="00E335AA" w:rsidRPr="00101975" w:rsidRDefault="00E335AA" w:rsidP="00361DA4">
            <w:pPr>
              <w:jc w:val="both"/>
              <w:rPr>
                <w:rFonts w:ascii="Times New Roman" w:hAnsi="Times New Roman" w:cs="Times New Roman"/>
                <w:b/>
                <w:sz w:val="24"/>
                <w:szCs w:val="24"/>
              </w:rPr>
            </w:pPr>
            <w:r w:rsidRPr="00101975">
              <w:rPr>
                <w:rFonts w:ascii="Times New Roman" w:hAnsi="Times New Roman" w:cs="Times New Roman"/>
                <w:b/>
                <w:sz w:val="24"/>
                <w:szCs w:val="24"/>
              </w:rPr>
              <w:lastRenderedPageBreak/>
              <w:t>Разработчики:</w:t>
            </w:r>
          </w:p>
        </w:tc>
      </w:tr>
      <w:tr w:rsidR="00E335AA" w:rsidRPr="00101975" w:rsidTr="00223120">
        <w:trPr>
          <w:trHeight w:hRule="exact" w:val="315"/>
        </w:trPr>
        <w:tc>
          <w:tcPr>
            <w:tcW w:w="10348" w:type="dxa"/>
            <w:gridSpan w:val="7"/>
            <w:vMerge w:val="restart"/>
            <w:shd w:val="clear" w:color="auto" w:fill="auto"/>
          </w:tcPr>
          <w:p w:rsidR="00D43220" w:rsidRPr="00E51B8F" w:rsidRDefault="00D43220" w:rsidP="00D43220">
            <w:pPr>
              <w:jc w:val="both"/>
              <w:rPr>
                <w:rFonts w:ascii="Times New Roman" w:hAnsi="Times New Roman" w:cs="Times New Roman"/>
                <w:sz w:val="24"/>
                <w:szCs w:val="24"/>
              </w:rPr>
            </w:pPr>
            <w:r w:rsidRPr="00E51B8F">
              <w:rPr>
                <w:rFonts w:ascii="Times New Roman" w:hAnsi="Times New Roman" w:cs="Times New Roman"/>
                <w:sz w:val="24"/>
                <w:szCs w:val="24"/>
              </w:rPr>
              <w:t xml:space="preserve">Кафедра фармацевтических дисциплин Тюменского ГМУ, </w:t>
            </w:r>
          </w:p>
          <w:p w:rsidR="00D43220" w:rsidRPr="00E51B8F" w:rsidRDefault="00D43220" w:rsidP="00D43220">
            <w:pPr>
              <w:jc w:val="both"/>
              <w:rPr>
                <w:rFonts w:ascii="Times New Roman" w:hAnsi="Times New Roman" w:cs="Times New Roman"/>
                <w:sz w:val="24"/>
                <w:szCs w:val="24"/>
              </w:rPr>
            </w:pPr>
            <w:r w:rsidRPr="00E51B8F">
              <w:rPr>
                <w:rFonts w:ascii="Times New Roman" w:hAnsi="Times New Roman" w:cs="Times New Roman"/>
                <w:sz w:val="24"/>
                <w:szCs w:val="24"/>
              </w:rPr>
              <w:t xml:space="preserve">Заведующий кафедрой, </w:t>
            </w:r>
            <w:proofErr w:type="spellStart"/>
            <w:r w:rsidRPr="00E51B8F">
              <w:rPr>
                <w:rFonts w:ascii="Times New Roman" w:hAnsi="Times New Roman" w:cs="Times New Roman"/>
                <w:sz w:val="24"/>
                <w:szCs w:val="24"/>
              </w:rPr>
              <w:t>д.фарм.н</w:t>
            </w:r>
            <w:proofErr w:type="spellEnd"/>
            <w:r w:rsidRPr="00E51B8F">
              <w:rPr>
                <w:rFonts w:ascii="Times New Roman" w:hAnsi="Times New Roman" w:cs="Times New Roman"/>
                <w:sz w:val="24"/>
                <w:szCs w:val="24"/>
              </w:rPr>
              <w:t xml:space="preserve">., профессор </w:t>
            </w:r>
            <w:proofErr w:type="spellStart"/>
            <w:r w:rsidRPr="00E51B8F">
              <w:rPr>
                <w:rFonts w:ascii="Times New Roman" w:hAnsi="Times New Roman" w:cs="Times New Roman"/>
                <w:sz w:val="24"/>
                <w:szCs w:val="24"/>
              </w:rPr>
              <w:t>Кныш</w:t>
            </w:r>
            <w:proofErr w:type="spellEnd"/>
            <w:r w:rsidRPr="00E51B8F">
              <w:rPr>
                <w:rFonts w:ascii="Times New Roman" w:hAnsi="Times New Roman" w:cs="Times New Roman"/>
                <w:sz w:val="24"/>
                <w:szCs w:val="24"/>
              </w:rPr>
              <w:t xml:space="preserve"> О.И.,</w:t>
            </w:r>
          </w:p>
          <w:p w:rsidR="00D43220" w:rsidRPr="00E51B8F" w:rsidRDefault="00D43220" w:rsidP="00D43220">
            <w:pPr>
              <w:jc w:val="both"/>
              <w:rPr>
                <w:rFonts w:ascii="Times New Roman" w:hAnsi="Times New Roman" w:cs="Times New Roman"/>
                <w:sz w:val="24"/>
                <w:szCs w:val="24"/>
              </w:rPr>
            </w:pPr>
            <w:r w:rsidRPr="00E51B8F">
              <w:rPr>
                <w:rFonts w:ascii="Times New Roman" w:hAnsi="Times New Roman" w:cs="Times New Roman"/>
                <w:sz w:val="24"/>
                <w:szCs w:val="24"/>
              </w:rPr>
              <w:t>Доцент кафедры, к.фарм.н. Егорова А.О.</w:t>
            </w:r>
          </w:p>
          <w:p w:rsidR="00D43220" w:rsidRPr="00E51B8F" w:rsidRDefault="00D43220" w:rsidP="00D43220">
            <w:pPr>
              <w:jc w:val="both"/>
              <w:rPr>
                <w:rFonts w:ascii="Times New Roman" w:hAnsi="Times New Roman" w:cs="Times New Roman"/>
                <w:sz w:val="24"/>
                <w:szCs w:val="24"/>
              </w:rPr>
            </w:pPr>
            <w:r w:rsidRPr="00E51B8F">
              <w:rPr>
                <w:rFonts w:ascii="Times New Roman" w:hAnsi="Times New Roman" w:cs="Times New Roman"/>
                <w:sz w:val="24"/>
                <w:szCs w:val="24"/>
              </w:rPr>
              <w:t>Доцент кафедры, к.фарм.н., доцент Викулова К.А.</w:t>
            </w:r>
          </w:p>
          <w:p w:rsidR="00D43220" w:rsidRDefault="00D43220" w:rsidP="00912971">
            <w:pPr>
              <w:jc w:val="both"/>
              <w:rPr>
                <w:rFonts w:ascii="Times New Roman" w:hAnsi="Times New Roman"/>
                <w:sz w:val="24"/>
                <w:szCs w:val="24"/>
              </w:rPr>
            </w:pPr>
          </w:p>
          <w:p w:rsidR="00912971" w:rsidRDefault="00912971" w:rsidP="00912971">
            <w:pPr>
              <w:jc w:val="both"/>
              <w:rPr>
                <w:rFonts w:ascii="Times New Roman" w:hAnsi="Times New Roman"/>
                <w:sz w:val="24"/>
                <w:szCs w:val="24"/>
              </w:rPr>
            </w:pPr>
            <w:r>
              <w:rPr>
                <w:rFonts w:ascii="Times New Roman" w:hAnsi="Times New Roman"/>
                <w:sz w:val="24"/>
                <w:szCs w:val="24"/>
              </w:rPr>
              <w:t>Кафедра кардиология и кардиохирургии с курсом неотложной скорой медицинской помощи</w:t>
            </w:r>
          </w:p>
          <w:p w:rsidR="00912971" w:rsidRPr="00247550" w:rsidRDefault="00912971" w:rsidP="00912971">
            <w:pPr>
              <w:jc w:val="both"/>
              <w:rPr>
                <w:rFonts w:ascii="Times New Roman" w:hAnsi="Times New Roman"/>
                <w:sz w:val="24"/>
                <w:szCs w:val="24"/>
              </w:rPr>
            </w:pPr>
            <w:r w:rsidRPr="00247550">
              <w:rPr>
                <w:rFonts w:ascii="Times New Roman" w:hAnsi="Times New Roman"/>
                <w:sz w:val="24"/>
                <w:szCs w:val="24"/>
              </w:rPr>
              <w:t>Заведующий кафедрой, д.м.н., профессор, член-корреспондент РАН</w:t>
            </w:r>
          </w:p>
          <w:p w:rsidR="00912971" w:rsidRDefault="00912971" w:rsidP="00912971">
            <w:pPr>
              <w:rPr>
                <w:rFonts w:ascii="Times New Roman" w:hAnsi="Times New Roman"/>
                <w:sz w:val="24"/>
                <w:szCs w:val="24"/>
              </w:rPr>
            </w:pPr>
            <w:r w:rsidRPr="00247550">
              <w:rPr>
                <w:rFonts w:ascii="Times New Roman" w:hAnsi="Times New Roman"/>
                <w:sz w:val="24"/>
                <w:szCs w:val="24"/>
              </w:rPr>
              <w:t>Шалаев Сергей Васильевич</w:t>
            </w:r>
          </w:p>
          <w:p w:rsidR="00912971" w:rsidRDefault="00912971" w:rsidP="00912971">
            <w:pPr>
              <w:rPr>
                <w:rFonts w:ascii="Times New Roman" w:hAnsi="Times New Roman"/>
                <w:sz w:val="24"/>
                <w:szCs w:val="24"/>
              </w:rPr>
            </w:pPr>
            <w:r>
              <w:rPr>
                <w:rFonts w:ascii="Times New Roman" w:hAnsi="Times New Roman"/>
                <w:sz w:val="24"/>
                <w:szCs w:val="24"/>
              </w:rPr>
              <w:t>П</w:t>
            </w:r>
            <w:r w:rsidRPr="00247550">
              <w:rPr>
                <w:rFonts w:ascii="Times New Roman" w:hAnsi="Times New Roman"/>
                <w:sz w:val="24"/>
                <w:szCs w:val="24"/>
              </w:rPr>
              <w:t>рофессор</w:t>
            </w:r>
            <w:r>
              <w:rPr>
                <w:rFonts w:ascii="Times New Roman" w:hAnsi="Times New Roman"/>
                <w:sz w:val="24"/>
                <w:szCs w:val="24"/>
              </w:rPr>
              <w:t xml:space="preserve"> кафедры, </w:t>
            </w:r>
            <w:r w:rsidRPr="00247550">
              <w:rPr>
                <w:rFonts w:ascii="Times New Roman" w:hAnsi="Times New Roman"/>
                <w:sz w:val="24"/>
                <w:szCs w:val="24"/>
              </w:rPr>
              <w:t>д.м.н.</w:t>
            </w:r>
          </w:p>
          <w:p w:rsidR="00E335AA" w:rsidRPr="00101975" w:rsidRDefault="00912971" w:rsidP="00912971">
            <w:pPr>
              <w:jc w:val="both"/>
              <w:rPr>
                <w:rFonts w:ascii="Times New Roman" w:hAnsi="Times New Roman" w:cs="Times New Roman"/>
                <w:sz w:val="24"/>
                <w:szCs w:val="24"/>
              </w:rPr>
            </w:pPr>
            <w:r>
              <w:rPr>
                <w:rFonts w:ascii="Times New Roman" w:hAnsi="Times New Roman"/>
                <w:sz w:val="24"/>
                <w:szCs w:val="24"/>
              </w:rPr>
              <w:t xml:space="preserve">Сафиуллина Земфира </w:t>
            </w:r>
            <w:proofErr w:type="spellStart"/>
            <w:r>
              <w:rPr>
                <w:rFonts w:ascii="Times New Roman" w:hAnsi="Times New Roman"/>
                <w:sz w:val="24"/>
                <w:szCs w:val="24"/>
              </w:rPr>
              <w:t>Мидхатовна</w:t>
            </w:r>
            <w:proofErr w:type="spellEnd"/>
          </w:p>
        </w:tc>
      </w:tr>
      <w:tr w:rsidR="00E335AA" w:rsidRPr="00101975" w:rsidTr="00223120">
        <w:trPr>
          <w:trHeight w:val="276"/>
        </w:trPr>
        <w:tc>
          <w:tcPr>
            <w:tcW w:w="10348" w:type="dxa"/>
            <w:gridSpan w:val="7"/>
            <w:vMerge/>
            <w:shd w:val="clear" w:color="auto" w:fill="auto"/>
          </w:tcPr>
          <w:p w:rsidR="00E335AA" w:rsidRPr="00101975" w:rsidRDefault="00E335AA" w:rsidP="00361DA4">
            <w:pPr>
              <w:jc w:val="both"/>
              <w:rPr>
                <w:rFonts w:ascii="Times New Roman" w:hAnsi="Times New Roman" w:cs="Times New Roman"/>
                <w:sz w:val="24"/>
                <w:szCs w:val="24"/>
              </w:rPr>
            </w:pPr>
          </w:p>
        </w:tc>
      </w:tr>
      <w:tr w:rsidR="00E335AA" w:rsidRPr="00101975" w:rsidTr="00223120">
        <w:trPr>
          <w:trHeight w:hRule="exact" w:val="315"/>
        </w:trPr>
        <w:tc>
          <w:tcPr>
            <w:tcW w:w="10348" w:type="dxa"/>
            <w:gridSpan w:val="7"/>
            <w:vMerge/>
            <w:shd w:val="clear" w:color="auto" w:fill="auto"/>
          </w:tcPr>
          <w:p w:rsidR="00E335AA" w:rsidRPr="00101975" w:rsidRDefault="00E335AA" w:rsidP="00361DA4">
            <w:pPr>
              <w:jc w:val="both"/>
              <w:rPr>
                <w:rFonts w:ascii="Times New Roman" w:hAnsi="Times New Roman" w:cs="Times New Roman"/>
                <w:sz w:val="24"/>
                <w:szCs w:val="24"/>
              </w:rPr>
            </w:pPr>
          </w:p>
        </w:tc>
      </w:tr>
      <w:tr w:rsidR="00E335AA" w:rsidRPr="00101975" w:rsidTr="00223120">
        <w:trPr>
          <w:trHeight w:val="517"/>
        </w:trPr>
        <w:tc>
          <w:tcPr>
            <w:tcW w:w="10348" w:type="dxa"/>
            <w:gridSpan w:val="7"/>
            <w:vMerge/>
            <w:shd w:val="clear" w:color="auto" w:fill="auto"/>
          </w:tcPr>
          <w:p w:rsidR="00E335AA" w:rsidRPr="00101975" w:rsidRDefault="00E335AA" w:rsidP="00361DA4">
            <w:pPr>
              <w:rPr>
                <w:rFonts w:ascii="Times New Roman" w:hAnsi="Times New Roman" w:cs="Times New Roman"/>
                <w:sz w:val="24"/>
                <w:szCs w:val="24"/>
              </w:rPr>
            </w:pPr>
          </w:p>
        </w:tc>
      </w:tr>
      <w:tr w:rsidR="00E335AA" w:rsidRPr="00101975" w:rsidTr="00223120">
        <w:tc>
          <w:tcPr>
            <w:tcW w:w="10348" w:type="dxa"/>
            <w:gridSpan w:val="7"/>
            <w:shd w:val="clear" w:color="auto" w:fill="auto"/>
          </w:tcPr>
          <w:p w:rsidR="00E335AA" w:rsidRPr="00101975" w:rsidRDefault="00E335AA" w:rsidP="00361DA4">
            <w:pPr>
              <w:jc w:val="both"/>
              <w:rPr>
                <w:rFonts w:ascii="Times New Roman" w:hAnsi="Times New Roman" w:cs="Times New Roman"/>
                <w:b/>
                <w:sz w:val="24"/>
                <w:szCs w:val="24"/>
              </w:rPr>
            </w:pPr>
            <w:r w:rsidRPr="00101975">
              <w:rPr>
                <w:rFonts w:ascii="Times New Roman" w:hAnsi="Times New Roman" w:cs="Times New Roman"/>
                <w:b/>
                <w:sz w:val="24"/>
                <w:szCs w:val="24"/>
              </w:rPr>
              <w:t>Рецензенты:</w:t>
            </w:r>
          </w:p>
        </w:tc>
      </w:tr>
      <w:tr w:rsidR="000141A5" w:rsidRPr="00BD00D6" w:rsidTr="00223120">
        <w:tc>
          <w:tcPr>
            <w:tcW w:w="10348" w:type="dxa"/>
            <w:gridSpan w:val="7"/>
            <w:shd w:val="clear" w:color="auto" w:fill="auto"/>
          </w:tcPr>
          <w:p w:rsidR="00D43220" w:rsidRPr="00C8610A" w:rsidRDefault="00D43220" w:rsidP="00D43220">
            <w:pPr>
              <w:ind w:right="142"/>
              <w:jc w:val="both"/>
              <w:rPr>
                <w:rFonts w:ascii="Times New Roman" w:hAnsi="Times New Roman" w:cs="Times New Roman"/>
                <w:sz w:val="24"/>
                <w:szCs w:val="24"/>
              </w:rPr>
            </w:pPr>
            <w:r w:rsidRPr="00C8610A">
              <w:rPr>
                <w:rFonts w:ascii="Times New Roman" w:hAnsi="Times New Roman" w:cs="Times New Roman"/>
                <w:sz w:val="24"/>
                <w:szCs w:val="24"/>
              </w:rPr>
              <w:t>Начальник управления научной деятельности</w:t>
            </w:r>
            <w:r>
              <w:rPr>
                <w:rFonts w:ascii="Times New Roman" w:hAnsi="Times New Roman" w:cs="Times New Roman"/>
                <w:sz w:val="24"/>
                <w:szCs w:val="24"/>
              </w:rPr>
              <w:t xml:space="preserve"> </w:t>
            </w:r>
            <w:r w:rsidRPr="00BD00D6">
              <w:rPr>
                <w:rFonts w:ascii="Times New Roman" w:hAnsi="Times New Roman"/>
                <w:sz w:val="24"/>
                <w:szCs w:val="24"/>
              </w:rPr>
              <w:t>ФГБОУ ВО Тюменский ГМУ Минздрава России</w:t>
            </w:r>
            <w:r w:rsidRPr="00C8610A">
              <w:rPr>
                <w:rFonts w:ascii="Times New Roman" w:hAnsi="Times New Roman" w:cs="Times New Roman"/>
                <w:sz w:val="24"/>
                <w:szCs w:val="24"/>
              </w:rPr>
              <w:t xml:space="preserve">, к.х.н., доцент кафедры химии и фармакогнозии  </w:t>
            </w:r>
          </w:p>
          <w:p w:rsidR="000141A5" w:rsidRPr="00BD00D6" w:rsidRDefault="00D43220" w:rsidP="00D43220">
            <w:pPr>
              <w:ind w:right="142"/>
              <w:jc w:val="both"/>
              <w:rPr>
                <w:rFonts w:ascii="Times New Roman" w:hAnsi="Times New Roman"/>
                <w:sz w:val="24"/>
                <w:szCs w:val="24"/>
              </w:rPr>
            </w:pPr>
            <w:proofErr w:type="spellStart"/>
            <w:r w:rsidRPr="00C8610A">
              <w:rPr>
                <w:rFonts w:ascii="Times New Roman" w:hAnsi="Times New Roman" w:cs="Times New Roman"/>
                <w:sz w:val="24"/>
                <w:szCs w:val="24"/>
              </w:rPr>
              <w:t>Цымбал</w:t>
            </w:r>
            <w:proofErr w:type="spellEnd"/>
            <w:r w:rsidRPr="00C8610A">
              <w:rPr>
                <w:rFonts w:ascii="Times New Roman" w:hAnsi="Times New Roman" w:cs="Times New Roman"/>
                <w:sz w:val="24"/>
                <w:szCs w:val="24"/>
              </w:rPr>
              <w:t xml:space="preserve"> Ирина Николаевна</w:t>
            </w:r>
            <w:r w:rsidRPr="00BD00D6">
              <w:rPr>
                <w:rFonts w:ascii="Times New Roman" w:hAnsi="Times New Roman"/>
                <w:sz w:val="24"/>
                <w:szCs w:val="24"/>
              </w:rPr>
              <w:t xml:space="preserve"> </w:t>
            </w:r>
          </w:p>
        </w:tc>
      </w:tr>
      <w:tr w:rsidR="000141A5" w:rsidRPr="00BD00D6" w:rsidTr="00223120">
        <w:tc>
          <w:tcPr>
            <w:tcW w:w="10348" w:type="dxa"/>
            <w:gridSpan w:val="7"/>
            <w:shd w:val="clear" w:color="auto" w:fill="auto"/>
          </w:tcPr>
          <w:p w:rsidR="000141A5" w:rsidRPr="00BD00D6" w:rsidRDefault="000141A5" w:rsidP="00D43220">
            <w:pPr>
              <w:ind w:right="142"/>
              <w:jc w:val="both"/>
              <w:rPr>
                <w:rFonts w:ascii="Times New Roman" w:hAnsi="Times New Roman"/>
                <w:sz w:val="24"/>
                <w:szCs w:val="24"/>
              </w:rPr>
            </w:pPr>
            <w:r w:rsidRPr="00BD00D6">
              <w:rPr>
                <w:rFonts w:ascii="Times New Roman" w:hAnsi="Times New Roman"/>
                <w:sz w:val="24"/>
                <w:szCs w:val="24"/>
              </w:rPr>
              <w:t xml:space="preserve">Заведующий научным отделом клинической кардиологии, заведующий отделением артериальной гипертонии и коронарной недостаточности Тюменского кардиологического научного центра – филиала Томского НИМЦ, д.м.н., профессор, заслуженный деятель науки РФ </w:t>
            </w:r>
          </w:p>
          <w:p w:rsidR="000141A5" w:rsidRPr="00BD00D6" w:rsidRDefault="000141A5" w:rsidP="00D43220">
            <w:pPr>
              <w:ind w:right="142"/>
              <w:jc w:val="both"/>
              <w:rPr>
                <w:rFonts w:ascii="Times New Roman" w:hAnsi="Times New Roman"/>
                <w:sz w:val="24"/>
                <w:szCs w:val="24"/>
              </w:rPr>
            </w:pPr>
            <w:r w:rsidRPr="00BD00D6">
              <w:rPr>
                <w:rFonts w:ascii="Times New Roman" w:hAnsi="Times New Roman"/>
                <w:sz w:val="24"/>
                <w:szCs w:val="24"/>
              </w:rPr>
              <w:t>Гапон Людмила Ивановна</w:t>
            </w:r>
          </w:p>
        </w:tc>
      </w:tr>
      <w:tr w:rsidR="000141A5" w:rsidRPr="00BD00D6" w:rsidTr="00223120">
        <w:tc>
          <w:tcPr>
            <w:tcW w:w="10348" w:type="dxa"/>
            <w:gridSpan w:val="7"/>
            <w:shd w:val="clear" w:color="auto" w:fill="auto"/>
          </w:tcPr>
          <w:p w:rsidR="000141A5" w:rsidRPr="00BD00D6" w:rsidRDefault="000141A5" w:rsidP="00BA7A56">
            <w:pPr>
              <w:ind w:right="142"/>
              <w:jc w:val="both"/>
              <w:rPr>
                <w:rFonts w:ascii="Times New Roman" w:hAnsi="Times New Roman"/>
                <w:sz w:val="24"/>
                <w:szCs w:val="24"/>
              </w:rPr>
            </w:pPr>
            <w:r w:rsidRPr="00BD00D6">
              <w:rPr>
                <w:rFonts w:ascii="Times New Roman" w:hAnsi="Times New Roman"/>
                <w:sz w:val="24"/>
                <w:szCs w:val="24"/>
              </w:rPr>
              <w:t>Заместитель главного врача по медицинской части ГБУЗ ТО “ОКБ №1”, к.м.н.</w:t>
            </w:r>
          </w:p>
          <w:p w:rsidR="000141A5" w:rsidRPr="00BD00D6" w:rsidRDefault="000141A5" w:rsidP="00BA7A56">
            <w:pPr>
              <w:ind w:right="142"/>
              <w:jc w:val="both"/>
              <w:rPr>
                <w:rFonts w:ascii="Times New Roman" w:hAnsi="Times New Roman"/>
                <w:sz w:val="24"/>
                <w:szCs w:val="24"/>
              </w:rPr>
            </w:pPr>
            <w:proofErr w:type="spellStart"/>
            <w:r w:rsidRPr="00BD00D6">
              <w:rPr>
                <w:rFonts w:ascii="Times New Roman" w:hAnsi="Times New Roman"/>
                <w:sz w:val="24"/>
                <w:szCs w:val="24"/>
              </w:rPr>
              <w:t>Бродер</w:t>
            </w:r>
            <w:proofErr w:type="spellEnd"/>
            <w:r w:rsidRPr="00BD00D6">
              <w:rPr>
                <w:rFonts w:ascii="Times New Roman" w:hAnsi="Times New Roman"/>
                <w:sz w:val="24"/>
                <w:szCs w:val="24"/>
              </w:rPr>
              <w:t xml:space="preserve"> Игорь Аркадьевич</w:t>
            </w:r>
          </w:p>
        </w:tc>
      </w:tr>
      <w:tr w:rsidR="00E335AA" w:rsidRPr="00101975" w:rsidTr="00223120">
        <w:tc>
          <w:tcPr>
            <w:tcW w:w="10348" w:type="dxa"/>
            <w:gridSpan w:val="7"/>
            <w:shd w:val="clear" w:color="auto" w:fill="auto"/>
          </w:tcPr>
          <w:p w:rsidR="00E335AA" w:rsidRPr="00101975" w:rsidRDefault="00E335AA" w:rsidP="00361DA4">
            <w:pPr>
              <w:jc w:val="both"/>
              <w:rPr>
                <w:rFonts w:ascii="Times New Roman" w:hAnsi="Times New Roman" w:cs="Times New Roman"/>
                <w:sz w:val="24"/>
                <w:szCs w:val="24"/>
              </w:rPr>
            </w:pPr>
          </w:p>
        </w:tc>
      </w:tr>
      <w:tr w:rsidR="00E335AA" w:rsidRPr="00101975" w:rsidTr="00223120">
        <w:tc>
          <w:tcPr>
            <w:tcW w:w="10348" w:type="dxa"/>
            <w:gridSpan w:val="7"/>
            <w:shd w:val="clear" w:color="auto" w:fill="auto"/>
            <w:vAlign w:val="bottom"/>
          </w:tcPr>
          <w:p w:rsidR="00E335AA" w:rsidRPr="00101975" w:rsidRDefault="00E335AA" w:rsidP="00295D41">
            <w:pPr>
              <w:jc w:val="both"/>
              <w:rPr>
                <w:rFonts w:ascii="Times New Roman" w:hAnsi="Times New Roman" w:cs="Times New Roman"/>
                <w:sz w:val="24"/>
                <w:szCs w:val="24"/>
              </w:rPr>
            </w:pPr>
            <w:r w:rsidRPr="00101975">
              <w:rPr>
                <w:rFonts w:ascii="Times New Roman" w:hAnsi="Times New Roman" w:cs="Times New Roman"/>
                <w:sz w:val="24"/>
                <w:szCs w:val="24"/>
              </w:rPr>
              <w:t xml:space="preserve">Рабочая программа дисциплины (модуля) </w:t>
            </w:r>
            <w:r w:rsidR="002454CD" w:rsidRPr="00101975">
              <w:rPr>
                <w:rFonts w:ascii="Times New Roman" w:hAnsi="Times New Roman" w:cs="Times New Roman"/>
                <w:sz w:val="24"/>
                <w:szCs w:val="24"/>
              </w:rPr>
              <w:t>составлена в</w:t>
            </w:r>
            <w:r w:rsidRPr="00101975">
              <w:rPr>
                <w:rFonts w:ascii="Times New Roman" w:hAnsi="Times New Roman" w:cs="Times New Roman"/>
                <w:sz w:val="24"/>
                <w:szCs w:val="24"/>
              </w:rPr>
              <w:t xml:space="preserve"> соответствии с требованиями Федерального государственного образовательного стандарта высшего образования – </w:t>
            </w:r>
            <w:r>
              <w:rPr>
                <w:rFonts w:ascii="Times New Roman" w:hAnsi="Times New Roman" w:cs="Times New Roman"/>
                <w:sz w:val="24"/>
                <w:szCs w:val="24"/>
              </w:rPr>
              <w:t>подготовка кадров высшей квалификации по программам ординатуры</w:t>
            </w:r>
            <w:r w:rsidRPr="00101975">
              <w:rPr>
                <w:rFonts w:ascii="Times New Roman" w:hAnsi="Times New Roman" w:cs="Times New Roman"/>
                <w:sz w:val="24"/>
                <w:szCs w:val="24"/>
              </w:rPr>
              <w:t xml:space="preserve"> по </w:t>
            </w:r>
            <w:r>
              <w:rPr>
                <w:rFonts w:ascii="Times New Roman" w:hAnsi="Times New Roman" w:cs="Times New Roman"/>
                <w:sz w:val="24"/>
                <w:szCs w:val="24"/>
              </w:rPr>
              <w:t>специальности</w:t>
            </w:r>
            <w:r w:rsidR="00295D41">
              <w:rPr>
                <w:rFonts w:ascii="Times New Roman" w:hAnsi="Times New Roman" w:cs="Times New Roman"/>
                <w:sz w:val="24"/>
                <w:szCs w:val="24"/>
              </w:rPr>
              <w:t xml:space="preserve"> 31.</w:t>
            </w:r>
            <w:r w:rsidR="00295D41" w:rsidRPr="00A6154F">
              <w:rPr>
                <w:rFonts w:ascii="Times New Roman" w:hAnsi="Times New Roman" w:cs="Times New Roman"/>
                <w:sz w:val="24"/>
                <w:szCs w:val="24"/>
              </w:rPr>
              <w:t>08.36 Кардиология</w:t>
            </w:r>
            <w:r w:rsidRPr="00101975">
              <w:rPr>
                <w:rFonts w:ascii="Times New Roman" w:hAnsi="Times New Roman" w:cs="Times New Roman"/>
                <w:sz w:val="24"/>
                <w:szCs w:val="24"/>
              </w:rPr>
              <w:t>, утверждённого приказом Минобрнауки РФ</w:t>
            </w:r>
            <w:r w:rsidRPr="00E51B8F">
              <w:rPr>
                <w:rFonts w:ascii="Times New Roman" w:hAnsi="Times New Roman" w:cs="Times New Roman"/>
                <w:color w:val="FF0000"/>
                <w:sz w:val="24"/>
                <w:szCs w:val="24"/>
              </w:rPr>
              <w:t xml:space="preserve"> </w:t>
            </w:r>
            <w:r w:rsidR="00295D41" w:rsidRPr="001F18EA">
              <w:rPr>
                <w:rFonts w:ascii="Times New Roman" w:hAnsi="Times New Roman"/>
                <w:sz w:val="24"/>
                <w:szCs w:val="24"/>
              </w:rPr>
              <w:t>от 02.02.2022 г. № 105</w:t>
            </w:r>
            <w:r>
              <w:rPr>
                <w:rFonts w:ascii="Times New Roman" w:hAnsi="Times New Roman" w:cs="Times New Roman"/>
                <w:sz w:val="24"/>
                <w:szCs w:val="24"/>
              </w:rPr>
              <w:t xml:space="preserve">; Профессионального стандарта </w:t>
            </w:r>
            <w:r w:rsidR="00295D41" w:rsidRPr="001F18EA">
              <w:rPr>
                <w:rFonts w:ascii="Times New Roman" w:hAnsi="Times New Roman"/>
                <w:sz w:val="24"/>
                <w:szCs w:val="24"/>
              </w:rPr>
              <w:t>«Врач-кардиолог», утверждённого приказом Министерства труда и социальной защиты РФ от 14.03.2018 г. № 140н.</w:t>
            </w:r>
          </w:p>
        </w:tc>
      </w:tr>
      <w:tr w:rsidR="00E335AA" w:rsidRPr="00101975" w:rsidTr="00223120">
        <w:tc>
          <w:tcPr>
            <w:tcW w:w="10348" w:type="dxa"/>
            <w:gridSpan w:val="7"/>
            <w:shd w:val="clear" w:color="auto" w:fill="auto"/>
            <w:vAlign w:val="bottom"/>
          </w:tcPr>
          <w:p w:rsidR="00E335AA" w:rsidRPr="00101975" w:rsidRDefault="00E335AA" w:rsidP="00361DA4">
            <w:pPr>
              <w:jc w:val="both"/>
              <w:rPr>
                <w:rFonts w:ascii="Times New Roman" w:hAnsi="Times New Roman" w:cs="Times New Roman"/>
                <w:sz w:val="24"/>
                <w:szCs w:val="24"/>
              </w:rPr>
            </w:pPr>
          </w:p>
        </w:tc>
      </w:tr>
      <w:tr w:rsidR="00E335AA" w:rsidRPr="00101975" w:rsidTr="00223120">
        <w:tc>
          <w:tcPr>
            <w:tcW w:w="10348" w:type="dxa"/>
            <w:gridSpan w:val="7"/>
            <w:shd w:val="clear" w:color="auto" w:fill="auto"/>
            <w:vAlign w:val="bottom"/>
          </w:tcPr>
          <w:p w:rsidR="00E335AA" w:rsidRDefault="00E335AA" w:rsidP="00361DA4">
            <w:pPr>
              <w:pStyle w:val="aa"/>
              <w:tabs>
                <w:tab w:val="left" w:pos="426"/>
              </w:tabs>
              <w:spacing w:before="0" w:beforeAutospacing="0" w:after="0" w:afterAutospacing="0"/>
              <w:jc w:val="both"/>
              <w:rPr>
                <w:rFonts w:eastAsia="+mn-ea"/>
                <w:color w:val="000000" w:themeColor="text1"/>
                <w:kern w:val="24"/>
              </w:rPr>
            </w:pPr>
            <w:r w:rsidRPr="00101975">
              <w:rPr>
                <w:rFonts w:eastAsia="+mn-ea"/>
                <w:color w:val="000000" w:themeColor="text1"/>
                <w:kern w:val="24"/>
              </w:rPr>
              <w:t xml:space="preserve">Рабочая программа дисциплины обсуждена на заседании кафедры </w:t>
            </w:r>
            <w:r w:rsidR="008D7F8D">
              <w:t xml:space="preserve">кардиологии </w:t>
            </w:r>
            <w:r w:rsidR="008D7F8D" w:rsidRPr="00BE7511">
              <w:t xml:space="preserve">и кардиохирургии с </w:t>
            </w:r>
            <w:r w:rsidR="008D7F8D">
              <w:t>курсом скорой</w:t>
            </w:r>
            <w:r w:rsidR="008D7F8D" w:rsidRPr="00BE7511">
              <w:t xml:space="preserve"> медицинской помощи</w:t>
            </w:r>
          </w:p>
          <w:p w:rsidR="00E335AA" w:rsidRPr="00101975" w:rsidRDefault="00E335AA" w:rsidP="008D7F8D">
            <w:pPr>
              <w:pStyle w:val="aa"/>
              <w:tabs>
                <w:tab w:val="left" w:pos="426"/>
              </w:tabs>
              <w:spacing w:before="0" w:beforeAutospacing="0" w:after="0" w:afterAutospacing="0"/>
              <w:jc w:val="both"/>
            </w:pPr>
            <w:r w:rsidRPr="00101975">
              <w:rPr>
                <w:rFonts w:eastAsia="+mn-ea"/>
                <w:color w:val="000000" w:themeColor="text1"/>
                <w:kern w:val="24"/>
              </w:rPr>
              <w:t>(протокол № «</w:t>
            </w:r>
            <w:r w:rsidR="008D7F8D">
              <w:rPr>
                <w:rFonts w:eastAsia="+mn-ea"/>
                <w:color w:val="000000" w:themeColor="text1"/>
                <w:kern w:val="24"/>
              </w:rPr>
              <w:t>7</w:t>
            </w:r>
            <w:r w:rsidRPr="00101975">
              <w:rPr>
                <w:rFonts w:eastAsia="+mn-ea"/>
                <w:color w:val="000000" w:themeColor="text1"/>
                <w:kern w:val="24"/>
              </w:rPr>
              <w:t>»</w:t>
            </w:r>
            <w:r w:rsidR="008D7F8D">
              <w:rPr>
                <w:rFonts w:eastAsia="+mn-ea"/>
                <w:color w:val="000000" w:themeColor="text1"/>
                <w:kern w:val="24"/>
              </w:rPr>
              <w:t xml:space="preserve"> от 9.06.</w:t>
            </w:r>
            <w:r w:rsidRPr="00101975">
              <w:rPr>
                <w:rFonts w:eastAsia="+mn-ea"/>
                <w:color w:val="000000" w:themeColor="text1"/>
                <w:kern w:val="24"/>
              </w:rPr>
              <w:t>20</w:t>
            </w:r>
            <w:r>
              <w:rPr>
                <w:rFonts w:eastAsia="+mn-ea"/>
                <w:color w:val="000000" w:themeColor="text1"/>
                <w:kern w:val="24"/>
              </w:rPr>
              <w:t>2</w:t>
            </w:r>
            <w:r w:rsidR="008D7F8D">
              <w:rPr>
                <w:rFonts w:eastAsia="+mn-ea"/>
                <w:color w:val="000000" w:themeColor="text1"/>
                <w:kern w:val="24"/>
              </w:rPr>
              <w:t>3</w:t>
            </w:r>
            <w:r>
              <w:rPr>
                <w:rFonts w:eastAsia="+mn-ea"/>
                <w:color w:val="000000" w:themeColor="text1"/>
                <w:kern w:val="24"/>
              </w:rPr>
              <w:t xml:space="preserve"> </w:t>
            </w:r>
            <w:r w:rsidRPr="00101975">
              <w:rPr>
                <w:rFonts w:eastAsia="+mn-ea"/>
                <w:color w:val="000000" w:themeColor="text1"/>
                <w:kern w:val="24"/>
              </w:rPr>
              <w:t>г.)</w:t>
            </w:r>
          </w:p>
        </w:tc>
      </w:tr>
      <w:tr w:rsidR="00E335AA" w:rsidRPr="00101975" w:rsidTr="00223120">
        <w:tc>
          <w:tcPr>
            <w:tcW w:w="10348" w:type="dxa"/>
            <w:gridSpan w:val="7"/>
            <w:shd w:val="clear" w:color="auto" w:fill="auto"/>
            <w:vAlign w:val="bottom"/>
          </w:tcPr>
          <w:p w:rsidR="00E335AA" w:rsidRPr="00101975" w:rsidRDefault="00E335AA" w:rsidP="00361DA4">
            <w:pPr>
              <w:jc w:val="both"/>
              <w:rPr>
                <w:rFonts w:ascii="Times New Roman" w:hAnsi="Times New Roman" w:cs="Times New Roman"/>
                <w:sz w:val="24"/>
                <w:szCs w:val="24"/>
              </w:rPr>
            </w:pPr>
          </w:p>
        </w:tc>
      </w:tr>
      <w:tr w:rsidR="00E335AA" w:rsidRPr="00101975" w:rsidTr="00223120">
        <w:tc>
          <w:tcPr>
            <w:tcW w:w="10348" w:type="dxa"/>
            <w:gridSpan w:val="7"/>
            <w:shd w:val="clear" w:color="auto" w:fill="auto"/>
          </w:tcPr>
          <w:p w:rsidR="00E335AA" w:rsidRPr="00101975" w:rsidRDefault="00E335AA" w:rsidP="00361DA4">
            <w:pPr>
              <w:jc w:val="both"/>
              <w:rPr>
                <w:rFonts w:ascii="Times New Roman" w:hAnsi="Times New Roman" w:cs="Times New Roman"/>
                <w:b/>
                <w:sz w:val="24"/>
                <w:szCs w:val="24"/>
              </w:rPr>
            </w:pPr>
            <w:r w:rsidRPr="00101975">
              <w:rPr>
                <w:rFonts w:ascii="Times New Roman" w:hAnsi="Times New Roman" w:cs="Times New Roman"/>
                <w:b/>
                <w:sz w:val="24"/>
                <w:szCs w:val="24"/>
              </w:rPr>
              <w:t>Согласование и утверждение</w:t>
            </w:r>
          </w:p>
        </w:tc>
      </w:tr>
      <w:tr w:rsidR="00175E70" w:rsidTr="00175E70">
        <w:tc>
          <w:tcPr>
            <w:tcW w:w="5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223120" w:rsidRDefault="00223120">
            <w:pPr>
              <w:jc w:val="center"/>
              <w:rPr>
                <w:rFonts w:ascii="Times New Roman" w:hAnsi="Times New Roman" w:cs="Times New Roman"/>
                <w:sz w:val="24"/>
                <w:szCs w:val="24"/>
              </w:rPr>
            </w:pPr>
            <w:r>
              <w:rPr>
                <w:rFonts w:ascii="Times New Roman" w:hAnsi="Times New Roman" w:cs="Times New Roman"/>
                <w:sz w:val="24"/>
                <w:szCs w:val="24"/>
              </w:rPr>
              <w:t>№</w:t>
            </w:r>
          </w:p>
        </w:tc>
        <w:tc>
          <w:tcPr>
            <w:tcW w:w="27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223120" w:rsidRDefault="00223120">
            <w:pPr>
              <w:jc w:val="center"/>
              <w:rPr>
                <w:rFonts w:ascii="Times New Roman" w:hAnsi="Times New Roman" w:cs="Times New Roman"/>
                <w:sz w:val="24"/>
                <w:szCs w:val="24"/>
              </w:rPr>
            </w:pPr>
            <w:r>
              <w:rPr>
                <w:rFonts w:ascii="Times New Roman" w:hAnsi="Times New Roman" w:cs="Times New Roman"/>
                <w:sz w:val="24"/>
                <w:szCs w:val="24"/>
              </w:rPr>
              <w:t>Подразделение или коллегиальный орган</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223120" w:rsidRDefault="00223120">
            <w:pPr>
              <w:jc w:val="center"/>
              <w:rPr>
                <w:rFonts w:ascii="Times New Roman" w:hAnsi="Times New Roman" w:cs="Times New Roman"/>
                <w:sz w:val="24"/>
                <w:szCs w:val="24"/>
              </w:rPr>
            </w:pPr>
            <w:r>
              <w:rPr>
                <w:rFonts w:ascii="Times New Roman" w:hAnsi="Times New Roman" w:cs="Times New Roman"/>
                <w:sz w:val="24"/>
                <w:szCs w:val="24"/>
              </w:rPr>
              <w:t>Ответственное лицо</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223120" w:rsidRDefault="00223120">
            <w:pPr>
              <w:jc w:val="center"/>
              <w:rPr>
                <w:rFonts w:ascii="Times New Roman" w:hAnsi="Times New Roman" w:cs="Times New Roman"/>
                <w:sz w:val="24"/>
                <w:szCs w:val="24"/>
              </w:rPr>
            </w:pPr>
            <w:r>
              <w:rPr>
                <w:rFonts w:ascii="Times New Roman" w:hAnsi="Times New Roman" w:cs="Times New Roman"/>
                <w:sz w:val="24"/>
                <w:szCs w:val="24"/>
              </w:rPr>
              <w:t>ФИО</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223120" w:rsidRDefault="00223120">
            <w:pPr>
              <w:jc w:val="center"/>
              <w:rPr>
                <w:rFonts w:ascii="Times New Roman" w:hAnsi="Times New Roman" w:cs="Times New Roman"/>
                <w:sz w:val="24"/>
                <w:szCs w:val="24"/>
              </w:rPr>
            </w:pPr>
            <w:r>
              <w:rPr>
                <w:rFonts w:ascii="Times New Roman" w:hAnsi="Times New Roman" w:cs="Times New Roman"/>
                <w:sz w:val="24"/>
                <w:szCs w:val="24"/>
              </w:rPr>
              <w:t>Виза</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223120" w:rsidRDefault="00223120">
            <w:pPr>
              <w:jc w:val="center"/>
              <w:rPr>
                <w:rFonts w:ascii="Times New Roman" w:hAnsi="Times New Roman" w:cs="Times New Roman"/>
                <w:sz w:val="24"/>
                <w:szCs w:val="24"/>
              </w:rPr>
            </w:pPr>
            <w:r>
              <w:rPr>
                <w:rFonts w:ascii="Times New Roman" w:hAnsi="Times New Roman" w:cs="Times New Roman"/>
                <w:sz w:val="24"/>
                <w:szCs w:val="24"/>
              </w:rPr>
              <w:t>Дата, протокол (при наличии)</w:t>
            </w:r>
          </w:p>
        </w:tc>
      </w:tr>
      <w:tr w:rsidR="00175E70" w:rsidTr="00175E70">
        <w:tc>
          <w:tcPr>
            <w:tcW w:w="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3120" w:rsidRDefault="00223120">
            <w:pPr>
              <w:jc w:val="center"/>
              <w:rPr>
                <w:rFonts w:ascii="Times New Roman" w:hAnsi="Times New Roman"/>
                <w:sz w:val="24"/>
                <w:szCs w:val="24"/>
              </w:rPr>
            </w:pPr>
            <w:r>
              <w:rPr>
                <w:rFonts w:ascii="Times New Roman" w:hAnsi="Times New Roman"/>
                <w:sz w:val="24"/>
                <w:szCs w:val="24"/>
              </w:rPr>
              <w:t>1</w:t>
            </w:r>
          </w:p>
        </w:tc>
        <w:tc>
          <w:tcPr>
            <w:tcW w:w="27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3120" w:rsidRDefault="00223120">
            <w:pPr>
              <w:jc w:val="center"/>
              <w:rPr>
                <w:rFonts w:ascii="Times New Roman" w:hAnsi="Times New Roman"/>
                <w:sz w:val="24"/>
                <w:szCs w:val="24"/>
              </w:rPr>
            </w:pPr>
            <w:r>
              <w:rPr>
                <w:rFonts w:ascii="Times New Roman" w:hAnsi="Times New Roman"/>
                <w:sz w:val="24"/>
                <w:szCs w:val="24"/>
              </w:rPr>
              <w:t>Управление подготовки кадров высшей квалификации</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3120" w:rsidRDefault="00223120">
            <w:pPr>
              <w:jc w:val="center"/>
              <w:rPr>
                <w:rFonts w:ascii="Times New Roman" w:hAnsi="Times New Roman"/>
                <w:sz w:val="24"/>
                <w:szCs w:val="24"/>
              </w:rPr>
            </w:pPr>
            <w:r>
              <w:rPr>
                <w:rFonts w:ascii="Times New Roman" w:hAnsi="Times New Roman"/>
                <w:sz w:val="24"/>
                <w:szCs w:val="24"/>
              </w:rPr>
              <w:t>Начальник управления</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3120" w:rsidRDefault="00223120">
            <w:pPr>
              <w:jc w:val="center"/>
              <w:rPr>
                <w:rFonts w:ascii="Times New Roman" w:hAnsi="Times New Roman"/>
                <w:sz w:val="24"/>
                <w:szCs w:val="24"/>
              </w:rPr>
            </w:pPr>
            <w:r>
              <w:rPr>
                <w:rFonts w:ascii="Times New Roman" w:hAnsi="Times New Roman"/>
                <w:sz w:val="24"/>
                <w:szCs w:val="24"/>
              </w:rPr>
              <w:t>Викулова К.А.</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3120" w:rsidRDefault="00223120">
            <w:pPr>
              <w:jc w:val="center"/>
              <w:rPr>
                <w:rFonts w:ascii="Times New Roman" w:hAnsi="Times New Roman"/>
                <w:sz w:val="24"/>
                <w:szCs w:val="24"/>
              </w:rPr>
            </w:pPr>
            <w:r>
              <w:rPr>
                <w:rFonts w:ascii="Times New Roman" w:hAnsi="Times New Roman"/>
                <w:sz w:val="24"/>
                <w:szCs w:val="24"/>
              </w:rPr>
              <w:t>Согласовано</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3120" w:rsidRDefault="00223120">
            <w:pPr>
              <w:jc w:val="center"/>
              <w:rPr>
                <w:rFonts w:ascii="Times New Roman" w:hAnsi="Times New Roman" w:cs="Times New Roman"/>
                <w:sz w:val="24"/>
                <w:szCs w:val="24"/>
              </w:rPr>
            </w:pPr>
            <w:r>
              <w:rPr>
                <w:rFonts w:ascii="Times New Roman" w:hAnsi="Times New Roman" w:cs="Times New Roman"/>
                <w:sz w:val="24"/>
                <w:szCs w:val="24"/>
              </w:rPr>
              <w:t>15.05.2023</w:t>
            </w:r>
          </w:p>
        </w:tc>
      </w:tr>
      <w:tr w:rsidR="00175E70" w:rsidTr="00175E70">
        <w:tc>
          <w:tcPr>
            <w:tcW w:w="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3120" w:rsidRDefault="00223120">
            <w:pPr>
              <w:jc w:val="center"/>
              <w:rPr>
                <w:rFonts w:ascii="Times New Roman" w:hAnsi="Times New Roman"/>
                <w:sz w:val="24"/>
                <w:szCs w:val="24"/>
              </w:rPr>
            </w:pPr>
            <w:r>
              <w:rPr>
                <w:rFonts w:ascii="Times New Roman" w:hAnsi="Times New Roman"/>
                <w:sz w:val="24"/>
                <w:szCs w:val="24"/>
              </w:rPr>
              <w:t>2</w:t>
            </w:r>
          </w:p>
        </w:tc>
        <w:tc>
          <w:tcPr>
            <w:tcW w:w="27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3120" w:rsidRDefault="00223120">
            <w:pPr>
              <w:jc w:val="center"/>
              <w:rPr>
                <w:rFonts w:ascii="Times New Roman" w:hAnsi="Times New Roman"/>
                <w:sz w:val="24"/>
                <w:szCs w:val="24"/>
              </w:rPr>
            </w:pPr>
            <w:r>
              <w:rPr>
                <w:rFonts w:ascii="Times New Roman" w:hAnsi="Times New Roman"/>
                <w:sz w:val="24"/>
                <w:szCs w:val="24"/>
              </w:rPr>
              <w:t>Методический совет по последипломному образованию</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3120" w:rsidRDefault="00223120">
            <w:pPr>
              <w:jc w:val="center"/>
              <w:rPr>
                <w:rFonts w:ascii="Times New Roman" w:hAnsi="Times New Roman"/>
                <w:sz w:val="24"/>
                <w:szCs w:val="24"/>
              </w:rPr>
            </w:pPr>
            <w:r>
              <w:rPr>
                <w:rFonts w:ascii="Times New Roman" w:hAnsi="Times New Roman"/>
                <w:sz w:val="24"/>
                <w:szCs w:val="24"/>
              </w:rPr>
              <w:t>Председатель методического совета</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3120" w:rsidRDefault="00223120">
            <w:pPr>
              <w:jc w:val="center"/>
              <w:rPr>
                <w:rFonts w:ascii="Times New Roman" w:hAnsi="Times New Roman"/>
                <w:sz w:val="24"/>
                <w:szCs w:val="24"/>
              </w:rPr>
            </w:pPr>
            <w:r>
              <w:rPr>
                <w:rFonts w:ascii="Times New Roman" w:hAnsi="Times New Roman"/>
                <w:sz w:val="24"/>
                <w:szCs w:val="24"/>
              </w:rPr>
              <w:t>Жмуров В.А.</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3120" w:rsidRDefault="00223120">
            <w:pPr>
              <w:jc w:val="center"/>
              <w:rPr>
                <w:rFonts w:ascii="Times New Roman" w:hAnsi="Times New Roman"/>
                <w:sz w:val="24"/>
                <w:szCs w:val="24"/>
              </w:rPr>
            </w:pPr>
            <w:r>
              <w:rPr>
                <w:rFonts w:ascii="Times New Roman" w:hAnsi="Times New Roman"/>
                <w:sz w:val="24"/>
                <w:szCs w:val="24"/>
              </w:rPr>
              <w:t>Согласовано</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3120" w:rsidRDefault="00223120">
            <w:pPr>
              <w:jc w:val="center"/>
              <w:rPr>
                <w:rFonts w:ascii="Times New Roman" w:hAnsi="Times New Roman" w:cs="Times New Roman"/>
                <w:sz w:val="24"/>
                <w:szCs w:val="24"/>
              </w:rPr>
            </w:pPr>
            <w:r>
              <w:rPr>
                <w:rFonts w:ascii="Times New Roman" w:hAnsi="Times New Roman" w:cs="Times New Roman"/>
                <w:sz w:val="24"/>
                <w:szCs w:val="24"/>
              </w:rPr>
              <w:t>16.05.2023,</w:t>
            </w:r>
          </w:p>
          <w:p w:rsidR="00223120" w:rsidRDefault="00223120">
            <w:pPr>
              <w:jc w:val="center"/>
              <w:rPr>
                <w:rFonts w:ascii="Times New Roman" w:hAnsi="Times New Roman" w:cs="Times New Roman"/>
                <w:sz w:val="24"/>
                <w:szCs w:val="24"/>
              </w:rPr>
            </w:pPr>
            <w:r>
              <w:rPr>
                <w:rFonts w:ascii="Times New Roman" w:hAnsi="Times New Roman" w:cs="Times New Roman"/>
                <w:sz w:val="24"/>
                <w:szCs w:val="24"/>
              </w:rPr>
              <w:t>№ 4</w:t>
            </w:r>
          </w:p>
        </w:tc>
      </w:tr>
      <w:tr w:rsidR="00175E70" w:rsidTr="00175E70">
        <w:tc>
          <w:tcPr>
            <w:tcW w:w="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3120" w:rsidRDefault="00223120">
            <w:pPr>
              <w:jc w:val="center"/>
              <w:rPr>
                <w:rFonts w:ascii="Times New Roman" w:hAnsi="Times New Roman"/>
                <w:sz w:val="24"/>
                <w:szCs w:val="24"/>
              </w:rPr>
            </w:pPr>
            <w:r>
              <w:rPr>
                <w:rFonts w:ascii="Times New Roman" w:hAnsi="Times New Roman"/>
                <w:sz w:val="24"/>
                <w:szCs w:val="24"/>
              </w:rPr>
              <w:t>3</w:t>
            </w:r>
          </w:p>
        </w:tc>
        <w:tc>
          <w:tcPr>
            <w:tcW w:w="27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3120" w:rsidRDefault="00223120">
            <w:pPr>
              <w:jc w:val="center"/>
              <w:rPr>
                <w:rFonts w:ascii="Times New Roman" w:hAnsi="Times New Roman"/>
                <w:sz w:val="24"/>
                <w:szCs w:val="24"/>
              </w:rPr>
            </w:pPr>
            <w:r>
              <w:rPr>
                <w:rFonts w:ascii="Times New Roman" w:hAnsi="Times New Roman"/>
                <w:sz w:val="24"/>
                <w:szCs w:val="24"/>
              </w:rPr>
              <w:t>Центральный координационный методический совет</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3120" w:rsidRDefault="00223120">
            <w:pPr>
              <w:jc w:val="center"/>
              <w:rPr>
                <w:rFonts w:ascii="Times New Roman" w:hAnsi="Times New Roman"/>
                <w:sz w:val="24"/>
                <w:szCs w:val="24"/>
              </w:rPr>
            </w:pPr>
            <w:r>
              <w:rPr>
                <w:rFonts w:ascii="Times New Roman" w:hAnsi="Times New Roman"/>
                <w:sz w:val="24"/>
                <w:szCs w:val="24"/>
              </w:rPr>
              <w:t>Председатель ЦКМС</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3120" w:rsidRDefault="00223120">
            <w:pPr>
              <w:jc w:val="center"/>
              <w:rPr>
                <w:rFonts w:ascii="Times New Roman" w:hAnsi="Times New Roman"/>
                <w:sz w:val="24"/>
                <w:szCs w:val="24"/>
              </w:rPr>
            </w:pPr>
            <w:r>
              <w:rPr>
                <w:rFonts w:ascii="Times New Roman" w:hAnsi="Times New Roman"/>
                <w:sz w:val="24"/>
                <w:szCs w:val="24"/>
              </w:rPr>
              <w:t>Василькова Т.Н.</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3120" w:rsidRDefault="00223120">
            <w:pPr>
              <w:jc w:val="center"/>
              <w:rPr>
                <w:rFonts w:ascii="Times New Roman" w:hAnsi="Times New Roman"/>
                <w:sz w:val="24"/>
                <w:szCs w:val="24"/>
              </w:rPr>
            </w:pPr>
            <w:r>
              <w:rPr>
                <w:rFonts w:ascii="Times New Roman" w:hAnsi="Times New Roman"/>
                <w:sz w:val="24"/>
                <w:szCs w:val="24"/>
              </w:rPr>
              <w:t>Согласовано</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3120" w:rsidRDefault="00223120">
            <w:pPr>
              <w:jc w:val="center"/>
              <w:rPr>
                <w:rFonts w:ascii="Times New Roman" w:hAnsi="Times New Roman" w:cs="Times New Roman"/>
                <w:sz w:val="24"/>
                <w:szCs w:val="24"/>
              </w:rPr>
            </w:pPr>
            <w:r>
              <w:rPr>
                <w:rFonts w:ascii="Times New Roman" w:hAnsi="Times New Roman" w:cs="Times New Roman"/>
                <w:sz w:val="24"/>
                <w:szCs w:val="24"/>
              </w:rPr>
              <w:t>17.05.2023,</w:t>
            </w:r>
          </w:p>
          <w:p w:rsidR="00223120" w:rsidRDefault="00223120">
            <w:pPr>
              <w:jc w:val="center"/>
              <w:rPr>
                <w:rFonts w:ascii="Times New Roman" w:hAnsi="Times New Roman" w:cs="Times New Roman"/>
                <w:sz w:val="24"/>
                <w:szCs w:val="24"/>
              </w:rPr>
            </w:pPr>
            <w:r>
              <w:rPr>
                <w:rFonts w:ascii="Times New Roman" w:hAnsi="Times New Roman" w:cs="Times New Roman"/>
                <w:sz w:val="24"/>
                <w:szCs w:val="24"/>
              </w:rPr>
              <w:t>№ 9</w:t>
            </w:r>
          </w:p>
        </w:tc>
      </w:tr>
      <w:tr w:rsidR="00175E70" w:rsidTr="00175E70">
        <w:trPr>
          <w:trHeight w:val="70"/>
        </w:trPr>
        <w:tc>
          <w:tcPr>
            <w:tcW w:w="5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120" w:rsidRDefault="00223120">
            <w:pPr>
              <w:jc w:val="center"/>
              <w:rPr>
                <w:rFonts w:ascii="Times New Roman" w:hAnsi="Times New Roman" w:cs="Times New Roman"/>
                <w:sz w:val="24"/>
                <w:szCs w:val="24"/>
              </w:rPr>
            </w:pPr>
          </w:p>
        </w:tc>
        <w:tc>
          <w:tcPr>
            <w:tcW w:w="27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120" w:rsidRDefault="00223120">
            <w:pPr>
              <w:jc w:val="center"/>
              <w:rPr>
                <w:rFonts w:ascii="Times New Roman" w:hAnsi="Times New Roman" w:cs="Times New Roman"/>
                <w:sz w:val="24"/>
                <w:szCs w:val="24"/>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120" w:rsidRDefault="00223120">
            <w:pPr>
              <w:jc w:val="center"/>
              <w:rPr>
                <w:rFonts w:ascii="Times New Roman" w:hAnsi="Times New Roman" w:cs="Times New Roman"/>
                <w:sz w:val="24"/>
                <w:szCs w:val="24"/>
              </w:rPr>
            </w:pP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120" w:rsidRDefault="00223120">
            <w:pPr>
              <w:jc w:val="center"/>
              <w:rPr>
                <w:rFonts w:ascii="Times New Roman" w:hAnsi="Times New Roman" w:cs="Times New Roman"/>
                <w:sz w:val="24"/>
                <w:szCs w:val="24"/>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120" w:rsidRDefault="00223120">
            <w:pPr>
              <w:jc w:val="center"/>
              <w:rPr>
                <w:rFonts w:ascii="Times New Roman" w:hAnsi="Times New Roman" w:cs="Times New Roman"/>
                <w:sz w:val="24"/>
                <w:szCs w:val="24"/>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23120" w:rsidRDefault="00223120">
            <w:pPr>
              <w:jc w:val="center"/>
              <w:rPr>
                <w:rFonts w:ascii="Times New Roman" w:hAnsi="Times New Roman" w:cs="Times New Roman"/>
                <w:sz w:val="24"/>
                <w:szCs w:val="24"/>
              </w:rPr>
            </w:pPr>
          </w:p>
        </w:tc>
      </w:tr>
      <w:tr w:rsidR="00223120" w:rsidTr="00223120">
        <w:tc>
          <w:tcPr>
            <w:tcW w:w="10348"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3120" w:rsidRDefault="00223120">
            <w:pPr>
              <w:jc w:val="both"/>
              <w:rPr>
                <w:rFonts w:ascii="Times New Roman" w:hAnsi="Times New Roman" w:cs="Times New Roman"/>
                <w:b/>
                <w:sz w:val="24"/>
                <w:szCs w:val="24"/>
              </w:rPr>
            </w:pPr>
            <w:r>
              <w:rPr>
                <w:rFonts w:ascii="Times New Roman" w:hAnsi="Times New Roman" w:cs="Times New Roman"/>
                <w:b/>
                <w:sz w:val="24"/>
                <w:szCs w:val="24"/>
              </w:rPr>
              <w:t>Актуализация</w:t>
            </w:r>
          </w:p>
        </w:tc>
      </w:tr>
      <w:tr w:rsidR="00175E70" w:rsidTr="00175E70">
        <w:tc>
          <w:tcPr>
            <w:tcW w:w="5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223120" w:rsidRDefault="00223120">
            <w:pPr>
              <w:jc w:val="center"/>
              <w:rPr>
                <w:rFonts w:ascii="Times New Roman" w:hAnsi="Times New Roman" w:cs="Times New Roman"/>
                <w:sz w:val="24"/>
                <w:szCs w:val="24"/>
              </w:rPr>
            </w:pPr>
            <w:r>
              <w:rPr>
                <w:rFonts w:ascii="Times New Roman" w:hAnsi="Times New Roman" w:cs="Times New Roman"/>
                <w:sz w:val="24"/>
                <w:szCs w:val="24"/>
              </w:rPr>
              <w:t>№</w:t>
            </w:r>
          </w:p>
        </w:tc>
        <w:tc>
          <w:tcPr>
            <w:tcW w:w="27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223120" w:rsidRDefault="00223120">
            <w:pPr>
              <w:jc w:val="center"/>
              <w:rPr>
                <w:rFonts w:ascii="Times New Roman" w:hAnsi="Times New Roman" w:cs="Times New Roman"/>
                <w:sz w:val="24"/>
                <w:szCs w:val="24"/>
              </w:rPr>
            </w:pPr>
            <w:r>
              <w:rPr>
                <w:rFonts w:ascii="Times New Roman" w:hAnsi="Times New Roman" w:cs="Times New Roman"/>
                <w:sz w:val="24"/>
                <w:szCs w:val="24"/>
              </w:rPr>
              <w:t>Подразделение или коллегиальный орган</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223120" w:rsidRDefault="00223120">
            <w:pPr>
              <w:jc w:val="center"/>
              <w:rPr>
                <w:rFonts w:ascii="Times New Roman" w:hAnsi="Times New Roman" w:cs="Times New Roman"/>
                <w:sz w:val="24"/>
                <w:szCs w:val="24"/>
              </w:rPr>
            </w:pPr>
            <w:r>
              <w:rPr>
                <w:rFonts w:ascii="Times New Roman" w:hAnsi="Times New Roman" w:cs="Times New Roman"/>
                <w:sz w:val="24"/>
                <w:szCs w:val="24"/>
              </w:rPr>
              <w:t>Ответственное лицо</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223120" w:rsidRDefault="00223120">
            <w:pPr>
              <w:jc w:val="center"/>
              <w:rPr>
                <w:rFonts w:ascii="Times New Roman" w:hAnsi="Times New Roman" w:cs="Times New Roman"/>
                <w:sz w:val="24"/>
                <w:szCs w:val="24"/>
              </w:rPr>
            </w:pPr>
            <w:r>
              <w:rPr>
                <w:rFonts w:ascii="Times New Roman" w:hAnsi="Times New Roman" w:cs="Times New Roman"/>
                <w:sz w:val="24"/>
                <w:szCs w:val="24"/>
              </w:rPr>
              <w:t>ФИО</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223120" w:rsidRDefault="00223120">
            <w:pPr>
              <w:jc w:val="center"/>
              <w:rPr>
                <w:rFonts w:ascii="Times New Roman" w:hAnsi="Times New Roman" w:cs="Times New Roman"/>
                <w:sz w:val="24"/>
                <w:szCs w:val="24"/>
              </w:rPr>
            </w:pPr>
            <w:r>
              <w:rPr>
                <w:rFonts w:ascii="Times New Roman" w:hAnsi="Times New Roman" w:cs="Times New Roman"/>
                <w:sz w:val="24"/>
                <w:szCs w:val="24"/>
              </w:rPr>
              <w:t>Виза</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223120" w:rsidRDefault="00223120">
            <w:pPr>
              <w:jc w:val="center"/>
              <w:rPr>
                <w:rFonts w:ascii="Times New Roman" w:hAnsi="Times New Roman" w:cs="Times New Roman"/>
                <w:sz w:val="24"/>
                <w:szCs w:val="24"/>
              </w:rPr>
            </w:pPr>
            <w:r>
              <w:rPr>
                <w:rFonts w:ascii="Times New Roman" w:hAnsi="Times New Roman" w:cs="Times New Roman"/>
                <w:sz w:val="24"/>
                <w:szCs w:val="24"/>
              </w:rPr>
              <w:t>Дата, протокол (при наличии)</w:t>
            </w:r>
          </w:p>
        </w:tc>
      </w:tr>
      <w:tr w:rsidR="00175E70" w:rsidTr="00175E70">
        <w:tc>
          <w:tcPr>
            <w:tcW w:w="5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3120" w:rsidRDefault="00223120">
            <w:pPr>
              <w:jc w:val="center"/>
              <w:rPr>
                <w:rFonts w:ascii="Times New Roman" w:hAnsi="Times New Roman" w:cs="Times New Roman"/>
                <w:sz w:val="24"/>
                <w:szCs w:val="24"/>
              </w:rPr>
            </w:pPr>
            <w:r>
              <w:rPr>
                <w:rFonts w:ascii="Times New Roman" w:hAnsi="Times New Roman" w:cs="Times New Roman"/>
                <w:sz w:val="24"/>
                <w:szCs w:val="24"/>
              </w:rPr>
              <w:t>1.</w:t>
            </w:r>
          </w:p>
        </w:tc>
        <w:tc>
          <w:tcPr>
            <w:tcW w:w="27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3120" w:rsidRDefault="00223120">
            <w:pPr>
              <w:jc w:val="center"/>
              <w:rPr>
                <w:rFonts w:ascii="Times New Roman" w:hAnsi="Times New Roman"/>
                <w:sz w:val="24"/>
                <w:szCs w:val="24"/>
              </w:rPr>
            </w:pPr>
            <w:r>
              <w:rPr>
                <w:rFonts w:ascii="Times New Roman" w:hAnsi="Times New Roman"/>
                <w:sz w:val="24"/>
                <w:szCs w:val="24"/>
              </w:rPr>
              <w:t>Методический совет по последипломному образованию</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3120" w:rsidRDefault="00223120">
            <w:pPr>
              <w:jc w:val="center"/>
              <w:rPr>
                <w:rFonts w:ascii="Times New Roman" w:hAnsi="Times New Roman"/>
                <w:sz w:val="24"/>
                <w:szCs w:val="24"/>
              </w:rPr>
            </w:pPr>
            <w:r>
              <w:rPr>
                <w:rFonts w:ascii="Times New Roman" w:hAnsi="Times New Roman"/>
                <w:sz w:val="24"/>
                <w:szCs w:val="24"/>
              </w:rPr>
              <w:t>Председатель методического совета</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3120" w:rsidRDefault="00223120">
            <w:pPr>
              <w:jc w:val="center"/>
              <w:rPr>
                <w:rFonts w:ascii="Times New Roman" w:hAnsi="Times New Roman"/>
                <w:sz w:val="24"/>
                <w:szCs w:val="24"/>
              </w:rPr>
            </w:pPr>
            <w:r>
              <w:rPr>
                <w:rFonts w:ascii="Times New Roman" w:hAnsi="Times New Roman"/>
                <w:sz w:val="24"/>
                <w:szCs w:val="24"/>
              </w:rPr>
              <w:t>Жмуров В.А.</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3120" w:rsidRDefault="00223120">
            <w:pPr>
              <w:jc w:val="center"/>
              <w:rPr>
                <w:rFonts w:ascii="Times New Roman" w:hAnsi="Times New Roman"/>
                <w:sz w:val="24"/>
                <w:szCs w:val="24"/>
              </w:rPr>
            </w:pPr>
            <w:r>
              <w:rPr>
                <w:rFonts w:ascii="Times New Roman" w:hAnsi="Times New Roman"/>
                <w:sz w:val="24"/>
                <w:szCs w:val="24"/>
              </w:rPr>
              <w:t>Согласовано</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3120" w:rsidRDefault="00223120">
            <w:pPr>
              <w:jc w:val="center"/>
              <w:rPr>
                <w:rFonts w:ascii="Times New Roman" w:hAnsi="Times New Roman" w:cs="Times New Roman"/>
                <w:sz w:val="24"/>
                <w:szCs w:val="24"/>
              </w:rPr>
            </w:pPr>
            <w:r>
              <w:rPr>
                <w:rFonts w:ascii="Times New Roman" w:hAnsi="Times New Roman" w:cs="Times New Roman"/>
                <w:sz w:val="24"/>
                <w:szCs w:val="24"/>
              </w:rPr>
              <w:t>__.__.202_,</w:t>
            </w:r>
          </w:p>
          <w:p w:rsidR="00223120" w:rsidRDefault="00223120">
            <w:pPr>
              <w:jc w:val="center"/>
              <w:rPr>
                <w:rFonts w:ascii="Times New Roman" w:hAnsi="Times New Roman"/>
                <w:sz w:val="24"/>
                <w:szCs w:val="24"/>
              </w:rPr>
            </w:pPr>
            <w:r>
              <w:rPr>
                <w:rFonts w:ascii="Times New Roman" w:hAnsi="Times New Roman" w:cs="Times New Roman"/>
                <w:sz w:val="24"/>
                <w:szCs w:val="24"/>
              </w:rPr>
              <w:t>№ ___</w:t>
            </w:r>
          </w:p>
        </w:tc>
      </w:tr>
      <w:tr w:rsidR="00175E70" w:rsidTr="00175E70">
        <w:tc>
          <w:tcPr>
            <w:tcW w:w="5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3120" w:rsidRDefault="00223120">
            <w:pPr>
              <w:jc w:val="center"/>
              <w:rPr>
                <w:rFonts w:ascii="Times New Roman" w:hAnsi="Times New Roman" w:cs="Times New Roman"/>
                <w:sz w:val="24"/>
                <w:szCs w:val="24"/>
              </w:rPr>
            </w:pPr>
            <w:r>
              <w:rPr>
                <w:rFonts w:ascii="Times New Roman" w:hAnsi="Times New Roman" w:cs="Times New Roman"/>
                <w:sz w:val="24"/>
                <w:szCs w:val="24"/>
              </w:rPr>
              <w:t>2</w:t>
            </w:r>
          </w:p>
        </w:tc>
        <w:tc>
          <w:tcPr>
            <w:tcW w:w="27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3120" w:rsidRDefault="00223120">
            <w:pPr>
              <w:jc w:val="center"/>
              <w:rPr>
                <w:rFonts w:ascii="Times New Roman" w:hAnsi="Times New Roman" w:cs="Times New Roman"/>
                <w:sz w:val="24"/>
                <w:szCs w:val="24"/>
              </w:rPr>
            </w:pPr>
            <w:r>
              <w:rPr>
                <w:rFonts w:ascii="Times New Roman" w:hAnsi="Times New Roman" w:cs="Times New Roman"/>
                <w:sz w:val="24"/>
                <w:szCs w:val="24"/>
              </w:rPr>
              <w:t>Центральный координационный методический совет</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3120" w:rsidRDefault="00223120">
            <w:pPr>
              <w:jc w:val="center"/>
              <w:rPr>
                <w:rFonts w:ascii="Times New Roman" w:hAnsi="Times New Roman" w:cs="Times New Roman"/>
                <w:sz w:val="24"/>
                <w:szCs w:val="24"/>
              </w:rPr>
            </w:pPr>
            <w:r>
              <w:rPr>
                <w:rFonts w:ascii="Times New Roman" w:hAnsi="Times New Roman" w:cs="Times New Roman"/>
                <w:sz w:val="24"/>
                <w:szCs w:val="24"/>
              </w:rPr>
              <w:t>Председатель ЦКМС</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3120" w:rsidRDefault="00223120">
            <w:pPr>
              <w:jc w:val="center"/>
              <w:rPr>
                <w:rFonts w:ascii="Times New Roman" w:hAnsi="Times New Roman" w:cs="Times New Roman"/>
                <w:sz w:val="24"/>
                <w:szCs w:val="24"/>
              </w:rPr>
            </w:pPr>
            <w:r>
              <w:rPr>
                <w:rFonts w:ascii="Times New Roman" w:hAnsi="Times New Roman" w:cs="Times New Roman"/>
                <w:sz w:val="24"/>
                <w:szCs w:val="24"/>
              </w:rPr>
              <w:t>Василькова Т. Н.</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3120" w:rsidRDefault="00223120">
            <w:pPr>
              <w:jc w:val="center"/>
              <w:rPr>
                <w:rFonts w:ascii="Times New Roman" w:hAnsi="Times New Roman" w:cs="Times New Roman"/>
                <w:sz w:val="24"/>
                <w:szCs w:val="24"/>
              </w:rPr>
            </w:pPr>
            <w:r>
              <w:rPr>
                <w:rFonts w:ascii="Times New Roman" w:hAnsi="Times New Roman" w:cs="Times New Roman"/>
                <w:sz w:val="24"/>
                <w:szCs w:val="24"/>
              </w:rPr>
              <w:t>Согласовано</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23120" w:rsidRDefault="00223120">
            <w:pPr>
              <w:jc w:val="center"/>
              <w:rPr>
                <w:rFonts w:ascii="Times New Roman" w:hAnsi="Times New Roman" w:cs="Times New Roman"/>
                <w:sz w:val="24"/>
                <w:szCs w:val="24"/>
              </w:rPr>
            </w:pPr>
            <w:r>
              <w:rPr>
                <w:rFonts w:ascii="Times New Roman" w:hAnsi="Times New Roman" w:cs="Times New Roman"/>
                <w:sz w:val="24"/>
                <w:szCs w:val="24"/>
              </w:rPr>
              <w:t>__.__.202_,</w:t>
            </w:r>
          </w:p>
          <w:p w:rsidR="00223120" w:rsidRDefault="00223120">
            <w:pPr>
              <w:jc w:val="center"/>
              <w:rPr>
                <w:rFonts w:ascii="Times New Roman" w:hAnsi="Times New Roman" w:cs="Times New Roman"/>
                <w:sz w:val="24"/>
                <w:szCs w:val="24"/>
              </w:rPr>
            </w:pPr>
            <w:r>
              <w:rPr>
                <w:rFonts w:ascii="Times New Roman" w:hAnsi="Times New Roman" w:cs="Times New Roman"/>
                <w:sz w:val="24"/>
                <w:szCs w:val="24"/>
              </w:rPr>
              <w:t>№ ___</w:t>
            </w:r>
          </w:p>
        </w:tc>
      </w:tr>
    </w:tbl>
    <w:p w:rsidR="00257244" w:rsidRDefault="00257244">
      <w:pPr>
        <w:sectPr w:rsidR="00257244" w:rsidSect="00223120">
          <w:headerReference w:type="default" r:id="rId8"/>
          <w:pgSz w:w="11906" w:h="16838"/>
          <w:pgMar w:top="567" w:right="567" w:bottom="709" w:left="1134" w:header="708" w:footer="708" w:gutter="0"/>
          <w:cols w:space="708"/>
          <w:titlePg/>
          <w:docGrid w:linePitch="360"/>
        </w:sectPr>
      </w:pPr>
    </w:p>
    <w:tbl>
      <w:tblPr>
        <w:tblStyle w:val="TableStyle0"/>
        <w:tblW w:w="5005"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10"/>
        <w:gridCol w:w="1111"/>
        <w:gridCol w:w="1562"/>
        <w:gridCol w:w="1562"/>
        <w:gridCol w:w="1562"/>
        <w:gridCol w:w="1562"/>
        <w:gridCol w:w="1556"/>
      </w:tblGrid>
      <w:tr w:rsidR="00217BE9" w:rsidTr="00DC5CCE">
        <w:tc>
          <w:tcPr>
            <w:tcW w:w="5000" w:type="pct"/>
            <w:gridSpan w:val="7"/>
            <w:shd w:val="clear" w:color="auto" w:fill="auto"/>
          </w:tcPr>
          <w:p w:rsidR="00217BE9" w:rsidRDefault="00217BE9" w:rsidP="00361DA4">
            <w:pPr>
              <w:jc w:val="center"/>
              <w:rPr>
                <w:rFonts w:ascii="Times New Roman" w:hAnsi="Times New Roman"/>
                <w:b/>
                <w:sz w:val="24"/>
                <w:szCs w:val="24"/>
              </w:rPr>
            </w:pPr>
            <w:r>
              <w:rPr>
                <w:rFonts w:ascii="Times New Roman" w:hAnsi="Times New Roman"/>
                <w:b/>
                <w:sz w:val="24"/>
                <w:szCs w:val="24"/>
              </w:rPr>
              <w:lastRenderedPageBreak/>
              <w:t xml:space="preserve">1. Цель и задачи освоения </w:t>
            </w:r>
            <w:r w:rsidR="00361DA4">
              <w:rPr>
                <w:rFonts w:ascii="Times New Roman" w:hAnsi="Times New Roman"/>
                <w:b/>
                <w:sz w:val="24"/>
                <w:szCs w:val="24"/>
              </w:rPr>
              <w:t>практики</w:t>
            </w:r>
          </w:p>
        </w:tc>
      </w:tr>
      <w:tr w:rsidR="00217BE9" w:rsidTr="00DC5CCE">
        <w:tc>
          <w:tcPr>
            <w:tcW w:w="5000" w:type="pct"/>
            <w:gridSpan w:val="7"/>
            <w:shd w:val="clear" w:color="auto" w:fill="auto"/>
          </w:tcPr>
          <w:p w:rsidR="00217BE9" w:rsidRDefault="00217BE9" w:rsidP="00C11A2B">
            <w:pPr>
              <w:ind w:right="145"/>
              <w:jc w:val="both"/>
              <w:rPr>
                <w:rFonts w:ascii="Times New Roman" w:hAnsi="Times New Roman"/>
                <w:sz w:val="24"/>
                <w:szCs w:val="24"/>
              </w:rPr>
            </w:pPr>
            <w:bookmarkStart w:id="0" w:name="_GoBack"/>
            <w:r w:rsidRPr="00361DA4">
              <w:rPr>
                <w:rFonts w:ascii="Times New Roman" w:hAnsi="Times New Roman" w:cs="Times New Roman"/>
                <w:i/>
                <w:sz w:val="24"/>
                <w:szCs w:val="24"/>
              </w:rPr>
              <w:t xml:space="preserve">Цель освоения </w:t>
            </w:r>
            <w:r w:rsidR="00361DA4" w:rsidRPr="00361DA4">
              <w:rPr>
                <w:rFonts w:ascii="Times New Roman" w:hAnsi="Times New Roman" w:cs="Times New Roman"/>
                <w:i/>
                <w:sz w:val="24"/>
                <w:szCs w:val="24"/>
              </w:rPr>
              <w:t>практики</w:t>
            </w:r>
            <w:r w:rsidR="00361DA4">
              <w:rPr>
                <w:rFonts w:ascii="Times New Roman" w:hAnsi="Times New Roman" w:cs="Times New Roman"/>
                <w:i/>
                <w:sz w:val="24"/>
                <w:szCs w:val="24"/>
              </w:rPr>
              <w:t xml:space="preserve">: </w:t>
            </w:r>
            <w:r w:rsidR="00361DA4" w:rsidRPr="00361DA4">
              <w:rPr>
                <w:rFonts w:ascii="Times New Roman" w:hAnsi="Times New Roman" w:cs="Times New Roman"/>
                <w:kern w:val="24"/>
                <w:sz w:val="24"/>
                <w:szCs w:val="24"/>
              </w:rPr>
              <w:t xml:space="preserve">развитие </w:t>
            </w:r>
            <w:r w:rsidR="00361DA4">
              <w:rPr>
                <w:rFonts w:ascii="Times New Roman" w:hAnsi="Times New Roman" w:cs="Times New Roman"/>
                <w:kern w:val="24"/>
                <w:sz w:val="24"/>
                <w:szCs w:val="24"/>
              </w:rPr>
              <w:t xml:space="preserve">у ординаторов </w:t>
            </w:r>
            <w:r w:rsidR="00361DA4" w:rsidRPr="00361DA4">
              <w:rPr>
                <w:rFonts w:ascii="Times New Roman" w:hAnsi="Times New Roman" w:cs="Times New Roman"/>
                <w:kern w:val="24"/>
                <w:sz w:val="24"/>
                <w:szCs w:val="24"/>
              </w:rPr>
              <w:t>способности самостоятельного осуществления научно-исследовательской деятельности, связанной с решением профессиональных задач врача-</w:t>
            </w:r>
            <w:r w:rsidR="00FB0D17" w:rsidRPr="00FB0D17">
              <w:rPr>
                <w:rFonts w:ascii="Times New Roman" w:hAnsi="Times New Roman" w:cs="Times New Roman"/>
                <w:kern w:val="24"/>
                <w:sz w:val="24"/>
                <w:szCs w:val="24"/>
              </w:rPr>
              <w:t>кардиолога</w:t>
            </w:r>
            <w:r w:rsidR="00361DA4" w:rsidRPr="00FB0D17">
              <w:rPr>
                <w:rFonts w:ascii="Times New Roman" w:hAnsi="Times New Roman" w:cs="Times New Roman"/>
                <w:kern w:val="24"/>
                <w:sz w:val="24"/>
                <w:szCs w:val="24"/>
              </w:rPr>
              <w:t xml:space="preserve"> в инновационных условиях, </w:t>
            </w:r>
            <w:r w:rsidRPr="00FB0D17">
              <w:rPr>
                <w:rFonts w:ascii="Times New Roman" w:hAnsi="Times New Roman" w:cs="Times New Roman"/>
                <w:sz w:val="24"/>
                <w:szCs w:val="24"/>
              </w:rPr>
              <w:t xml:space="preserve">в соответствии с требованиями </w:t>
            </w:r>
            <w:r w:rsidR="00361DA4" w:rsidRPr="00FB0D17">
              <w:rPr>
                <w:rFonts w:ascii="Times New Roman" w:hAnsi="Times New Roman" w:cs="Times New Roman"/>
                <w:sz w:val="24"/>
                <w:szCs w:val="24"/>
              </w:rPr>
              <w:t>Федерального государственного образовательного стандарта высшего образования – подготовка кадров высшей квалификации по программам ординатуры по специальности 31.08.</w:t>
            </w:r>
            <w:r w:rsidR="00FB0D17" w:rsidRPr="00FB0D17">
              <w:rPr>
                <w:rFonts w:ascii="Times New Roman" w:hAnsi="Times New Roman" w:cs="Times New Roman"/>
                <w:sz w:val="24"/>
                <w:szCs w:val="24"/>
              </w:rPr>
              <w:t>36</w:t>
            </w:r>
            <w:r w:rsidR="00361DA4" w:rsidRPr="00FB0D17">
              <w:rPr>
                <w:rFonts w:ascii="Times New Roman" w:hAnsi="Times New Roman" w:cs="Times New Roman"/>
                <w:sz w:val="24"/>
                <w:szCs w:val="24"/>
              </w:rPr>
              <w:t xml:space="preserve"> </w:t>
            </w:r>
            <w:r w:rsidR="00FB0D17" w:rsidRPr="00FB0D17">
              <w:rPr>
                <w:rFonts w:ascii="Times New Roman" w:hAnsi="Times New Roman" w:cs="Times New Roman"/>
                <w:sz w:val="24"/>
                <w:szCs w:val="24"/>
              </w:rPr>
              <w:t>Кардиология</w:t>
            </w:r>
            <w:r w:rsidR="00361DA4" w:rsidRPr="00FB0D17">
              <w:rPr>
                <w:rFonts w:ascii="Times New Roman" w:hAnsi="Times New Roman" w:cs="Times New Roman"/>
                <w:sz w:val="24"/>
                <w:szCs w:val="24"/>
              </w:rPr>
              <w:t xml:space="preserve">, </w:t>
            </w:r>
            <w:r w:rsidR="00FB0D17" w:rsidRPr="00FB0D17">
              <w:rPr>
                <w:rFonts w:ascii="Times New Roman" w:hAnsi="Times New Roman" w:cs="Times New Roman"/>
                <w:sz w:val="24"/>
                <w:szCs w:val="24"/>
              </w:rPr>
              <w:t xml:space="preserve">утверждённого приказом Минобрнауки РФ </w:t>
            </w:r>
            <w:r w:rsidR="00FB0D17" w:rsidRPr="00FB0D17">
              <w:rPr>
                <w:rFonts w:ascii="Times New Roman" w:hAnsi="Times New Roman"/>
                <w:sz w:val="24"/>
                <w:szCs w:val="24"/>
              </w:rPr>
              <w:t>от 02.02.2022 г. № 105</w:t>
            </w:r>
            <w:r w:rsidR="00FB0D17" w:rsidRPr="00FB0D17">
              <w:rPr>
                <w:rFonts w:ascii="Times New Roman" w:hAnsi="Times New Roman" w:cs="Times New Roman"/>
                <w:sz w:val="24"/>
                <w:szCs w:val="24"/>
              </w:rPr>
              <w:t xml:space="preserve">; Профессионального стандарта </w:t>
            </w:r>
            <w:r w:rsidR="00FB0D17" w:rsidRPr="00FB0D17">
              <w:rPr>
                <w:rFonts w:ascii="Times New Roman" w:hAnsi="Times New Roman"/>
                <w:sz w:val="24"/>
                <w:szCs w:val="24"/>
              </w:rPr>
              <w:t>«Врач-кардиолог», утверждённого приказом Министерства труда и социальной защиты РФ от 14.03.2018 г. № 140н.</w:t>
            </w:r>
          </w:p>
        </w:tc>
      </w:tr>
      <w:bookmarkEnd w:id="0"/>
      <w:tr w:rsidR="00217BE9" w:rsidTr="00DC5CCE">
        <w:tc>
          <w:tcPr>
            <w:tcW w:w="5000" w:type="pct"/>
            <w:gridSpan w:val="7"/>
            <w:shd w:val="clear" w:color="auto" w:fill="auto"/>
          </w:tcPr>
          <w:p w:rsidR="00217BE9" w:rsidRPr="003D4EB4" w:rsidRDefault="00217BE9" w:rsidP="00C11A2B">
            <w:pPr>
              <w:ind w:right="145"/>
              <w:jc w:val="both"/>
              <w:rPr>
                <w:rFonts w:ascii="Times New Roman" w:hAnsi="Times New Roman"/>
                <w:i/>
                <w:sz w:val="24"/>
                <w:szCs w:val="24"/>
              </w:rPr>
            </w:pPr>
            <w:r w:rsidRPr="003D4EB4">
              <w:rPr>
                <w:rFonts w:ascii="Times New Roman" w:hAnsi="Times New Roman"/>
                <w:i/>
                <w:sz w:val="24"/>
                <w:szCs w:val="24"/>
              </w:rPr>
              <w:t xml:space="preserve">            Задачи изучения дисциплины:</w:t>
            </w:r>
          </w:p>
        </w:tc>
      </w:tr>
      <w:tr w:rsidR="00217BE9" w:rsidTr="00DC5CCE">
        <w:tc>
          <w:tcPr>
            <w:tcW w:w="5000" w:type="pct"/>
            <w:gridSpan w:val="7"/>
            <w:shd w:val="clear" w:color="auto" w:fill="auto"/>
          </w:tcPr>
          <w:p w:rsidR="00217BE9" w:rsidRDefault="00217BE9" w:rsidP="00C11A2B">
            <w:pPr>
              <w:ind w:right="145"/>
              <w:jc w:val="both"/>
              <w:rPr>
                <w:rFonts w:ascii="Times New Roman" w:hAnsi="Times New Roman"/>
                <w:sz w:val="24"/>
                <w:szCs w:val="24"/>
              </w:rPr>
            </w:pPr>
            <w:r>
              <w:rPr>
                <w:rFonts w:ascii="Times New Roman" w:hAnsi="Times New Roman"/>
                <w:sz w:val="24"/>
                <w:szCs w:val="24"/>
              </w:rPr>
              <w:t>1.</w:t>
            </w:r>
            <w:r w:rsidR="00361DA4" w:rsidRPr="00101975">
              <w:rPr>
                <w:rFonts w:ascii="Times New Roman" w:eastAsia="Times New Roman" w:hAnsi="Times New Roman" w:cs="Times New Roman"/>
                <w:sz w:val="24"/>
                <w:szCs w:val="24"/>
              </w:rPr>
              <w:t xml:space="preserve"> обеспечение становления профессионального научно-исследовательского мышления </w:t>
            </w:r>
            <w:r w:rsidR="00361DA4">
              <w:rPr>
                <w:rFonts w:ascii="Times New Roman" w:eastAsia="Times New Roman" w:hAnsi="Times New Roman" w:cs="Times New Roman"/>
                <w:sz w:val="24"/>
                <w:szCs w:val="24"/>
              </w:rPr>
              <w:t>ординаторов</w:t>
            </w:r>
            <w:r w:rsidR="00361DA4" w:rsidRPr="00101975">
              <w:rPr>
                <w:rFonts w:ascii="Times New Roman" w:eastAsia="Times New Roman" w:hAnsi="Times New Roman" w:cs="Times New Roman"/>
                <w:sz w:val="24"/>
                <w:szCs w:val="24"/>
              </w:rPr>
              <w:t xml:space="preserve">, формирование </w:t>
            </w:r>
            <w:r w:rsidR="00361DA4">
              <w:rPr>
                <w:rFonts w:ascii="Times New Roman" w:eastAsia="Times New Roman" w:hAnsi="Times New Roman" w:cs="Times New Roman"/>
                <w:sz w:val="24"/>
                <w:szCs w:val="24"/>
              </w:rPr>
              <w:t>четкого представления о типах задач профессиональной деятельности</w:t>
            </w:r>
            <w:r w:rsidR="00361DA4" w:rsidRPr="00101975">
              <w:rPr>
                <w:rFonts w:ascii="Times New Roman" w:eastAsia="Times New Roman" w:hAnsi="Times New Roman" w:cs="Times New Roman"/>
                <w:sz w:val="24"/>
                <w:szCs w:val="24"/>
              </w:rPr>
              <w:t>, способах их решения</w:t>
            </w:r>
            <w:r w:rsidR="00361DA4">
              <w:rPr>
                <w:rFonts w:ascii="Times New Roman" w:eastAsia="Times New Roman" w:hAnsi="Times New Roman" w:cs="Times New Roman"/>
                <w:sz w:val="24"/>
                <w:szCs w:val="24"/>
              </w:rPr>
              <w:t>;</w:t>
            </w:r>
          </w:p>
        </w:tc>
      </w:tr>
      <w:tr w:rsidR="00217BE9" w:rsidTr="00DC5CCE">
        <w:tc>
          <w:tcPr>
            <w:tcW w:w="5000" w:type="pct"/>
            <w:gridSpan w:val="7"/>
            <w:shd w:val="clear" w:color="auto" w:fill="auto"/>
          </w:tcPr>
          <w:p w:rsidR="00217BE9" w:rsidRDefault="00217BE9" w:rsidP="00C11A2B">
            <w:pPr>
              <w:ind w:right="145"/>
              <w:jc w:val="both"/>
              <w:rPr>
                <w:rFonts w:ascii="Times New Roman" w:hAnsi="Times New Roman"/>
                <w:sz w:val="24"/>
                <w:szCs w:val="24"/>
              </w:rPr>
            </w:pPr>
            <w:r>
              <w:rPr>
                <w:rFonts w:ascii="Times New Roman" w:hAnsi="Times New Roman"/>
                <w:sz w:val="24"/>
                <w:szCs w:val="24"/>
              </w:rPr>
              <w:t>2.</w:t>
            </w:r>
            <w:r w:rsidR="00361DA4" w:rsidRPr="00101975">
              <w:rPr>
                <w:rFonts w:ascii="Times New Roman" w:eastAsia="Times New Roman" w:hAnsi="Times New Roman" w:cs="Times New Roman"/>
                <w:spacing w:val="-2"/>
                <w:sz w:val="24"/>
                <w:szCs w:val="24"/>
              </w:rPr>
              <w:t>приобретение навыков формулирования целей и задач научного исследования, выбора и обоснования методики исследования</w:t>
            </w:r>
            <w:r w:rsidR="00361DA4">
              <w:rPr>
                <w:rFonts w:ascii="Times New Roman" w:eastAsia="Times New Roman" w:hAnsi="Times New Roman" w:cs="Times New Roman"/>
                <w:spacing w:val="-2"/>
                <w:sz w:val="24"/>
                <w:szCs w:val="24"/>
              </w:rPr>
              <w:t>;</w:t>
            </w:r>
          </w:p>
        </w:tc>
      </w:tr>
      <w:tr w:rsidR="00217BE9" w:rsidTr="00DC5CCE">
        <w:tc>
          <w:tcPr>
            <w:tcW w:w="5000" w:type="pct"/>
            <w:gridSpan w:val="7"/>
            <w:shd w:val="clear" w:color="auto" w:fill="auto"/>
          </w:tcPr>
          <w:p w:rsidR="00217BE9" w:rsidRDefault="00217BE9" w:rsidP="00C11A2B">
            <w:pPr>
              <w:ind w:right="145"/>
              <w:jc w:val="both"/>
              <w:rPr>
                <w:rFonts w:ascii="Times New Roman" w:hAnsi="Times New Roman"/>
                <w:sz w:val="24"/>
                <w:szCs w:val="24"/>
              </w:rPr>
            </w:pPr>
            <w:r>
              <w:rPr>
                <w:rFonts w:ascii="Times New Roman" w:hAnsi="Times New Roman"/>
                <w:sz w:val="24"/>
                <w:szCs w:val="24"/>
              </w:rPr>
              <w:t>3.</w:t>
            </w:r>
            <w:r w:rsidR="00361DA4" w:rsidRPr="00101975">
              <w:rPr>
                <w:rFonts w:ascii="Times New Roman" w:eastAsia="Times New Roman" w:hAnsi="Times New Roman" w:cs="Times New Roman"/>
                <w:sz w:val="24"/>
                <w:szCs w:val="24"/>
              </w:rPr>
              <w:t>формирование умений использовать современные технологии сбора информации, обработки и интерпретации полученных экспериментальных и эмпирических данных, владение современными методами исследований</w:t>
            </w:r>
            <w:r w:rsidR="00361DA4">
              <w:rPr>
                <w:rFonts w:ascii="Times New Roman" w:eastAsia="Times New Roman" w:hAnsi="Times New Roman" w:cs="Times New Roman"/>
                <w:sz w:val="24"/>
                <w:szCs w:val="24"/>
              </w:rPr>
              <w:t>;</w:t>
            </w:r>
          </w:p>
        </w:tc>
      </w:tr>
      <w:tr w:rsidR="00217BE9" w:rsidTr="00DC5CCE">
        <w:tc>
          <w:tcPr>
            <w:tcW w:w="5000" w:type="pct"/>
            <w:gridSpan w:val="7"/>
            <w:shd w:val="clear" w:color="auto" w:fill="auto"/>
          </w:tcPr>
          <w:p w:rsidR="00217BE9" w:rsidRDefault="00361DA4" w:rsidP="00C11A2B">
            <w:pPr>
              <w:widowControl w:val="0"/>
              <w:tabs>
                <w:tab w:val="left" w:pos="426"/>
              </w:tabs>
              <w:autoSpaceDE w:val="0"/>
              <w:autoSpaceDN w:val="0"/>
              <w:adjustRightInd w:val="0"/>
              <w:ind w:right="145"/>
              <w:jc w:val="both"/>
              <w:rPr>
                <w:rFonts w:ascii="Times New Roman" w:hAnsi="Times New Roman"/>
                <w:sz w:val="24"/>
                <w:szCs w:val="24"/>
              </w:rPr>
            </w:pPr>
            <w:r>
              <w:rPr>
                <w:rFonts w:ascii="Times New Roman" w:hAnsi="Times New Roman"/>
                <w:sz w:val="24"/>
                <w:szCs w:val="24"/>
              </w:rPr>
              <w:t xml:space="preserve">4. </w:t>
            </w:r>
            <w:r w:rsidR="005858C1" w:rsidRPr="00101975">
              <w:rPr>
                <w:rFonts w:ascii="Times New Roman" w:eastAsia="Times New Roman" w:hAnsi="Times New Roman" w:cs="Times New Roman"/>
                <w:sz w:val="24"/>
                <w:szCs w:val="24"/>
              </w:rPr>
              <w:t xml:space="preserve">проведение библиографической работы с </w:t>
            </w:r>
            <w:r w:rsidR="003E123E">
              <w:rPr>
                <w:rFonts w:ascii="Times New Roman" w:eastAsia="Times New Roman" w:hAnsi="Times New Roman" w:cs="Times New Roman"/>
                <w:sz w:val="24"/>
                <w:szCs w:val="24"/>
              </w:rPr>
              <w:t>применением</w:t>
            </w:r>
            <w:r w:rsidR="005858C1" w:rsidRPr="00101975">
              <w:rPr>
                <w:rFonts w:ascii="Times New Roman" w:eastAsia="Times New Roman" w:hAnsi="Times New Roman" w:cs="Times New Roman"/>
                <w:sz w:val="24"/>
                <w:szCs w:val="24"/>
              </w:rPr>
              <w:t xml:space="preserve"> современных информационных</w:t>
            </w:r>
            <w:r w:rsidR="003E123E">
              <w:rPr>
                <w:rFonts w:ascii="Times New Roman" w:eastAsia="Times New Roman" w:hAnsi="Times New Roman" w:cs="Times New Roman"/>
                <w:sz w:val="24"/>
                <w:szCs w:val="24"/>
              </w:rPr>
              <w:t xml:space="preserve"> </w:t>
            </w:r>
            <w:r w:rsidR="006961CA">
              <w:rPr>
                <w:rFonts w:ascii="Times New Roman" w:eastAsia="Times New Roman" w:hAnsi="Times New Roman" w:cs="Times New Roman"/>
                <w:sz w:val="24"/>
                <w:szCs w:val="24"/>
              </w:rPr>
              <w:t>и цифровых</w:t>
            </w:r>
            <w:r w:rsidR="003E123E">
              <w:rPr>
                <w:rFonts w:ascii="Times New Roman" w:eastAsia="Times New Roman" w:hAnsi="Times New Roman" w:cs="Times New Roman"/>
                <w:sz w:val="24"/>
                <w:szCs w:val="24"/>
              </w:rPr>
              <w:t xml:space="preserve"> </w:t>
            </w:r>
            <w:r w:rsidR="005858C1" w:rsidRPr="00101975">
              <w:rPr>
                <w:rFonts w:ascii="Times New Roman" w:eastAsia="Times New Roman" w:hAnsi="Times New Roman" w:cs="Times New Roman"/>
                <w:sz w:val="24"/>
                <w:szCs w:val="24"/>
              </w:rPr>
              <w:t>технологий</w:t>
            </w:r>
            <w:r w:rsidR="003E123E">
              <w:rPr>
                <w:rFonts w:ascii="Times New Roman" w:eastAsia="Times New Roman" w:hAnsi="Times New Roman" w:cs="Times New Roman"/>
                <w:sz w:val="24"/>
                <w:szCs w:val="24"/>
              </w:rPr>
              <w:t>;</w:t>
            </w:r>
          </w:p>
        </w:tc>
      </w:tr>
      <w:tr w:rsidR="00361DA4" w:rsidTr="00DC5CCE">
        <w:tc>
          <w:tcPr>
            <w:tcW w:w="5000" w:type="pct"/>
            <w:gridSpan w:val="7"/>
            <w:shd w:val="clear" w:color="auto" w:fill="auto"/>
          </w:tcPr>
          <w:p w:rsidR="00361DA4" w:rsidRDefault="00361DA4" w:rsidP="00C11A2B">
            <w:pPr>
              <w:widowControl w:val="0"/>
              <w:tabs>
                <w:tab w:val="left" w:pos="426"/>
              </w:tabs>
              <w:autoSpaceDE w:val="0"/>
              <w:autoSpaceDN w:val="0"/>
              <w:adjustRightInd w:val="0"/>
              <w:ind w:right="145"/>
              <w:jc w:val="both"/>
              <w:rPr>
                <w:rFonts w:ascii="Times New Roman" w:hAnsi="Times New Roman"/>
                <w:sz w:val="24"/>
                <w:szCs w:val="24"/>
              </w:rPr>
            </w:pPr>
            <w:r>
              <w:rPr>
                <w:rFonts w:ascii="Times New Roman" w:hAnsi="Times New Roman"/>
                <w:sz w:val="24"/>
                <w:szCs w:val="24"/>
              </w:rPr>
              <w:t xml:space="preserve">5. </w:t>
            </w:r>
            <w:r w:rsidR="005858C1" w:rsidRPr="005858C1">
              <w:rPr>
                <w:rFonts w:ascii="Times New Roman" w:hAnsi="Times New Roman"/>
                <w:sz w:val="24"/>
                <w:szCs w:val="24"/>
              </w:rPr>
              <w:t xml:space="preserve"> проведени</w:t>
            </w:r>
            <w:r w:rsidR="005858C1">
              <w:rPr>
                <w:rFonts w:ascii="Times New Roman" w:hAnsi="Times New Roman"/>
                <w:sz w:val="24"/>
                <w:szCs w:val="24"/>
              </w:rPr>
              <w:t>е</w:t>
            </w:r>
            <w:r w:rsidR="005858C1" w:rsidRPr="005858C1">
              <w:rPr>
                <w:rFonts w:ascii="Times New Roman" w:hAnsi="Times New Roman"/>
                <w:sz w:val="24"/>
                <w:szCs w:val="24"/>
              </w:rPr>
              <w:t xml:space="preserve"> </w:t>
            </w:r>
            <w:r w:rsidR="005858C1" w:rsidRPr="005A286E">
              <w:rPr>
                <w:rFonts w:ascii="Times New Roman" w:hAnsi="Times New Roman"/>
                <w:sz w:val="24"/>
                <w:szCs w:val="24"/>
              </w:rPr>
              <w:t>научно-практических исследований в сфере</w:t>
            </w:r>
            <w:r w:rsidR="005A286E">
              <w:rPr>
                <w:rFonts w:ascii="Times New Roman" w:hAnsi="Times New Roman"/>
                <w:sz w:val="24"/>
                <w:szCs w:val="24"/>
              </w:rPr>
              <w:t xml:space="preserve"> </w:t>
            </w:r>
            <w:r w:rsidR="005A286E" w:rsidRPr="005A286E">
              <w:rPr>
                <w:rFonts w:ascii="Times New Roman" w:eastAsia="Times New Roman" w:hAnsi="Times New Roman" w:cs="Times New Roman"/>
                <w:spacing w:val="-2"/>
                <w:sz w:val="24"/>
                <w:szCs w:val="24"/>
              </w:rPr>
              <w:t>кардиологии</w:t>
            </w:r>
            <w:r w:rsidR="003E123E" w:rsidRPr="005A286E">
              <w:rPr>
                <w:rFonts w:ascii="Times New Roman" w:eastAsia="Times New Roman" w:hAnsi="Times New Roman" w:cs="Times New Roman"/>
                <w:spacing w:val="-2"/>
                <w:sz w:val="24"/>
                <w:szCs w:val="24"/>
              </w:rPr>
              <w:t>;</w:t>
            </w:r>
          </w:p>
        </w:tc>
      </w:tr>
      <w:tr w:rsidR="00361DA4" w:rsidTr="00DC5CCE">
        <w:tc>
          <w:tcPr>
            <w:tcW w:w="5000" w:type="pct"/>
            <w:gridSpan w:val="7"/>
            <w:shd w:val="clear" w:color="auto" w:fill="auto"/>
          </w:tcPr>
          <w:p w:rsidR="00361DA4" w:rsidRDefault="00361DA4" w:rsidP="00C11A2B">
            <w:pPr>
              <w:widowControl w:val="0"/>
              <w:tabs>
                <w:tab w:val="left" w:pos="426"/>
              </w:tabs>
              <w:autoSpaceDE w:val="0"/>
              <w:autoSpaceDN w:val="0"/>
              <w:adjustRightInd w:val="0"/>
              <w:ind w:right="145"/>
              <w:jc w:val="both"/>
              <w:rPr>
                <w:rFonts w:ascii="Times New Roman" w:hAnsi="Times New Roman"/>
                <w:sz w:val="24"/>
                <w:szCs w:val="24"/>
              </w:rPr>
            </w:pPr>
            <w:r>
              <w:rPr>
                <w:rFonts w:ascii="Times New Roman" w:hAnsi="Times New Roman"/>
                <w:sz w:val="24"/>
                <w:szCs w:val="24"/>
              </w:rPr>
              <w:t xml:space="preserve">6. </w:t>
            </w:r>
            <w:r w:rsidR="005858C1" w:rsidRPr="00101975">
              <w:rPr>
                <w:rFonts w:ascii="Times New Roman" w:eastAsia="Times New Roman" w:hAnsi="Times New Roman" w:cs="Times New Roman"/>
                <w:sz w:val="24"/>
                <w:szCs w:val="24"/>
              </w:rPr>
              <w:t>формирование умений</w:t>
            </w:r>
            <w:r w:rsidR="005858C1">
              <w:rPr>
                <w:rFonts w:ascii="Times New Roman" w:eastAsia="Times New Roman" w:hAnsi="Times New Roman" w:cs="Times New Roman"/>
                <w:sz w:val="24"/>
                <w:szCs w:val="24"/>
              </w:rPr>
              <w:t xml:space="preserve"> по представлению результатов научного исследования для публикации и устного доклада;</w:t>
            </w:r>
          </w:p>
        </w:tc>
      </w:tr>
      <w:tr w:rsidR="00217BE9" w:rsidTr="00DC5CCE">
        <w:tc>
          <w:tcPr>
            <w:tcW w:w="5000" w:type="pct"/>
            <w:gridSpan w:val="7"/>
            <w:shd w:val="clear" w:color="auto" w:fill="auto"/>
          </w:tcPr>
          <w:p w:rsidR="00217BE9" w:rsidRDefault="00361DA4" w:rsidP="00C11A2B">
            <w:pPr>
              <w:ind w:right="145"/>
              <w:jc w:val="both"/>
              <w:rPr>
                <w:rFonts w:ascii="Times New Roman" w:hAnsi="Times New Roman"/>
                <w:sz w:val="24"/>
                <w:szCs w:val="24"/>
              </w:rPr>
            </w:pPr>
            <w:r>
              <w:rPr>
                <w:rFonts w:ascii="Times New Roman" w:hAnsi="Times New Roman"/>
                <w:sz w:val="24"/>
                <w:szCs w:val="24"/>
              </w:rPr>
              <w:t xml:space="preserve">7. </w:t>
            </w:r>
            <w:r w:rsidR="005858C1" w:rsidRPr="00101975">
              <w:rPr>
                <w:rFonts w:ascii="Times New Roman" w:eastAsia="Times New Roman" w:hAnsi="Times New Roman" w:cs="Times New Roman"/>
                <w:sz w:val="24"/>
                <w:szCs w:val="24"/>
              </w:rPr>
              <w:t>обеспечение готовности к профессиональному самосовершенствованию, развитию</w:t>
            </w:r>
            <w:r w:rsidR="005858C1">
              <w:rPr>
                <w:rFonts w:ascii="Times New Roman" w:eastAsia="Times New Roman" w:hAnsi="Times New Roman" w:cs="Times New Roman"/>
                <w:sz w:val="24"/>
                <w:szCs w:val="24"/>
              </w:rPr>
              <w:t>;</w:t>
            </w:r>
          </w:p>
        </w:tc>
      </w:tr>
      <w:tr w:rsidR="00361DA4" w:rsidTr="00DC5CCE">
        <w:tc>
          <w:tcPr>
            <w:tcW w:w="5000" w:type="pct"/>
            <w:gridSpan w:val="7"/>
            <w:shd w:val="clear" w:color="auto" w:fill="auto"/>
          </w:tcPr>
          <w:p w:rsidR="00361DA4" w:rsidRDefault="005858C1" w:rsidP="00C11A2B">
            <w:pPr>
              <w:ind w:right="145"/>
              <w:jc w:val="both"/>
              <w:rPr>
                <w:rFonts w:ascii="Times New Roman" w:hAnsi="Times New Roman"/>
                <w:sz w:val="24"/>
                <w:szCs w:val="24"/>
              </w:rPr>
            </w:pPr>
            <w:r>
              <w:rPr>
                <w:rFonts w:ascii="Times New Roman" w:eastAsia="Times New Roman" w:hAnsi="Times New Roman" w:cs="Times New Roman"/>
                <w:sz w:val="24"/>
                <w:szCs w:val="24"/>
              </w:rPr>
              <w:t xml:space="preserve">8. </w:t>
            </w:r>
            <w:r w:rsidRPr="00101975">
              <w:rPr>
                <w:rFonts w:ascii="Times New Roman" w:eastAsia="Times New Roman" w:hAnsi="Times New Roman" w:cs="Times New Roman"/>
                <w:sz w:val="24"/>
                <w:szCs w:val="24"/>
              </w:rPr>
              <w:t>инновационного мышления и творческого потенциала, профессионального мастерства</w:t>
            </w:r>
            <w:r>
              <w:rPr>
                <w:rFonts w:ascii="Times New Roman" w:eastAsia="Times New Roman" w:hAnsi="Times New Roman" w:cs="Times New Roman"/>
                <w:sz w:val="24"/>
                <w:szCs w:val="24"/>
              </w:rPr>
              <w:t xml:space="preserve">. </w:t>
            </w:r>
          </w:p>
        </w:tc>
      </w:tr>
      <w:tr w:rsidR="005858C1" w:rsidTr="00DC5CCE">
        <w:tc>
          <w:tcPr>
            <w:tcW w:w="5000" w:type="pct"/>
            <w:gridSpan w:val="7"/>
            <w:shd w:val="clear" w:color="auto" w:fill="auto"/>
          </w:tcPr>
          <w:p w:rsidR="005858C1" w:rsidRDefault="005858C1">
            <w:pPr>
              <w:jc w:val="both"/>
              <w:rPr>
                <w:rFonts w:ascii="Times New Roman" w:eastAsia="Times New Roman" w:hAnsi="Times New Roman" w:cs="Times New Roman"/>
                <w:sz w:val="24"/>
                <w:szCs w:val="24"/>
              </w:rPr>
            </w:pPr>
          </w:p>
        </w:tc>
      </w:tr>
      <w:tr w:rsidR="005858C1" w:rsidTr="00DC5CCE">
        <w:tc>
          <w:tcPr>
            <w:tcW w:w="5000" w:type="pct"/>
            <w:gridSpan w:val="7"/>
            <w:shd w:val="clear" w:color="auto" w:fill="auto"/>
          </w:tcPr>
          <w:p w:rsidR="005858C1" w:rsidRDefault="005858C1">
            <w:pPr>
              <w:jc w:val="both"/>
              <w:rPr>
                <w:rFonts w:ascii="Times New Roman" w:eastAsia="Times New Roman" w:hAnsi="Times New Roman" w:cs="Times New Roman"/>
                <w:sz w:val="24"/>
                <w:szCs w:val="24"/>
              </w:rPr>
            </w:pPr>
            <w:r w:rsidRPr="008C0859">
              <w:rPr>
                <w:rFonts w:ascii="Times New Roman" w:eastAsia="Times New Roman" w:hAnsi="Times New Roman" w:cs="Times New Roman"/>
                <w:i/>
                <w:sz w:val="24"/>
                <w:szCs w:val="24"/>
              </w:rPr>
              <w:t>Вид практики:</w:t>
            </w:r>
            <w:r>
              <w:rPr>
                <w:rFonts w:ascii="Times New Roman" w:eastAsia="Times New Roman" w:hAnsi="Times New Roman" w:cs="Times New Roman"/>
                <w:sz w:val="24"/>
                <w:szCs w:val="24"/>
              </w:rPr>
              <w:t xml:space="preserve"> производственная</w:t>
            </w:r>
            <w:r w:rsidR="00C11A2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tc>
      </w:tr>
      <w:tr w:rsidR="005858C1" w:rsidTr="00DC5CCE">
        <w:tc>
          <w:tcPr>
            <w:tcW w:w="5000" w:type="pct"/>
            <w:gridSpan w:val="7"/>
            <w:shd w:val="clear" w:color="auto" w:fill="auto"/>
          </w:tcPr>
          <w:p w:rsidR="005858C1" w:rsidRDefault="005858C1">
            <w:pPr>
              <w:jc w:val="both"/>
              <w:rPr>
                <w:rFonts w:ascii="Times New Roman" w:eastAsia="Times New Roman" w:hAnsi="Times New Roman" w:cs="Times New Roman"/>
                <w:sz w:val="24"/>
                <w:szCs w:val="24"/>
              </w:rPr>
            </w:pPr>
          </w:p>
        </w:tc>
      </w:tr>
      <w:tr w:rsidR="005858C1" w:rsidTr="00DC5CCE">
        <w:tc>
          <w:tcPr>
            <w:tcW w:w="5000" w:type="pct"/>
            <w:gridSpan w:val="7"/>
            <w:shd w:val="clear" w:color="auto" w:fill="auto"/>
          </w:tcPr>
          <w:p w:rsidR="005858C1" w:rsidRDefault="005858C1">
            <w:pPr>
              <w:jc w:val="both"/>
              <w:rPr>
                <w:rFonts w:ascii="Times New Roman" w:eastAsia="Times New Roman" w:hAnsi="Times New Roman" w:cs="Times New Roman"/>
                <w:sz w:val="24"/>
                <w:szCs w:val="24"/>
              </w:rPr>
            </w:pPr>
            <w:r w:rsidRPr="008C0859">
              <w:rPr>
                <w:rFonts w:ascii="Times New Roman" w:eastAsia="Times New Roman" w:hAnsi="Times New Roman" w:cs="Times New Roman"/>
                <w:i/>
                <w:sz w:val="24"/>
                <w:szCs w:val="24"/>
              </w:rPr>
              <w:t>Способ проведения практик</w:t>
            </w:r>
            <w:r w:rsidR="008C0859">
              <w:rPr>
                <w:rFonts w:ascii="Times New Roman" w:eastAsia="Times New Roman" w:hAnsi="Times New Roman" w:cs="Times New Roman"/>
                <w:i/>
                <w:sz w:val="24"/>
                <w:szCs w:val="24"/>
              </w:rPr>
              <w:t>и</w:t>
            </w:r>
            <w:r w:rsidRPr="008C0859">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стационарная, выездная. </w:t>
            </w:r>
          </w:p>
        </w:tc>
      </w:tr>
      <w:tr w:rsidR="005858C1" w:rsidTr="00DC5CCE">
        <w:tc>
          <w:tcPr>
            <w:tcW w:w="5000" w:type="pct"/>
            <w:gridSpan w:val="7"/>
            <w:shd w:val="clear" w:color="auto" w:fill="auto"/>
          </w:tcPr>
          <w:p w:rsidR="005858C1" w:rsidRDefault="005858C1">
            <w:pPr>
              <w:jc w:val="both"/>
              <w:rPr>
                <w:rFonts w:ascii="Times New Roman" w:eastAsia="Times New Roman" w:hAnsi="Times New Roman" w:cs="Times New Roman"/>
                <w:sz w:val="24"/>
                <w:szCs w:val="24"/>
              </w:rPr>
            </w:pPr>
          </w:p>
        </w:tc>
      </w:tr>
      <w:tr w:rsidR="005858C1" w:rsidTr="00DC5CCE">
        <w:tc>
          <w:tcPr>
            <w:tcW w:w="5000" w:type="pct"/>
            <w:gridSpan w:val="7"/>
            <w:shd w:val="clear" w:color="auto" w:fill="auto"/>
          </w:tcPr>
          <w:p w:rsidR="005858C1" w:rsidRDefault="005858C1" w:rsidP="00C11A2B">
            <w:pPr>
              <w:ind w:right="145"/>
              <w:jc w:val="both"/>
              <w:rPr>
                <w:rFonts w:ascii="Times New Roman" w:eastAsia="Times New Roman" w:hAnsi="Times New Roman" w:cs="Times New Roman"/>
                <w:sz w:val="24"/>
                <w:szCs w:val="24"/>
              </w:rPr>
            </w:pPr>
            <w:r w:rsidRPr="008C0859">
              <w:rPr>
                <w:rFonts w:ascii="Times New Roman" w:eastAsia="Times New Roman" w:hAnsi="Times New Roman" w:cs="Times New Roman"/>
                <w:i/>
                <w:sz w:val="24"/>
                <w:szCs w:val="24"/>
              </w:rPr>
              <w:t>Форма проведения практики:</w:t>
            </w:r>
            <w:r>
              <w:rPr>
                <w:rFonts w:ascii="Times New Roman" w:eastAsia="Times New Roman" w:hAnsi="Times New Roman" w:cs="Times New Roman"/>
                <w:sz w:val="24"/>
                <w:szCs w:val="24"/>
              </w:rPr>
              <w:t xml:space="preserve"> дискретная – путем выделения в календарном учебном графике непрерывного периода учебного времени для проведения практики. </w:t>
            </w:r>
          </w:p>
        </w:tc>
      </w:tr>
      <w:tr w:rsidR="005858C1" w:rsidTr="00DC5CCE">
        <w:tc>
          <w:tcPr>
            <w:tcW w:w="5000" w:type="pct"/>
            <w:gridSpan w:val="7"/>
            <w:shd w:val="clear" w:color="auto" w:fill="auto"/>
          </w:tcPr>
          <w:p w:rsidR="005858C1" w:rsidRDefault="005858C1">
            <w:pPr>
              <w:jc w:val="both"/>
              <w:rPr>
                <w:rFonts w:ascii="Times New Roman" w:eastAsia="Times New Roman" w:hAnsi="Times New Roman" w:cs="Times New Roman"/>
                <w:sz w:val="24"/>
                <w:szCs w:val="24"/>
              </w:rPr>
            </w:pPr>
          </w:p>
        </w:tc>
      </w:tr>
      <w:tr w:rsidR="00217BE9" w:rsidTr="00DC5CCE">
        <w:tc>
          <w:tcPr>
            <w:tcW w:w="5000" w:type="pct"/>
            <w:gridSpan w:val="7"/>
            <w:shd w:val="clear" w:color="auto" w:fill="auto"/>
          </w:tcPr>
          <w:p w:rsidR="00217BE9" w:rsidRDefault="00217BE9">
            <w:pPr>
              <w:jc w:val="center"/>
              <w:rPr>
                <w:rFonts w:ascii="Times New Roman" w:hAnsi="Times New Roman"/>
                <w:b/>
                <w:sz w:val="24"/>
                <w:szCs w:val="24"/>
              </w:rPr>
            </w:pPr>
            <w:r>
              <w:rPr>
                <w:rFonts w:ascii="Times New Roman" w:hAnsi="Times New Roman"/>
                <w:b/>
                <w:sz w:val="24"/>
                <w:szCs w:val="24"/>
              </w:rPr>
              <w:t>2. Планируемые результаты обучения по дисциплине (модулю), соотнесенные с планируемыми результатами освоения образовательной программы</w:t>
            </w:r>
          </w:p>
        </w:tc>
      </w:tr>
      <w:tr w:rsidR="003E123E" w:rsidTr="00DC5CCE">
        <w:tc>
          <w:tcPr>
            <w:tcW w:w="5000" w:type="pct"/>
            <w:gridSpan w:val="7"/>
            <w:shd w:val="clear" w:color="auto" w:fill="auto"/>
          </w:tcPr>
          <w:p w:rsidR="003E123E" w:rsidRDefault="003E123E">
            <w:pPr>
              <w:jc w:val="center"/>
              <w:rPr>
                <w:rFonts w:ascii="Times New Roman" w:hAnsi="Times New Roman"/>
                <w:b/>
                <w:sz w:val="24"/>
                <w:szCs w:val="24"/>
              </w:rPr>
            </w:pPr>
          </w:p>
        </w:tc>
      </w:tr>
      <w:tr w:rsidR="00217BE9" w:rsidTr="00DC5CCE">
        <w:tc>
          <w:tcPr>
            <w:tcW w:w="5000" w:type="pct"/>
            <w:gridSpan w:val="7"/>
          </w:tcPr>
          <w:p w:rsidR="00217BE9" w:rsidRDefault="00217BE9" w:rsidP="00E1352D">
            <w:pPr>
              <w:jc w:val="both"/>
              <w:rPr>
                <w:rFonts w:ascii="Times New Roman" w:hAnsi="Times New Roman"/>
                <w:i/>
                <w:sz w:val="24"/>
                <w:szCs w:val="24"/>
              </w:rPr>
            </w:pPr>
            <w:r>
              <w:rPr>
                <w:rFonts w:ascii="Times New Roman" w:hAnsi="Times New Roman"/>
                <w:i/>
                <w:sz w:val="24"/>
                <w:szCs w:val="24"/>
              </w:rPr>
              <w:t>Компетенции, индикаторы и результаты обучения</w:t>
            </w:r>
          </w:p>
        </w:tc>
      </w:tr>
      <w:tr w:rsidR="00217BE9" w:rsidRPr="00DB05E4" w:rsidTr="00DC5CCE">
        <w:tc>
          <w:tcPr>
            <w:tcW w:w="5000" w:type="pct"/>
            <w:gridSpan w:val="7"/>
          </w:tcPr>
          <w:p w:rsidR="00217BE9" w:rsidRPr="005858C1" w:rsidRDefault="005858C1" w:rsidP="00C11A2B">
            <w:pPr>
              <w:ind w:right="145"/>
              <w:jc w:val="both"/>
              <w:rPr>
                <w:rFonts w:ascii="Times New Roman" w:hAnsi="Times New Roman"/>
                <w:b/>
                <w:sz w:val="24"/>
                <w:szCs w:val="24"/>
              </w:rPr>
            </w:pPr>
            <w:r w:rsidRPr="005858C1">
              <w:rPr>
                <w:rFonts w:ascii="Times New Roman" w:hAnsi="Times New Roman"/>
                <w:b/>
                <w:sz w:val="24"/>
                <w:szCs w:val="24"/>
              </w:rPr>
              <w:t>УК-1 Способен критически и системно анализировать, определять возможности и способы применения достижения в области медицины и фармации в профессиональном контексте</w:t>
            </w:r>
          </w:p>
        </w:tc>
      </w:tr>
      <w:tr w:rsidR="00217BE9" w:rsidRPr="007B463A" w:rsidTr="00DC5CCE">
        <w:tc>
          <w:tcPr>
            <w:tcW w:w="640" w:type="pct"/>
          </w:tcPr>
          <w:p w:rsidR="00217BE9" w:rsidRPr="00BB5ED5" w:rsidRDefault="00217BE9" w:rsidP="00E1352D">
            <w:pPr>
              <w:jc w:val="both"/>
              <w:rPr>
                <w:rFonts w:ascii="Times New Roman" w:hAnsi="Times New Roman" w:cs="Times New Roman"/>
                <w:i/>
                <w:sz w:val="24"/>
                <w:szCs w:val="24"/>
              </w:rPr>
            </w:pPr>
            <w:r w:rsidRPr="00BB5ED5">
              <w:rPr>
                <w:rFonts w:ascii="Times New Roman" w:hAnsi="Times New Roman" w:cs="Times New Roman"/>
                <w:i/>
                <w:sz w:val="24"/>
                <w:szCs w:val="24"/>
              </w:rPr>
              <w:t>ИДК</w:t>
            </w:r>
          </w:p>
        </w:tc>
        <w:tc>
          <w:tcPr>
            <w:tcW w:w="4360" w:type="pct"/>
            <w:gridSpan w:val="6"/>
          </w:tcPr>
          <w:p w:rsidR="00217BE9" w:rsidRPr="00C11A2B" w:rsidRDefault="005858C1" w:rsidP="00C11A2B">
            <w:pPr>
              <w:ind w:right="145"/>
              <w:jc w:val="both"/>
              <w:rPr>
                <w:rFonts w:ascii="Times New Roman" w:hAnsi="Times New Roman" w:cs="Times New Roman"/>
                <w:b/>
                <w:i/>
                <w:sz w:val="24"/>
                <w:szCs w:val="24"/>
              </w:rPr>
            </w:pPr>
            <w:r w:rsidRPr="00C11A2B">
              <w:rPr>
                <w:rFonts w:ascii="Times New Roman" w:hAnsi="Times New Roman" w:cs="Times New Roman"/>
                <w:b/>
                <w:i/>
                <w:sz w:val="24"/>
                <w:szCs w:val="24"/>
              </w:rPr>
              <w:t>УК-1.1 Анализирует проблемную ситуацию как систему, выявляя ее составляющие и связи между ними</w:t>
            </w:r>
          </w:p>
        </w:tc>
      </w:tr>
      <w:tr w:rsidR="00217BE9" w:rsidRPr="00BB5ED5" w:rsidTr="00C11A2B">
        <w:trPr>
          <w:gridAfter w:val="6"/>
          <w:wAfter w:w="4360" w:type="pct"/>
        </w:trPr>
        <w:tc>
          <w:tcPr>
            <w:tcW w:w="640" w:type="pct"/>
          </w:tcPr>
          <w:p w:rsidR="00217BE9" w:rsidRPr="00BB5ED5" w:rsidRDefault="00217BE9" w:rsidP="00E1352D">
            <w:pPr>
              <w:jc w:val="both"/>
              <w:rPr>
                <w:rFonts w:ascii="Times New Roman" w:hAnsi="Times New Roman" w:cs="Times New Roman"/>
                <w:i/>
                <w:sz w:val="24"/>
                <w:szCs w:val="24"/>
              </w:rPr>
            </w:pPr>
            <w:r w:rsidRPr="00BB5ED5">
              <w:rPr>
                <w:rFonts w:ascii="Times New Roman" w:hAnsi="Times New Roman" w:cs="Times New Roman"/>
                <w:i/>
                <w:sz w:val="24"/>
                <w:szCs w:val="24"/>
              </w:rPr>
              <w:t>Знать:</w:t>
            </w:r>
          </w:p>
        </w:tc>
      </w:tr>
      <w:tr w:rsidR="00217BE9" w:rsidRPr="007B463A" w:rsidTr="00DC5CCE">
        <w:tc>
          <w:tcPr>
            <w:tcW w:w="640" w:type="pct"/>
          </w:tcPr>
          <w:p w:rsidR="00217BE9" w:rsidRPr="00BB5ED5" w:rsidRDefault="00217BE9" w:rsidP="00E1352D">
            <w:pPr>
              <w:rPr>
                <w:rFonts w:ascii="Times New Roman" w:hAnsi="Times New Roman" w:cs="Times New Roman"/>
                <w:i/>
                <w:sz w:val="24"/>
                <w:szCs w:val="24"/>
              </w:rPr>
            </w:pPr>
            <w:r w:rsidRPr="00BB5ED5">
              <w:rPr>
                <w:rFonts w:ascii="Times New Roman" w:hAnsi="Times New Roman" w:cs="Times New Roman"/>
                <w:i/>
                <w:sz w:val="24"/>
                <w:szCs w:val="24"/>
              </w:rPr>
              <w:t xml:space="preserve">Результаты обучения </w:t>
            </w:r>
          </w:p>
        </w:tc>
        <w:tc>
          <w:tcPr>
            <w:tcW w:w="4360" w:type="pct"/>
            <w:gridSpan w:val="6"/>
          </w:tcPr>
          <w:p w:rsidR="00F44762" w:rsidRPr="00BB5ED5" w:rsidRDefault="00F4476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УК-1.1/Зн1 методы анализа проблемной ситуации и оценки современных научных достижений</w:t>
            </w:r>
          </w:p>
          <w:p w:rsidR="00F44762" w:rsidRPr="00BB5ED5" w:rsidRDefault="00F4476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УК-1.1/Зн2 теоретические подходы к разработке профессиональных решений и оценки их эффективности</w:t>
            </w:r>
          </w:p>
          <w:p w:rsidR="00F44762" w:rsidRPr="00BB5ED5" w:rsidRDefault="00F4476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УК-1.1/Зн3 основные научные понятия, методы анализа и синтеза информации</w:t>
            </w:r>
          </w:p>
          <w:p w:rsidR="00217BE9" w:rsidRPr="00BB5ED5" w:rsidRDefault="00F4476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УК-1.1/Зн4 основы современных технологий сбора, обработки и представления информации</w:t>
            </w:r>
          </w:p>
        </w:tc>
      </w:tr>
      <w:tr w:rsidR="00217BE9" w:rsidRPr="00BB5ED5" w:rsidTr="00C11A2B">
        <w:trPr>
          <w:gridAfter w:val="6"/>
          <w:wAfter w:w="4360" w:type="pct"/>
        </w:trPr>
        <w:tc>
          <w:tcPr>
            <w:tcW w:w="640" w:type="pct"/>
          </w:tcPr>
          <w:p w:rsidR="00217BE9" w:rsidRPr="00BB5ED5" w:rsidRDefault="00217BE9" w:rsidP="00E1352D">
            <w:pPr>
              <w:jc w:val="both"/>
              <w:rPr>
                <w:rFonts w:ascii="Times New Roman" w:hAnsi="Times New Roman" w:cs="Times New Roman"/>
                <w:i/>
                <w:sz w:val="24"/>
                <w:szCs w:val="24"/>
              </w:rPr>
            </w:pPr>
            <w:r w:rsidRPr="00BB5ED5">
              <w:rPr>
                <w:rFonts w:ascii="Times New Roman" w:hAnsi="Times New Roman" w:cs="Times New Roman"/>
                <w:i/>
                <w:sz w:val="24"/>
                <w:szCs w:val="24"/>
              </w:rPr>
              <w:t>Уметь:</w:t>
            </w:r>
          </w:p>
        </w:tc>
      </w:tr>
      <w:tr w:rsidR="00F44762" w:rsidRPr="007B463A" w:rsidTr="00DC5CCE">
        <w:trPr>
          <w:trHeight w:val="422"/>
        </w:trPr>
        <w:tc>
          <w:tcPr>
            <w:tcW w:w="640" w:type="pct"/>
          </w:tcPr>
          <w:p w:rsidR="00F44762" w:rsidRPr="00BB5ED5" w:rsidRDefault="00F44762" w:rsidP="00E1352D">
            <w:pPr>
              <w:rPr>
                <w:rFonts w:ascii="Times New Roman" w:hAnsi="Times New Roman" w:cs="Times New Roman"/>
                <w:i/>
                <w:sz w:val="24"/>
                <w:szCs w:val="24"/>
              </w:rPr>
            </w:pPr>
            <w:r w:rsidRPr="00BB5ED5">
              <w:rPr>
                <w:rFonts w:ascii="Times New Roman" w:hAnsi="Times New Roman" w:cs="Times New Roman"/>
                <w:i/>
                <w:sz w:val="24"/>
                <w:szCs w:val="24"/>
              </w:rPr>
              <w:t xml:space="preserve">Результаты обучения </w:t>
            </w:r>
          </w:p>
        </w:tc>
        <w:tc>
          <w:tcPr>
            <w:tcW w:w="4360" w:type="pct"/>
            <w:gridSpan w:val="6"/>
          </w:tcPr>
          <w:p w:rsidR="00F44762" w:rsidRPr="00BB5ED5" w:rsidRDefault="00F4476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УК-1.1/Ум1 анализировать мировоззренческие, социально и личностно значимые, научные проблемы</w:t>
            </w:r>
          </w:p>
          <w:p w:rsidR="00F44762" w:rsidRPr="00BB5ED5" w:rsidRDefault="00F4476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lastRenderedPageBreak/>
              <w:t>УК-1.1/Ум2 использовать современные информационно-коммуникационные технологии</w:t>
            </w:r>
          </w:p>
          <w:p w:rsidR="00F44762" w:rsidRPr="00BB5ED5" w:rsidRDefault="00F4476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УК-1.1/Ум3 самостоятельно ориентироваться в информационных потоках профессиональной информации</w:t>
            </w:r>
          </w:p>
          <w:p w:rsidR="00F44762" w:rsidRPr="00BB5ED5" w:rsidRDefault="00F4476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УК-1.1/Ум4 уверенно работать со справочно-информационными системами</w:t>
            </w:r>
          </w:p>
          <w:p w:rsidR="00F44762" w:rsidRPr="00BB5ED5" w:rsidRDefault="00F4476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УК-1.1/Ум5 анализировать результаты полученных данных при анализе проблемной ситуации</w:t>
            </w:r>
          </w:p>
          <w:p w:rsidR="00F44762" w:rsidRPr="00BB5ED5" w:rsidRDefault="00F4476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УК-1.1/Ум6 анализировать текущее состояние и перспективы развития медицины</w:t>
            </w:r>
            <w:r w:rsidR="003E123E" w:rsidRPr="00BB5ED5">
              <w:rPr>
                <w:rFonts w:ascii="Times New Roman" w:hAnsi="Times New Roman" w:cs="Times New Roman"/>
                <w:sz w:val="24"/>
                <w:szCs w:val="24"/>
              </w:rPr>
              <w:t xml:space="preserve"> и фармации</w:t>
            </w:r>
            <w:r w:rsidRPr="00BB5ED5">
              <w:rPr>
                <w:rFonts w:ascii="Times New Roman" w:hAnsi="Times New Roman" w:cs="Times New Roman"/>
                <w:sz w:val="24"/>
                <w:szCs w:val="24"/>
              </w:rPr>
              <w:t xml:space="preserve"> в профессиональном контексте</w:t>
            </w:r>
          </w:p>
          <w:p w:rsidR="00F44762" w:rsidRPr="00BB5ED5" w:rsidRDefault="00F4476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УК-1.1/Ум7 самостоятельно выявлять и оценивать факторы, влияющие на развитие процессов в медицине и фармации</w:t>
            </w:r>
          </w:p>
        </w:tc>
      </w:tr>
      <w:tr w:rsidR="00217BE9" w:rsidRPr="00BB5ED5" w:rsidTr="00C11A2B">
        <w:trPr>
          <w:gridAfter w:val="6"/>
          <w:wAfter w:w="4360" w:type="pct"/>
        </w:trPr>
        <w:tc>
          <w:tcPr>
            <w:tcW w:w="640" w:type="pct"/>
          </w:tcPr>
          <w:p w:rsidR="00217BE9" w:rsidRPr="00BB5ED5" w:rsidRDefault="00217BE9" w:rsidP="00E1352D">
            <w:pPr>
              <w:jc w:val="both"/>
              <w:rPr>
                <w:rFonts w:ascii="Times New Roman" w:hAnsi="Times New Roman" w:cs="Times New Roman"/>
                <w:i/>
                <w:sz w:val="24"/>
                <w:szCs w:val="24"/>
              </w:rPr>
            </w:pPr>
            <w:r w:rsidRPr="00BB5ED5">
              <w:rPr>
                <w:rFonts w:ascii="Times New Roman" w:hAnsi="Times New Roman" w:cs="Times New Roman"/>
                <w:i/>
                <w:sz w:val="24"/>
                <w:szCs w:val="24"/>
              </w:rPr>
              <w:lastRenderedPageBreak/>
              <w:t>Владеть:</w:t>
            </w:r>
          </w:p>
        </w:tc>
      </w:tr>
      <w:tr w:rsidR="00F44762" w:rsidRPr="007B463A" w:rsidTr="00DC5CCE">
        <w:trPr>
          <w:trHeight w:val="1134"/>
        </w:trPr>
        <w:tc>
          <w:tcPr>
            <w:tcW w:w="640" w:type="pct"/>
          </w:tcPr>
          <w:p w:rsidR="00F44762" w:rsidRPr="00BB5ED5" w:rsidRDefault="00F44762" w:rsidP="00E1352D">
            <w:pPr>
              <w:rPr>
                <w:rFonts w:ascii="Times New Roman" w:hAnsi="Times New Roman" w:cs="Times New Roman"/>
                <w:i/>
                <w:sz w:val="24"/>
                <w:szCs w:val="24"/>
              </w:rPr>
            </w:pPr>
            <w:r w:rsidRPr="00BB5ED5">
              <w:rPr>
                <w:rFonts w:ascii="Times New Roman" w:hAnsi="Times New Roman" w:cs="Times New Roman"/>
                <w:i/>
                <w:sz w:val="24"/>
                <w:szCs w:val="24"/>
              </w:rPr>
              <w:t xml:space="preserve">Результаты обучения </w:t>
            </w:r>
          </w:p>
        </w:tc>
        <w:tc>
          <w:tcPr>
            <w:tcW w:w="4360" w:type="pct"/>
            <w:gridSpan w:val="6"/>
          </w:tcPr>
          <w:p w:rsidR="00F44762" w:rsidRPr="00BB5ED5" w:rsidRDefault="00F4476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УК-1.1/Нв1 навыками сбора, обработки и анализа информации в профессиональной деятельности</w:t>
            </w:r>
          </w:p>
          <w:p w:rsidR="00F44762" w:rsidRPr="00BB5ED5" w:rsidRDefault="00F4476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УК-1.1/Нв2 организационно-методическими аспектами применения информационных технологий в медицинских организациях</w:t>
            </w:r>
          </w:p>
          <w:p w:rsidR="00F44762" w:rsidRPr="00BB5ED5" w:rsidRDefault="00F4476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УК-1.1/Нв3 технологиями приобретения, использования и обновления гуманитарных, социальных, экономических и профессиональных знаний при анализе проблемной ситуации</w:t>
            </w:r>
          </w:p>
        </w:tc>
      </w:tr>
      <w:tr w:rsidR="00217BE9" w:rsidRPr="007B463A" w:rsidTr="00DC5CCE">
        <w:tc>
          <w:tcPr>
            <w:tcW w:w="640" w:type="pct"/>
          </w:tcPr>
          <w:p w:rsidR="00217BE9" w:rsidRPr="00BB5ED5" w:rsidRDefault="00217BE9" w:rsidP="00E1352D">
            <w:pPr>
              <w:jc w:val="both"/>
              <w:rPr>
                <w:rFonts w:ascii="Times New Roman" w:hAnsi="Times New Roman" w:cs="Times New Roman"/>
                <w:sz w:val="24"/>
                <w:szCs w:val="24"/>
              </w:rPr>
            </w:pPr>
          </w:p>
        </w:tc>
        <w:tc>
          <w:tcPr>
            <w:tcW w:w="4360" w:type="pct"/>
            <w:gridSpan w:val="6"/>
          </w:tcPr>
          <w:p w:rsidR="00217BE9" w:rsidRPr="00BB5ED5" w:rsidRDefault="00217BE9" w:rsidP="00C11A2B">
            <w:pPr>
              <w:ind w:right="145"/>
              <w:jc w:val="both"/>
              <w:rPr>
                <w:rFonts w:ascii="Times New Roman" w:hAnsi="Times New Roman" w:cs="Times New Roman"/>
                <w:sz w:val="24"/>
                <w:szCs w:val="24"/>
              </w:rPr>
            </w:pPr>
          </w:p>
        </w:tc>
      </w:tr>
      <w:tr w:rsidR="00217BE9" w:rsidRPr="007B463A" w:rsidTr="00DC5CCE">
        <w:tc>
          <w:tcPr>
            <w:tcW w:w="640" w:type="pct"/>
          </w:tcPr>
          <w:p w:rsidR="00217BE9" w:rsidRPr="00BB5ED5" w:rsidRDefault="00217BE9" w:rsidP="00E1352D">
            <w:pPr>
              <w:jc w:val="both"/>
              <w:rPr>
                <w:rFonts w:ascii="Times New Roman" w:hAnsi="Times New Roman" w:cs="Times New Roman"/>
                <w:i/>
                <w:sz w:val="24"/>
                <w:szCs w:val="24"/>
              </w:rPr>
            </w:pPr>
            <w:r w:rsidRPr="00BB5ED5">
              <w:rPr>
                <w:rFonts w:ascii="Times New Roman" w:hAnsi="Times New Roman" w:cs="Times New Roman"/>
                <w:i/>
                <w:sz w:val="24"/>
                <w:szCs w:val="24"/>
              </w:rPr>
              <w:t>ИДК</w:t>
            </w:r>
          </w:p>
        </w:tc>
        <w:tc>
          <w:tcPr>
            <w:tcW w:w="4360" w:type="pct"/>
            <w:gridSpan w:val="6"/>
          </w:tcPr>
          <w:p w:rsidR="00217BE9" w:rsidRPr="00C11A2B" w:rsidRDefault="00477AC2" w:rsidP="00C11A2B">
            <w:pPr>
              <w:ind w:right="145"/>
              <w:jc w:val="both"/>
              <w:rPr>
                <w:rFonts w:ascii="Times New Roman" w:hAnsi="Times New Roman" w:cs="Times New Roman"/>
                <w:b/>
                <w:i/>
                <w:sz w:val="24"/>
                <w:szCs w:val="24"/>
              </w:rPr>
            </w:pPr>
            <w:r w:rsidRPr="00C11A2B">
              <w:rPr>
                <w:rFonts w:ascii="Times New Roman" w:hAnsi="Times New Roman" w:cs="Times New Roman"/>
                <w:b/>
                <w:i/>
                <w:sz w:val="24"/>
                <w:szCs w:val="24"/>
              </w:rPr>
              <w:t>УК-1.2 Определяет пробелы в информации, необходимой для решения проблемной ситуации, и проектирует процессы по их устранению</w:t>
            </w:r>
          </w:p>
        </w:tc>
      </w:tr>
      <w:tr w:rsidR="00217BE9" w:rsidRPr="00BB5ED5" w:rsidTr="00C11A2B">
        <w:trPr>
          <w:gridAfter w:val="6"/>
          <w:wAfter w:w="4360" w:type="pct"/>
        </w:trPr>
        <w:tc>
          <w:tcPr>
            <w:tcW w:w="640" w:type="pct"/>
          </w:tcPr>
          <w:p w:rsidR="00217BE9" w:rsidRPr="00BB5ED5" w:rsidRDefault="00217BE9" w:rsidP="00E1352D">
            <w:pPr>
              <w:jc w:val="both"/>
              <w:rPr>
                <w:rFonts w:ascii="Times New Roman" w:hAnsi="Times New Roman" w:cs="Times New Roman"/>
                <w:i/>
                <w:sz w:val="24"/>
                <w:szCs w:val="24"/>
              </w:rPr>
            </w:pPr>
            <w:r w:rsidRPr="00BB5ED5">
              <w:rPr>
                <w:rFonts w:ascii="Times New Roman" w:hAnsi="Times New Roman" w:cs="Times New Roman"/>
                <w:i/>
                <w:sz w:val="24"/>
                <w:szCs w:val="24"/>
              </w:rPr>
              <w:t>Знать:</w:t>
            </w:r>
          </w:p>
        </w:tc>
      </w:tr>
      <w:tr w:rsidR="00F44762" w:rsidRPr="007B463A" w:rsidTr="00DC5CCE">
        <w:trPr>
          <w:trHeight w:val="861"/>
        </w:trPr>
        <w:tc>
          <w:tcPr>
            <w:tcW w:w="640" w:type="pct"/>
          </w:tcPr>
          <w:p w:rsidR="00F44762" w:rsidRPr="00BB5ED5" w:rsidRDefault="00F44762" w:rsidP="00E1352D">
            <w:pPr>
              <w:rPr>
                <w:rFonts w:ascii="Times New Roman" w:hAnsi="Times New Roman" w:cs="Times New Roman"/>
                <w:i/>
                <w:sz w:val="24"/>
                <w:szCs w:val="24"/>
              </w:rPr>
            </w:pPr>
            <w:r w:rsidRPr="00BB5ED5">
              <w:rPr>
                <w:rFonts w:ascii="Times New Roman" w:hAnsi="Times New Roman" w:cs="Times New Roman"/>
                <w:i/>
                <w:sz w:val="24"/>
                <w:szCs w:val="24"/>
              </w:rPr>
              <w:t xml:space="preserve">Результаты обучения </w:t>
            </w:r>
          </w:p>
        </w:tc>
        <w:tc>
          <w:tcPr>
            <w:tcW w:w="4360" w:type="pct"/>
            <w:gridSpan w:val="6"/>
          </w:tcPr>
          <w:p w:rsidR="00E52D31" w:rsidRPr="00BB5ED5" w:rsidRDefault="00F4476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УК-1.2/Зн1 методы анализа проблемной ситуации и оценки современных научных достижений</w:t>
            </w:r>
          </w:p>
          <w:p w:rsidR="00E52D31" w:rsidRPr="00BB5ED5" w:rsidRDefault="00F4476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УК-1.2/Зн2 теоретические подходы к разработке профессиональных решений и оценку их эффективности</w:t>
            </w:r>
          </w:p>
          <w:p w:rsidR="00E52D31" w:rsidRPr="00BB5ED5" w:rsidRDefault="00F4476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УК-1.2/Зн3 основные научные понятия, методы анализа и синтеза информации</w:t>
            </w:r>
          </w:p>
          <w:p w:rsidR="00F44762" w:rsidRPr="00BB5ED5" w:rsidRDefault="00F4476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УК-1.2/Зн4 основы современных технологий сбора, обработки и представления информации</w:t>
            </w:r>
          </w:p>
        </w:tc>
      </w:tr>
      <w:tr w:rsidR="00217BE9" w:rsidRPr="00BB5ED5" w:rsidTr="00C11A2B">
        <w:trPr>
          <w:gridAfter w:val="6"/>
          <w:wAfter w:w="4360" w:type="pct"/>
        </w:trPr>
        <w:tc>
          <w:tcPr>
            <w:tcW w:w="640" w:type="pct"/>
          </w:tcPr>
          <w:p w:rsidR="00217BE9" w:rsidRPr="00BB5ED5" w:rsidRDefault="00217BE9" w:rsidP="00E1352D">
            <w:pPr>
              <w:jc w:val="both"/>
              <w:rPr>
                <w:rFonts w:ascii="Times New Roman" w:hAnsi="Times New Roman" w:cs="Times New Roman"/>
                <w:i/>
                <w:sz w:val="24"/>
                <w:szCs w:val="24"/>
              </w:rPr>
            </w:pPr>
            <w:r w:rsidRPr="00BB5ED5">
              <w:rPr>
                <w:rFonts w:ascii="Times New Roman" w:hAnsi="Times New Roman" w:cs="Times New Roman"/>
                <w:i/>
                <w:sz w:val="24"/>
                <w:szCs w:val="24"/>
              </w:rPr>
              <w:t>Уметь:</w:t>
            </w:r>
          </w:p>
        </w:tc>
      </w:tr>
      <w:tr w:rsidR="00F44762" w:rsidRPr="007B463A" w:rsidTr="00DC5CCE">
        <w:trPr>
          <w:trHeight w:val="1420"/>
        </w:trPr>
        <w:tc>
          <w:tcPr>
            <w:tcW w:w="640" w:type="pct"/>
          </w:tcPr>
          <w:p w:rsidR="00F44762" w:rsidRPr="00BB5ED5" w:rsidRDefault="00F44762" w:rsidP="00E1352D">
            <w:pPr>
              <w:rPr>
                <w:rFonts w:ascii="Times New Roman" w:hAnsi="Times New Roman" w:cs="Times New Roman"/>
                <w:i/>
                <w:sz w:val="24"/>
                <w:szCs w:val="24"/>
              </w:rPr>
            </w:pPr>
            <w:r w:rsidRPr="00BB5ED5">
              <w:rPr>
                <w:rFonts w:ascii="Times New Roman" w:hAnsi="Times New Roman" w:cs="Times New Roman"/>
                <w:i/>
                <w:sz w:val="24"/>
                <w:szCs w:val="24"/>
              </w:rPr>
              <w:t xml:space="preserve">Результаты обучения </w:t>
            </w:r>
          </w:p>
        </w:tc>
        <w:tc>
          <w:tcPr>
            <w:tcW w:w="4360" w:type="pct"/>
            <w:gridSpan w:val="6"/>
          </w:tcPr>
          <w:p w:rsidR="00F44762" w:rsidRPr="00BB5ED5" w:rsidRDefault="00F4476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УК-1.2/Ум1 анализировать мировоззренческие, социально и личностно значимые, научные проблемы</w:t>
            </w:r>
          </w:p>
          <w:p w:rsidR="00F44762" w:rsidRPr="00BB5ED5" w:rsidRDefault="00F4476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УК-1.2/Ум2 использовать современные информационно-коммуникационные технологии</w:t>
            </w:r>
          </w:p>
          <w:p w:rsidR="00E52D31" w:rsidRPr="00BB5ED5" w:rsidRDefault="00F4476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УК-1.2/Ум3 самостоятельно ориентироваться в информационных потоках профессиональной информации</w:t>
            </w:r>
          </w:p>
          <w:p w:rsidR="00E52D31" w:rsidRPr="00BB5ED5" w:rsidRDefault="00F4476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УК-1.2/Ум4 уверенно работать со справочно-информационными системами</w:t>
            </w:r>
          </w:p>
          <w:p w:rsidR="00E52D31" w:rsidRPr="00BB5ED5" w:rsidRDefault="00F4476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УК-1.2/Ум5 анализировать результаты полученных данных при осуществлении профессиональной деятельности при анализе проблемной ситуации</w:t>
            </w:r>
          </w:p>
          <w:p w:rsidR="00F44762" w:rsidRPr="00BB5ED5" w:rsidRDefault="00F4476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УК-1.2/Ум6 анализировать текущее состояние и перспективы развития в области медицины и фармации</w:t>
            </w:r>
          </w:p>
        </w:tc>
      </w:tr>
      <w:tr w:rsidR="00217BE9" w:rsidRPr="00BB5ED5" w:rsidTr="00C11A2B">
        <w:trPr>
          <w:gridAfter w:val="6"/>
          <w:wAfter w:w="4360" w:type="pct"/>
        </w:trPr>
        <w:tc>
          <w:tcPr>
            <w:tcW w:w="640" w:type="pct"/>
          </w:tcPr>
          <w:p w:rsidR="00217BE9" w:rsidRPr="00BB5ED5" w:rsidRDefault="00217BE9" w:rsidP="00E1352D">
            <w:pPr>
              <w:jc w:val="both"/>
              <w:rPr>
                <w:rFonts w:ascii="Times New Roman" w:hAnsi="Times New Roman" w:cs="Times New Roman"/>
                <w:i/>
                <w:sz w:val="24"/>
                <w:szCs w:val="24"/>
              </w:rPr>
            </w:pPr>
            <w:r w:rsidRPr="00BB5ED5">
              <w:rPr>
                <w:rFonts w:ascii="Times New Roman" w:hAnsi="Times New Roman" w:cs="Times New Roman"/>
                <w:i/>
                <w:sz w:val="24"/>
                <w:szCs w:val="24"/>
              </w:rPr>
              <w:t>Владеть:</w:t>
            </w:r>
          </w:p>
        </w:tc>
      </w:tr>
      <w:tr w:rsidR="00F44762" w:rsidRPr="007B463A" w:rsidTr="00DC5CCE">
        <w:trPr>
          <w:trHeight w:val="1134"/>
        </w:trPr>
        <w:tc>
          <w:tcPr>
            <w:tcW w:w="640" w:type="pct"/>
          </w:tcPr>
          <w:p w:rsidR="00F44762" w:rsidRPr="00BB5ED5" w:rsidRDefault="00F44762" w:rsidP="00E1352D">
            <w:pPr>
              <w:rPr>
                <w:rFonts w:ascii="Times New Roman" w:hAnsi="Times New Roman" w:cs="Times New Roman"/>
                <w:i/>
                <w:sz w:val="24"/>
                <w:szCs w:val="24"/>
              </w:rPr>
            </w:pPr>
            <w:r w:rsidRPr="00BB5ED5">
              <w:rPr>
                <w:rFonts w:ascii="Times New Roman" w:hAnsi="Times New Roman" w:cs="Times New Roman"/>
                <w:i/>
                <w:sz w:val="24"/>
                <w:szCs w:val="24"/>
              </w:rPr>
              <w:t xml:space="preserve">Результаты обучения </w:t>
            </w:r>
          </w:p>
        </w:tc>
        <w:tc>
          <w:tcPr>
            <w:tcW w:w="4360" w:type="pct"/>
            <w:gridSpan w:val="6"/>
          </w:tcPr>
          <w:p w:rsidR="00F44762" w:rsidRPr="00BB5ED5" w:rsidRDefault="00F4476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УК-1.2/Нв1 навыками сбора, обработки и анализа информации в профессиональной деятельности</w:t>
            </w:r>
          </w:p>
          <w:p w:rsidR="00F44762" w:rsidRPr="00BB5ED5" w:rsidRDefault="00F4476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УК-1.2/Нв2 организационно-методическими аспектами применения информационных технологий в медицинских организациях</w:t>
            </w:r>
          </w:p>
          <w:p w:rsidR="00F44762" w:rsidRPr="00BB5ED5" w:rsidRDefault="00F4476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УК-1.2/Нв3 технологиями приобретения, использования и обновления гуманитарных, социальных, экономических и профессиональных знаний при анализе проблемной ситуации</w:t>
            </w:r>
          </w:p>
        </w:tc>
      </w:tr>
      <w:tr w:rsidR="00F44762" w:rsidRPr="007B463A" w:rsidTr="00DC5CCE">
        <w:tc>
          <w:tcPr>
            <w:tcW w:w="640" w:type="pct"/>
          </w:tcPr>
          <w:p w:rsidR="00F44762" w:rsidRPr="00BB5ED5" w:rsidRDefault="00F44762" w:rsidP="00E1352D">
            <w:pPr>
              <w:jc w:val="both"/>
              <w:rPr>
                <w:rFonts w:ascii="Times New Roman" w:hAnsi="Times New Roman" w:cs="Times New Roman"/>
                <w:b/>
                <w:i/>
                <w:sz w:val="24"/>
                <w:szCs w:val="24"/>
              </w:rPr>
            </w:pPr>
          </w:p>
        </w:tc>
        <w:tc>
          <w:tcPr>
            <w:tcW w:w="4360" w:type="pct"/>
            <w:gridSpan w:val="6"/>
          </w:tcPr>
          <w:p w:rsidR="00F44762" w:rsidRPr="00BB5ED5" w:rsidRDefault="00F44762" w:rsidP="00E1352D">
            <w:pPr>
              <w:jc w:val="both"/>
              <w:rPr>
                <w:rFonts w:ascii="Times New Roman" w:hAnsi="Times New Roman" w:cs="Times New Roman"/>
                <w:i/>
                <w:sz w:val="24"/>
                <w:szCs w:val="24"/>
              </w:rPr>
            </w:pPr>
          </w:p>
        </w:tc>
      </w:tr>
      <w:tr w:rsidR="00217BE9" w:rsidRPr="007B463A" w:rsidTr="00DC5CCE">
        <w:tc>
          <w:tcPr>
            <w:tcW w:w="640" w:type="pct"/>
          </w:tcPr>
          <w:p w:rsidR="00217BE9" w:rsidRPr="00BB5ED5" w:rsidRDefault="00217BE9" w:rsidP="00E1352D">
            <w:pPr>
              <w:jc w:val="both"/>
              <w:rPr>
                <w:rFonts w:ascii="Times New Roman" w:hAnsi="Times New Roman" w:cs="Times New Roman"/>
                <w:i/>
                <w:sz w:val="24"/>
                <w:szCs w:val="24"/>
              </w:rPr>
            </w:pPr>
            <w:r w:rsidRPr="00BB5ED5">
              <w:rPr>
                <w:rFonts w:ascii="Times New Roman" w:hAnsi="Times New Roman" w:cs="Times New Roman"/>
                <w:i/>
                <w:sz w:val="24"/>
                <w:szCs w:val="24"/>
              </w:rPr>
              <w:t>ИДК</w:t>
            </w:r>
          </w:p>
        </w:tc>
        <w:tc>
          <w:tcPr>
            <w:tcW w:w="4360" w:type="pct"/>
            <w:gridSpan w:val="6"/>
          </w:tcPr>
          <w:p w:rsidR="00217BE9" w:rsidRPr="00C11A2B" w:rsidRDefault="00477AC2" w:rsidP="00C11A2B">
            <w:pPr>
              <w:ind w:right="145"/>
              <w:jc w:val="both"/>
              <w:rPr>
                <w:rFonts w:ascii="Times New Roman" w:hAnsi="Times New Roman" w:cs="Times New Roman"/>
                <w:b/>
                <w:i/>
                <w:sz w:val="24"/>
                <w:szCs w:val="24"/>
              </w:rPr>
            </w:pPr>
            <w:r w:rsidRPr="00C11A2B">
              <w:rPr>
                <w:rFonts w:ascii="Times New Roman" w:hAnsi="Times New Roman" w:cs="Times New Roman"/>
                <w:b/>
                <w:i/>
                <w:sz w:val="24"/>
                <w:szCs w:val="24"/>
              </w:rPr>
              <w:t xml:space="preserve">УК-1.3 Критически оценивает надежность источников информации, работает </w:t>
            </w:r>
            <w:r w:rsidRPr="00C11A2B">
              <w:rPr>
                <w:rFonts w:ascii="Times New Roman" w:hAnsi="Times New Roman" w:cs="Times New Roman"/>
                <w:b/>
                <w:i/>
                <w:sz w:val="24"/>
                <w:szCs w:val="24"/>
              </w:rPr>
              <w:lastRenderedPageBreak/>
              <w:t>с противоречивой информацией из разных источников</w:t>
            </w:r>
          </w:p>
        </w:tc>
      </w:tr>
      <w:tr w:rsidR="00217BE9" w:rsidRPr="00BB5ED5" w:rsidTr="00C11A2B">
        <w:trPr>
          <w:gridAfter w:val="6"/>
          <w:wAfter w:w="4360" w:type="pct"/>
        </w:trPr>
        <w:tc>
          <w:tcPr>
            <w:tcW w:w="640" w:type="pct"/>
          </w:tcPr>
          <w:p w:rsidR="00217BE9" w:rsidRPr="00BB5ED5" w:rsidRDefault="00217BE9" w:rsidP="00E1352D">
            <w:pPr>
              <w:jc w:val="both"/>
              <w:rPr>
                <w:rFonts w:ascii="Times New Roman" w:hAnsi="Times New Roman" w:cs="Times New Roman"/>
                <w:i/>
                <w:sz w:val="24"/>
                <w:szCs w:val="24"/>
              </w:rPr>
            </w:pPr>
            <w:r w:rsidRPr="00BB5ED5">
              <w:rPr>
                <w:rFonts w:ascii="Times New Roman" w:hAnsi="Times New Roman" w:cs="Times New Roman"/>
                <w:i/>
                <w:sz w:val="24"/>
                <w:szCs w:val="24"/>
              </w:rPr>
              <w:lastRenderedPageBreak/>
              <w:t>Знать:</w:t>
            </w:r>
          </w:p>
        </w:tc>
      </w:tr>
      <w:tr w:rsidR="00F44762" w:rsidRPr="007B463A" w:rsidTr="00DC5CCE">
        <w:trPr>
          <w:trHeight w:val="959"/>
        </w:trPr>
        <w:tc>
          <w:tcPr>
            <w:tcW w:w="640" w:type="pct"/>
          </w:tcPr>
          <w:p w:rsidR="00F44762" w:rsidRPr="00BB5ED5" w:rsidRDefault="00F44762" w:rsidP="00E1352D">
            <w:pPr>
              <w:rPr>
                <w:rFonts w:ascii="Times New Roman" w:hAnsi="Times New Roman" w:cs="Times New Roman"/>
                <w:i/>
                <w:sz w:val="24"/>
                <w:szCs w:val="24"/>
              </w:rPr>
            </w:pPr>
            <w:r w:rsidRPr="00BB5ED5">
              <w:rPr>
                <w:rFonts w:ascii="Times New Roman" w:hAnsi="Times New Roman" w:cs="Times New Roman"/>
                <w:i/>
                <w:sz w:val="24"/>
                <w:szCs w:val="24"/>
              </w:rPr>
              <w:t xml:space="preserve">Результаты обучения </w:t>
            </w:r>
          </w:p>
        </w:tc>
        <w:tc>
          <w:tcPr>
            <w:tcW w:w="4360" w:type="pct"/>
            <w:gridSpan w:val="6"/>
          </w:tcPr>
          <w:p w:rsidR="00F44762" w:rsidRPr="00BB5ED5" w:rsidRDefault="00F4476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УК-1.3/Зн1 методы анализа проблемной ситуации и оценки современных научных достижений</w:t>
            </w:r>
          </w:p>
          <w:p w:rsidR="003E123E" w:rsidRPr="00BB5ED5" w:rsidRDefault="00F4476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УК-1.3/Зн2 теоретические подходы к разработке профессиональных решений и оценку их эффективности</w:t>
            </w:r>
          </w:p>
          <w:p w:rsidR="003E123E" w:rsidRPr="00BB5ED5" w:rsidRDefault="00F4476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УК-1.3/Зн3 основные научные понятия, методы анализа и синтеза информации</w:t>
            </w:r>
          </w:p>
          <w:p w:rsidR="00F44762" w:rsidRPr="00BB5ED5" w:rsidRDefault="00F4476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УК-1.3/Зн4 основы современных технологий сбора, обработки и представления информации</w:t>
            </w:r>
          </w:p>
        </w:tc>
      </w:tr>
      <w:tr w:rsidR="00217BE9" w:rsidRPr="00BB5ED5" w:rsidTr="00C11A2B">
        <w:trPr>
          <w:gridAfter w:val="6"/>
          <w:wAfter w:w="4360" w:type="pct"/>
        </w:trPr>
        <w:tc>
          <w:tcPr>
            <w:tcW w:w="640" w:type="pct"/>
          </w:tcPr>
          <w:p w:rsidR="00217BE9" w:rsidRPr="00BB5ED5" w:rsidRDefault="00217BE9" w:rsidP="00E1352D">
            <w:pPr>
              <w:jc w:val="both"/>
              <w:rPr>
                <w:rFonts w:ascii="Times New Roman" w:hAnsi="Times New Roman" w:cs="Times New Roman"/>
                <w:i/>
                <w:sz w:val="24"/>
                <w:szCs w:val="24"/>
              </w:rPr>
            </w:pPr>
            <w:r w:rsidRPr="00BB5ED5">
              <w:rPr>
                <w:rFonts w:ascii="Times New Roman" w:hAnsi="Times New Roman" w:cs="Times New Roman"/>
                <w:i/>
                <w:sz w:val="24"/>
                <w:szCs w:val="24"/>
              </w:rPr>
              <w:t>Уметь:</w:t>
            </w:r>
          </w:p>
        </w:tc>
      </w:tr>
      <w:tr w:rsidR="00F44762" w:rsidRPr="007B463A" w:rsidTr="00DC5CCE">
        <w:trPr>
          <w:trHeight w:val="1420"/>
        </w:trPr>
        <w:tc>
          <w:tcPr>
            <w:tcW w:w="640" w:type="pct"/>
          </w:tcPr>
          <w:p w:rsidR="00F44762" w:rsidRPr="00BB5ED5" w:rsidRDefault="00F44762" w:rsidP="00E1352D">
            <w:pPr>
              <w:rPr>
                <w:rFonts w:ascii="Times New Roman" w:hAnsi="Times New Roman" w:cs="Times New Roman"/>
                <w:i/>
                <w:sz w:val="24"/>
                <w:szCs w:val="24"/>
              </w:rPr>
            </w:pPr>
            <w:r w:rsidRPr="00BB5ED5">
              <w:rPr>
                <w:rFonts w:ascii="Times New Roman" w:hAnsi="Times New Roman" w:cs="Times New Roman"/>
                <w:i/>
                <w:sz w:val="24"/>
                <w:szCs w:val="24"/>
              </w:rPr>
              <w:t xml:space="preserve">Результаты обучения </w:t>
            </w:r>
          </w:p>
        </w:tc>
        <w:tc>
          <w:tcPr>
            <w:tcW w:w="4360" w:type="pct"/>
            <w:gridSpan w:val="6"/>
          </w:tcPr>
          <w:p w:rsidR="00F44762" w:rsidRPr="00BB5ED5" w:rsidRDefault="00F4476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УК-1.3/Ум1 анализировать мировоззренческие, социально и личностно значимые, научные проблемы</w:t>
            </w:r>
          </w:p>
          <w:p w:rsidR="00F44762" w:rsidRPr="00BB5ED5" w:rsidRDefault="00F4476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УК-1.3/Ум2 использовать современные информационно-коммуникационные технологии</w:t>
            </w:r>
          </w:p>
          <w:p w:rsidR="003E123E" w:rsidRPr="00BB5ED5" w:rsidRDefault="00F4476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УК-1.3/Ум3 самостоятельно ориентироваться в информационных потоках профессиональной информации</w:t>
            </w:r>
          </w:p>
          <w:p w:rsidR="003E123E" w:rsidRPr="00BB5ED5" w:rsidRDefault="00F4476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УК-1.3/Ум4 уверенно работать со справочно-информационными системами</w:t>
            </w:r>
          </w:p>
          <w:p w:rsidR="00F44762" w:rsidRPr="00BB5ED5" w:rsidRDefault="00F4476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УК-1.3/Ум5 анализировать результаты полученных данных при осуществлении профессиональной деятельности</w:t>
            </w:r>
          </w:p>
        </w:tc>
      </w:tr>
      <w:tr w:rsidR="00217BE9" w:rsidRPr="00BB5ED5" w:rsidTr="00C11A2B">
        <w:trPr>
          <w:gridAfter w:val="6"/>
          <w:wAfter w:w="4360" w:type="pct"/>
        </w:trPr>
        <w:tc>
          <w:tcPr>
            <w:tcW w:w="640" w:type="pct"/>
          </w:tcPr>
          <w:p w:rsidR="00217BE9" w:rsidRPr="00BB5ED5" w:rsidRDefault="00217BE9" w:rsidP="00E1352D">
            <w:pPr>
              <w:jc w:val="both"/>
              <w:rPr>
                <w:rFonts w:ascii="Times New Roman" w:hAnsi="Times New Roman" w:cs="Times New Roman"/>
                <w:i/>
                <w:sz w:val="24"/>
                <w:szCs w:val="24"/>
              </w:rPr>
            </w:pPr>
            <w:r w:rsidRPr="00BB5ED5">
              <w:rPr>
                <w:rFonts w:ascii="Times New Roman" w:hAnsi="Times New Roman" w:cs="Times New Roman"/>
                <w:i/>
                <w:sz w:val="24"/>
                <w:szCs w:val="24"/>
              </w:rPr>
              <w:t>Владеть:</w:t>
            </w:r>
          </w:p>
        </w:tc>
      </w:tr>
      <w:tr w:rsidR="00F44762" w:rsidRPr="007B463A" w:rsidTr="00DC5CCE">
        <w:trPr>
          <w:trHeight w:val="1134"/>
        </w:trPr>
        <w:tc>
          <w:tcPr>
            <w:tcW w:w="640" w:type="pct"/>
          </w:tcPr>
          <w:p w:rsidR="00F44762" w:rsidRPr="00BB5ED5" w:rsidRDefault="00F44762" w:rsidP="00E1352D">
            <w:pPr>
              <w:rPr>
                <w:rFonts w:ascii="Times New Roman" w:hAnsi="Times New Roman" w:cs="Times New Roman"/>
                <w:i/>
                <w:sz w:val="24"/>
                <w:szCs w:val="24"/>
              </w:rPr>
            </w:pPr>
            <w:r w:rsidRPr="00BB5ED5">
              <w:rPr>
                <w:rFonts w:ascii="Times New Roman" w:hAnsi="Times New Roman" w:cs="Times New Roman"/>
                <w:i/>
                <w:sz w:val="24"/>
                <w:szCs w:val="24"/>
              </w:rPr>
              <w:t xml:space="preserve">Результаты обучения </w:t>
            </w:r>
          </w:p>
        </w:tc>
        <w:tc>
          <w:tcPr>
            <w:tcW w:w="4360" w:type="pct"/>
            <w:gridSpan w:val="6"/>
          </w:tcPr>
          <w:p w:rsidR="00513EB2" w:rsidRPr="00BB5ED5" w:rsidRDefault="00F4476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УК-1.3/Нв1 навыками сбора, обработки и анализа информации в профессиональной деятельности</w:t>
            </w:r>
          </w:p>
          <w:p w:rsidR="00513EB2" w:rsidRPr="00BB5ED5" w:rsidRDefault="00F4476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УК-1.3/Нв2 организационно-методическими аспектами применения информационных технологий в медицинских организация</w:t>
            </w:r>
          </w:p>
          <w:p w:rsidR="00F44762" w:rsidRPr="00BB5ED5" w:rsidRDefault="00F4476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УК-1.3/Нв3 технологиями приобретения, использования и обновления гуманитарных, социальных, экономических и профессиональных знаний при анализе проблемной ситуации</w:t>
            </w:r>
          </w:p>
        </w:tc>
      </w:tr>
      <w:tr w:rsidR="00F44762" w:rsidRPr="007B463A" w:rsidTr="00DC5CCE">
        <w:tc>
          <w:tcPr>
            <w:tcW w:w="640" w:type="pct"/>
          </w:tcPr>
          <w:p w:rsidR="00F44762" w:rsidRPr="00BB5ED5" w:rsidRDefault="00F44762" w:rsidP="00477AC2">
            <w:pPr>
              <w:jc w:val="both"/>
              <w:rPr>
                <w:rFonts w:ascii="Times New Roman" w:hAnsi="Times New Roman" w:cs="Times New Roman"/>
                <w:b/>
                <w:i/>
                <w:sz w:val="24"/>
                <w:szCs w:val="24"/>
              </w:rPr>
            </w:pPr>
          </w:p>
        </w:tc>
        <w:tc>
          <w:tcPr>
            <w:tcW w:w="4360" w:type="pct"/>
            <w:gridSpan w:val="6"/>
          </w:tcPr>
          <w:p w:rsidR="00F44762" w:rsidRPr="00BB5ED5" w:rsidRDefault="00F44762" w:rsidP="00C11A2B">
            <w:pPr>
              <w:ind w:right="145"/>
              <w:jc w:val="both"/>
              <w:rPr>
                <w:rFonts w:ascii="Times New Roman" w:hAnsi="Times New Roman" w:cs="Times New Roman"/>
                <w:i/>
                <w:sz w:val="24"/>
                <w:szCs w:val="24"/>
              </w:rPr>
            </w:pPr>
          </w:p>
        </w:tc>
      </w:tr>
      <w:tr w:rsidR="00477AC2" w:rsidRPr="007B463A" w:rsidTr="00DC5CCE">
        <w:tc>
          <w:tcPr>
            <w:tcW w:w="640" w:type="pct"/>
          </w:tcPr>
          <w:p w:rsidR="00477AC2" w:rsidRPr="00BB5ED5" w:rsidRDefault="00477AC2" w:rsidP="00477AC2">
            <w:pPr>
              <w:jc w:val="both"/>
              <w:rPr>
                <w:rFonts w:ascii="Times New Roman" w:hAnsi="Times New Roman" w:cs="Times New Roman"/>
                <w:i/>
                <w:sz w:val="24"/>
                <w:szCs w:val="24"/>
              </w:rPr>
            </w:pPr>
            <w:r w:rsidRPr="00BB5ED5">
              <w:rPr>
                <w:rFonts w:ascii="Times New Roman" w:hAnsi="Times New Roman" w:cs="Times New Roman"/>
                <w:i/>
                <w:sz w:val="24"/>
                <w:szCs w:val="24"/>
              </w:rPr>
              <w:t>ИДК</w:t>
            </w:r>
          </w:p>
        </w:tc>
        <w:tc>
          <w:tcPr>
            <w:tcW w:w="4360" w:type="pct"/>
            <w:gridSpan w:val="6"/>
          </w:tcPr>
          <w:p w:rsidR="00477AC2" w:rsidRPr="00C11A2B" w:rsidRDefault="00477AC2" w:rsidP="00C11A2B">
            <w:pPr>
              <w:ind w:right="145"/>
              <w:jc w:val="both"/>
              <w:rPr>
                <w:rFonts w:ascii="Times New Roman" w:hAnsi="Times New Roman" w:cs="Times New Roman"/>
                <w:b/>
                <w:i/>
                <w:sz w:val="24"/>
                <w:szCs w:val="24"/>
              </w:rPr>
            </w:pPr>
            <w:r w:rsidRPr="00C11A2B">
              <w:rPr>
                <w:rFonts w:ascii="Times New Roman" w:hAnsi="Times New Roman" w:cs="Times New Roman"/>
                <w:b/>
                <w:i/>
                <w:sz w:val="24"/>
                <w:szCs w:val="24"/>
              </w:rPr>
              <w:t>УК-1.4 Разрабатывает и содержательно аргументирует стратегию решения проблемной ситуации на основе системного и междисциплинарного подходов в профессиональной сфере, обосновывает целевые индикаторы и оценивает риски по разрешению проблемной ситуации</w:t>
            </w:r>
          </w:p>
        </w:tc>
      </w:tr>
      <w:tr w:rsidR="00477AC2" w:rsidRPr="00BB5ED5" w:rsidTr="00C11A2B">
        <w:trPr>
          <w:gridAfter w:val="6"/>
          <w:wAfter w:w="4360" w:type="pct"/>
        </w:trPr>
        <w:tc>
          <w:tcPr>
            <w:tcW w:w="640" w:type="pct"/>
          </w:tcPr>
          <w:p w:rsidR="00477AC2" w:rsidRPr="00BB5ED5" w:rsidRDefault="00477AC2" w:rsidP="00477AC2">
            <w:pPr>
              <w:jc w:val="both"/>
              <w:rPr>
                <w:rFonts w:ascii="Times New Roman" w:hAnsi="Times New Roman" w:cs="Times New Roman"/>
                <w:i/>
                <w:sz w:val="24"/>
                <w:szCs w:val="24"/>
              </w:rPr>
            </w:pPr>
            <w:r w:rsidRPr="00BB5ED5">
              <w:rPr>
                <w:rFonts w:ascii="Times New Roman" w:hAnsi="Times New Roman" w:cs="Times New Roman"/>
                <w:i/>
                <w:sz w:val="24"/>
                <w:szCs w:val="24"/>
              </w:rPr>
              <w:t>Знать:</w:t>
            </w:r>
          </w:p>
        </w:tc>
      </w:tr>
      <w:tr w:rsidR="00513EB2" w:rsidRPr="007B463A" w:rsidTr="00DC5CCE">
        <w:trPr>
          <w:trHeight w:val="132"/>
        </w:trPr>
        <w:tc>
          <w:tcPr>
            <w:tcW w:w="640" w:type="pct"/>
          </w:tcPr>
          <w:p w:rsidR="00513EB2" w:rsidRPr="00BB5ED5" w:rsidRDefault="00513EB2" w:rsidP="00477AC2">
            <w:pPr>
              <w:rPr>
                <w:rFonts w:ascii="Times New Roman" w:hAnsi="Times New Roman" w:cs="Times New Roman"/>
                <w:i/>
                <w:sz w:val="24"/>
                <w:szCs w:val="24"/>
              </w:rPr>
            </w:pPr>
            <w:r w:rsidRPr="00BB5ED5">
              <w:rPr>
                <w:rFonts w:ascii="Times New Roman" w:hAnsi="Times New Roman" w:cs="Times New Roman"/>
                <w:i/>
                <w:sz w:val="24"/>
                <w:szCs w:val="24"/>
              </w:rPr>
              <w:t xml:space="preserve">Результаты обучения </w:t>
            </w:r>
          </w:p>
        </w:tc>
        <w:tc>
          <w:tcPr>
            <w:tcW w:w="4360" w:type="pct"/>
            <w:gridSpan w:val="6"/>
          </w:tcPr>
          <w:p w:rsidR="003E123E" w:rsidRPr="00BB5ED5" w:rsidRDefault="00513EB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УК-1.4/Зн1 методы анализа проблемной ситуации и оценки современных научных достижений</w:t>
            </w:r>
          </w:p>
          <w:p w:rsidR="003E123E" w:rsidRPr="00BB5ED5" w:rsidRDefault="00513EB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УК-1.4/Зн2 теоретические подходы к разработке профессиональных р</w:t>
            </w:r>
            <w:r w:rsidR="003E123E" w:rsidRPr="00BB5ED5">
              <w:rPr>
                <w:rFonts w:ascii="Times New Roman" w:hAnsi="Times New Roman" w:cs="Times New Roman"/>
                <w:sz w:val="24"/>
                <w:szCs w:val="24"/>
              </w:rPr>
              <w:t>ешений и оценку их эффективности</w:t>
            </w:r>
          </w:p>
          <w:p w:rsidR="003E123E" w:rsidRPr="00BB5ED5" w:rsidRDefault="00513EB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УК-1.4/Зн3 основные научные понятия, методы анализа и синтеза информации</w:t>
            </w:r>
          </w:p>
          <w:p w:rsidR="00513EB2" w:rsidRPr="00BB5ED5" w:rsidRDefault="00513EB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УК-1.4/Зн4 основы современных технологий сбора, обработки и представления информации</w:t>
            </w:r>
          </w:p>
        </w:tc>
      </w:tr>
      <w:tr w:rsidR="00477AC2" w:rsidRPr="00BB5ED5" w:rsidTr="00C11A2B">
        <w:trPr>
          <w:gridAfter w:val="6"/>
          <w:wAfter w:w="4360" w:type="pct"/>
        </w:trPr>
        <w:tc>
          <w:tcPr>
            <w:tcW w:w="640" w:type="pct"/>
          </w:tcPr>
          <w:p w:rsidR="00477AC2" w:rsidRPr="00BB5ED5" w:rsidRDefault="00477AC2" w:rsidP="00477AC2">
            <w:pPr>
              <w:jc w:val="both"/>
              <w:rPr>
                <w:rFonts w:ascii="Times New Roman" w:hAnsi="Times New Roman" w:cs="Times New Roman"/>
                <w:i/>
                <w:sz w:val="24"/>
                <w:szCs w:val="24"/>
              </w:rPr>
            </w:pPr>
            <w:r w:rsidRPr="00BB5ED5">
              <w:rPr>
                <w:rFonts w:ascii="Times New Roman" w:hAnsi="Times New Roman" w:cs="Times New Roman"/>
                <w:i/>
                <w:sz w:val="24"/>
                <w:szCs w:val="24"/>
              </w:rPr>
              <w:t>Уметь:</w:t>
            </w:r>
          </w:p>
        </w:tc>
      </w:tr>
      <w:tr w:rsidR="00513EB2" w:rsidRPr="007B463A" w:rsidTr="00DC5CCE">
        <w:trPr>
          <w:trHeight w:val="1420"/>
        </w:trPr>
        <w:tc>
          <w:tcPr>
            <w:tcW w:w="640" w:type="pct"/>
          </w:tcPr>
          <w:p w:rsidR="00513EB2" w:rsidRPr="00BB5ED5" w:rsidRDefault="00513EB2" w:rsidP="00477AC2">
            <w:pPr>
              <w:rPr>
                <w:rFonts w:ascii="Times New Roman" w:hAnsi="Times New Roman" w:cs="Times New Roman"/>
                <w:i/>
                <w:sz w:val="24"/>
                <w:szCs w:val="24"/>
              </w:rPr>
            </w:pPr>
            <w:r w:rsidRPr="00BB5ED5">
              <w:rPr>
                <w:rFonts w:ascii="Times New Roman" w:hAnsi="Times New Roman" w:cs="Times New Roman"/>
                <w:i/>
                <w:sz w:val="24"/>
                <w:szCs w:val="24"/>
              </w:rPr>
              <w:t xml:space="preserve">Результаты обучения </w:t>
            </w:r>
          </w:p>
        </w:tc>
        <w:tc>
          <w:tcPr>
            <w:tcW w:w="4360" w:type="pct"/>
            <w:gridSpan w:val="6"/>
          </w:tcPr>
          <w:p w:rsidR="00E52D31" w:rsidRPr="00BB5ED5" w:rsidRDefault="00513EB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УК-1.4/Ум1 анализировать мировоззренческие, социально и личностно значимые, научные проблемы в области медицины и фармации</w:t>
            </w:r>
          </w:p>
          <w:p w:rsidR="00E52D31" w:rsidRPr="00BB5ED5" w:rsidRDefault="00513EB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УК-1.4/Ум2 использовать современные информационно-коммуникационные технологии</w:t>
            </w:r>
          </w:p>
          <w:p w:rsidR="003E123E" w:rsidRPr="00BB5ED5" w:rsidRDefault="00513EB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УК-1.4/Ум3 самостоятельно ориентироваться в информационных потоках профессиональной информации</w:t>
            </w:r>
          </w:p>
          <w:p w:rsidR="003E123E" w:rsidRPr="00BB5ED5" w:rsidRDefault="00513EB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УК-1.4/Ум4 уверенно работать со справочно-информационными системами</w:t>
            </w:r>
          </w:p>
          <w:p w:rsidR="00513EB2" w:rsidRPr="00BB5ED5" w:rsidRDefault="00513EB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УК-1.4/Ум5 анализировать результаты полученных данных при осуществлении профессиональной деятельности</w:t>
            </w:r>
          </w:p>
        </w:tc>
      </w:tr>
      <w:tr w:rsidR="00477AC2" w:rsidRPr="00BB5ED5" w:rsidTr="00C11A2B">
        <w:trPr>
          <w:gridAfter w:val="6"/>
          <w:wAfter w:w="4360" w:type="pct"/>
        </w:trPr>
        <w:tc>
          <w:tcPr>
            <w:tcW w:w="640" w:type="pct"/>
          </w:tcPr>
          <w:p w:rsidR="00477AC2" w:rsidRPr="00BB5ED5" w:rsidRDefault="00477AC2" w:rsidP="00477AC2">
            <w:pPr>
              <w:jc w:val="both"/>
              <w:rPr>
                <w:rFonts w:ascii="Times New Roman" w:hAnsi="Times New Roman" w:cs="Times New Roman"/>
                <w:i/>
                <w:sz w:val="24"/>
                <w:szCs w:val="24"/>
              </w:rPr>
            </w:pPr>
            <w:r w:rsidRPr="00BB5ED5">
              <w:rPr>
                <w:rFonts w:ascii="Times New Roman" w:hAnsi="Times New Roman" w:cs="Times New Roman"/>
                <w:i/>
                <w:sz w:val="24"/>
                <w:szCs w:val="24"/>
              </w:rPr>
              <w:t>Владеть:</w:t>
            </w:r>
          </w:p>
        </w:tc>
      </w:tr>
      <w:tr w:rsidR="00513EB2" w:rsidRPr="007B463A" w:rsidTr="00DC5CCE">
        <w:trPr>
          <w:trHeight w:val="562"/>
        </w:trPr>
        <w:tc>
          <w:tcPr>
            <w:tcW w:w="640" w:type="pct"/>
            <w:tcBorders>
              <w:bottom w:val="single" w:sz="4" w:space="0" w:color="BFBFBF" w:themeColor="background1" w:themeShade="BF"/>
            </w:tcBorders>
          </w:tcPr>
          <w:p w:rsidR="00513EB2" w:rsidRPr="00BB5ED5" w:rsidRDefault="00513EB2" w:rsidP="00477AC2">
            <w:pPr>
              <w:rPr>
                <w:rFonts w:ascii="Times New Roman" w:hAnsi="Times New Roman" w:cs="Times New Roman"/>
                <w:i/>
                <w:sz w:val="24"/>
                <w:szCs w:val="24"/>
              </w:rPr>
            </w:pPr>
            <w:r w:rsidRPr="00BB5ED5">
              <w:rPr>
                <w:rFonts w:ascii="Times New Roman" w:hAnsi="Times New Roman" w:cs="Times New Roman"/>
                <w:i/>
                <w:sz w:val="24"/>
                <w:szCs w:val="24"/>
              </w:rPr>
              <w:lastRenderedPageBreak/>
              <w:t xml:space="preserve">Результаты обучения </w:t>
            </w:r>
          </w:p>
        </w:tc>
        <w:tc>
          <w:tcPr>
            <w:tcW w:w="4360" w:type="pct"/>
            <w:gridSpan w:val="6"/>
          </w:tcPr>
          <w:p w:rsidR="003E123E" w:rsidRPr="00BB5ED5" w:rsidRDefault="00513EB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УК-1.4/Нв1 навыками сбора, обработки и анализа информации в профессиональной деятельности</w:t>
            </w:r>
          </w:p>
          <w:p w:rsidR="003E123E" w:rsidRPr="00BB5ED5" w:rsidRDefault="00513EB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УК-1.4/Нв2 организационно-экономическими аспектами применения информационных технологий в медицинских организациях</w:t>
            </w:r>
          </w:p>
          <w:p w:rsidR="00513EB2" w:rsidRPr="00BB5ED5" w:rsidRDefault="00513EB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УК-1.4/Нв3 технологиями приобретения, использования и обновления гуманитарных, социальных, экономических и профессиональных знаний при анализе проблемной ситуации</w:t>
            </w:r>
          </w:p>
        </w:tc>
      </w:tr>
      <w:tr w:rsidR="00513EB2" w:rsidRPr="005858C1" w:rsidTr="00DC5CCE">
        <w:tc>
          <w:tcPr>
            <w:tcW w:w="5000" w:type="pct"/>
            <w:gridSpan w:val="7"/>
          </w:tcPr>
          <w:p w:rsidR="00513EB2" w:rsidRPr="00BB5ED5" w:rsidRDefault="00513EB2" w:rsidP="00C11A2B">
            <w:pPr>
              <w:ind w:right="145"/>
              <w:jc w:val="both"/>
              <w:rPr>
                <w:rFonts w:ascii="Times New Roman" w:hAnsi="Times New Roman" w:cs="Times New Roman"/>
                <w:b/>
                <w:sz w:val="24"/>
                <w:szCs w:val="24"/>
              </w:rPr>
            </w:pPr>
            <w:r w:rsidRPr="00BB5ED5">
              <w:rPr>
                <w:rFonts w:ascii="Times New Roman" w:hAnsi="Times New Roman" w:cs="Times New Roman"/>
                <w:b/>
                <w:sz w:val="24"/>
                <w:szCs w:val="24"/>
              </w:rPr>
              <w:t>УК-2 Способен разрабатывать, реализовать проект и управлять им</w:t>
            </w:r>
          </w:p>
        </w:tc>
      </w:tr>
      <w:tr w:rsidR="00513EB2" w:rsidRPr="00477AC2" w:rsidTr="00DC5CCE">
        <w:tc>
          <w:tcPr>
            <w:tcW w:w="640" w:type="pct"/>
          </w:tcPr>
          <w:p w:rsidR="00513EB2" w:rsidRPr="00BB5ED5" w:rsidRDefault="00513EB2" w:rsidP="00E6659C">
            <w:pPr>
              <w:jc w:val="both"/>
              <w:rPr>
                <w:rFonts w:ascii="Times New Roman" w:hAnsi="Times New Roman" w:cs="Times New Roman"/>
                <w:i/>
                <w:sz w:val="24"/>
                <w:szCs w:val="24"/>
              </w:rPr>
            </w:pPr>
            <w:r w:rsidRPr="00BB5ED5">
              <w:rPr>
                <w:rFonts w:ascii="Times New Roman" w:hAnsi="Times New Roman" w:cs="Times New Roman"/>
                <w:i/>
                <w:sz w:val="24"/>
                <w:szCs w:val="24"/>
              </w:rPr>
              <w:t>ИДК</w:t>
            </w:r>
          </w:p>
        </w:tc>
        <w:tc>
          <w:tcPr>
            <w:tcW w:w="4360" w:type="pct"/>
            <w:gridSpan w:val="6"/>
          </w:tcPr>
          <w:p w:rsidR="00513EB2" w:rsidRPr="00C11A2B" w:rsidRDefault="00513EB2" w:rsidP="00C11A2B">
            <w:pPr>
              <w:ind w:right="145"/>
              <w:jc w:val="both"/>
              <w:rPr>
                <w:rFonts w:ascii="Times New Roman" w:hAnsi="Times New Roman" w:cs="Times New Roman"/>
                <w:b/>
                <w:i/>
                <w:sz w:val="24"/>
                <w:szCs w:val="24"/>
              </w:rPr>
            </w:pPr>
            <w:r w:rsidRPr="00C11A2B">
              <w:rPr>
                <w:rFonts w:ascii="Times New Roman" w:hAnsi="Times New Roman" w:cs="Times New Roman"/>
                <w:b/>
                <w:i/>
                <w:sz w:val="24"/>
                <w:szCs w:val="24"/>
              </w:rPr>
              <w:t>УК-2.1 Формулирует на основе поставленной проблемы проектную задачу и способ ее решения через реализацию проектного управления</w:t>
            </w:r>
          </w:p>
        </w:tc>
      </w:tr>
      <w:tr w:rsidR="00513EB2" w:rsidRPr="00BB5ED5" w:rsidTr="00C11A2B">
        <w:trPr>
          <w:gridAfter w:val="6"/>
          <w:wAfter w:w="4360" w:type="pct"/>
        </w:trPr>
        <w:tc>
          <w:tcPr>
            <w:tcW w:w="640" w:type="pct"/>
          </w:tcPr>
          <w:p w:rsidR="00513EB2" w:rsidRPr="00BB5ED5" w:rsidRDefault="00513EB2" w:rsidP="00E6659C">
            <w:pPr>
              <w:jc w:val="both"/>
              <w:rPr>
                <w:rFonts w:ascii="Times New Roman" w:hAnsi="Times New Roman" w:cs="Times New Roman"/>
                <w:i/>
                <w:sz w:val="24"/>
                <w:szCs w:val="24"/>
              </w:rPr>
            </w:pPr>
            <w:r w:rsidRPr="00BB5ED5">
              <w:rPr>
                <w:rFonts w:ascii="Times New Roman" w:hAnsi="Times New Roman" w:cs="Times New Roman"/>
                <w:i/>
                <w:sz w:val="24"/>
                <w:szCs w:val="24"/>
              </w:rPr>
              <w:t>Знать:</w:t>
            </w:r>
          </w:p>
        </w:tc>
      </w:tr>
      <w:tr w:rsidR="00513EB2" w:rsidRPr="007B463A" w:rsidTr="00DC5CCE">
        <w:tc>
          <w:tcPr>
            <w:tcW w:w="640" w:type="pct"/>
          </w:tcPr>
          <w:p w:rsidR="00513EB2" w:rsidRPr="00BB5ED5" w:rsidRDefault="00513EB2" w:rsidP="00E6659C">
            <w:pPr>
              <w:rPr>
                <w:rFonts w:ascii="Times New Roman" w:hAnsi="Times New Roman" w:cs="Times New Roman"/>
                <w:i/>
                <w:sz w:val="24"/>
                <w:szCs w:val="24"/>
              </w:rPr>
            </w:pPr>
            <w:r w:rsidRPr="00BB5ED5">
              <w:rPr>
                <w:rFonts w:ascii="Times New Roman" w:hAnsi="Times New Roman" w:cs="Times New Roman"/>
                <w:i/>
                <w:sz w:val="24"/>
                <w:szCs w:val="24"/>
              </w:rPr>
              <w:t xml:space="preserve">Результаты обучения </w:t>
            </w:r>
          </w:p>
        </w:tc>
        <w:tc>
          <w:tcPr>
            <w:tcW w:w="4360" w:type="pct"/>
            <w:gridSpan w:val="6"/>
          </w:tcPr>
          <w:p w:rsidR="00513EB2" w:rsidRPr="00BB5ED5" w:rsidRDefault="00513EB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УК-2.1/Зн1 содержание процессов планирования, самоорганизации и самообразования, их особенностей и технологий реализации, исходя из целей совершенствования профессиональной деятельности</w:t>
            </w:r>
            <w:r w:rsidRPr="00BB5ED5">
              <w:rPr>
                <w:rFonts w:ascii="Times New Roman" w:hAnsi="Times New Roman" w:cs="Times New Roman"/>
                <w:sz w:val="24"/>
                <w:szCs w:val="24"/>
              </w:rPr>
              <w:br/>
              <w:t>УК-2.1/Зн2 основы методологии организационно-управленческих исследований в профессиональной деятельности</w:t>
            </w:r>
            <w:r w:rsidRPr="00BB5ED5">
              <w:rPr>
                <w:rFonts w:ascii="Times New Roman" w:hAnsi="Times New Roman" w:cs="Times New Roman"/>
                <w:sz w:val="24"/>
                <w:szCs w:val="24"/>
              </w:rPr>
              <w:br/>
              <w:t>УК-2.1/Зн3 основы проектирования процессов</w:t>
            </w:r>
            <w:r w:rsidRPr="00BB5ED5">
              <w:rPr>
                <w:rFonts w:ascii="Times New Roman" w:hAnsi="Times New Roman" w:cs="Times New Roman"/>
                <w:sz w:val="24"/>
                <w:szCs w:val="24"/>
              </w:rPr>
              <w:br/>
              <w:t>УК-2.1/Зн4 принципы формирования концепции проекта в рамках обозначенной проблемы</w:t>
            </w:r>
            <w:r w:rsidRPr="00BB5ED5">
              <w:rPr>
                <w:rFonts w:ascii="Times New Roman" w:hAnsi="Times New Roman" w:cs="Times New Roman"/>
                <w:sz w:val="24"/>
                <w:szCs w:val="24"/>
              </w:rPr>
              <w:br/>
              <w:t>УК-2.1/Зн5 основные требования, предъявляемые к проектной работе и критерии оценки результатов проектной деятельности</w:t>
            </w:r>
          </w:p>
        </w:tc>
      </w:tr>
      <w:tr w:rsidR="00513EB2" w:rsidRPr="00BB5ED5" w:rsidTr="00C11A2B">
        <w:trPr>
          <w:gridAfter w:val="6"/>
          <w:wAfter w:w="4360" w:type="pct"/>
        </w:trPr>
        <w:tc>
          <w:tcPr>
            <w:tcW w:w="640" w:type="pct"/>
          </w:tcPr>
          <w:p w:rsidR="00513EB2" w:rsidRPr="00BB5ED5" w:rsidRDefault="00513EB2" w:rsidP="00E6659C">
            <w:pPr>
              <w:jc w:val="both"/>
              <w:rPr>
                <w:rFonts w:ascii="Times New Roman" w:hAnsi="Times New Roman" w:cs="Times New Roman"/>
                <w:i/>
                <w:sz w:val="24"/>
                <w:szCs w:val="24"/>
              </w:rPr>
            </w:pPr>
            <w:r w:rsidRPr="00BB5ED5">
              <w:rPr>
                <w:rFonts w:ascii="Times New Roman" w:hAnsi="Times New Roman" w:cs="Times New Roman"/>
                <w:i/>
                <w:sz w:val="24"/>
                <w:szCs w:val="24"/>
              </w:rPr>
              <w:t>Уметь:</w:t>
            </w:r>
          </w:p>
        </w:tc>
      </w:tr>
      <w:tr w:rsidR="00513EB2" w:rsidRPr="007B463A" w:rsidTr="00DC5CCE">
        <w:trPr>
          <w:trHeight w:val="300"/>
        </w:trPr>
        <w:tc>
          <w:tcPr>
            <w:tcW w:w="640" w:type="pct"/>
          </w:tcPr>
          <w:p w:rsidR="00513EB2" w:rsidRPr="00BB5ED5" w:rsidRDefault="00513EB2" w:rsidP="00513EB2">
            <w:pPr>
              <w:rPr>
                <w:rFonts w:ascii="Times New Roman" w:hAnsi="Times New Roman" w:cs="Times New Roman"/>
                <w:i/>
                <w:sz w:val="24"/>
                <w:szCs w:val="24"/>
              </w:rPr>
            </w:pPr>
            <w:r w:rsidRPr="00BB5ED5">
              <w:rPr>
                <w:rFonts w:ascii="Times New Roman" w:hAnsi="Times New Roman" w:cs="Times New Roman"/>
                <w:i/>
                <w:sz w:val="24"/>
                <w:szCs w:val="24"/>
              </w:rPr>
              <w:t>Результаты обучения</w:t>
            </w:r>
          </w:p>
        </w:tc>
        <w:tc>
          <w:tcPr>
            <w:tcW w:w="4360" w:type="pct"/>
            <w:gridSpan w:val="6"/>
          </w:tcPr>
          <w:p w:rsidR="00513EB2" w:rsidRPr="00BB5ED5" w:rsidRDefault="00513EB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УК-2.1/Ум1 планировать цели и устанавливать приоритеты при выборе способов принятия решений с учетом условий, средств, личностных возможностей и временной перспективы достижения</w:t>
            </w:r>
            <w:r w:rsidRPr="00BB5ED5">
              <w:rPr>
                <w:rFonts w:ascii="Times New Roman" w:hAnsi="Times New Roman" w:cs="Times New Roman"/>
                <w:sz w:val="24"/>
                <w:szCs w:val="24"/>
              </w:rPr>
              <w:br/>
              <w:t>УК-2.1/Ум2 определять проектную задачу и способ ее решения через реализацию проектного управления</w:t>
            </w:r>
            <w:r w:rsidRPr="00BB5ED5">
              <w:rPr>
                <w:rFonts w:ascii="Times New Roman" w:hAnsi="Times New Roman" w:cs="Times New Roman"/>
                <w:sz w:val="24"/>
                <w:szCs w:val="24"/>
              </w:rPr>
              <w:br/>
              <w:t>УК-2.1/Ум3 разрабатывать план реализации проекта с использованием инструментов планирования</w:t>
            </w:r>
          </w:p>
        </w:tc>
      </w:tr>
      <w:tr w:rsidR="00513EB2" w:rsidRPr="00BB5ED5" w:rsidTr="00C11A2B">
        <w:trPr>
          <w:gridAfter w:val="6"/>
          <w:wAfter w:w="4360" w:type="pct"/>
        </w:trPr>
        <w:tc>
          <w:tcPr>
            <w:tcW w:w="640" w:type="pct"/>
          </w:tcPr>
          <w:p w:rsidR="00513EB2" w:rsidRPr="00BB5ED5" w:rsidRDefault="00513EB2" w:rsidP="00E6659C">
            <w:pPr>
              <w:jc w:val="both"/>
              <w:rPr>
                <w:rFonts w:ascii="Times New Roman" w:hAnsi="Times New Roman" w:cs="Times New Roman"/>
                <w:i/>
                <w:sz w:val="24"/>
                <w:szCs w:val="24"/>
              </w:rPr>
            </w:pPr>
            <w:r w:rsidRPr="00BB5ED5">
              <w:rPr>
                <w:rFonts w:ascii="Times New Roman" w:hAnsi="Times New Roman" w:cs="Times New Roman"/>
                <w:i/>
                <w:sz w:val="24"/>
                <w:szCs w:val="24"/>
              </w:rPr>
              <w:t>Владеть:</w:t>
            </w:r>
          </w:p>
        </w:tc>
      </w:tr>
      <w:tr w:rsidR="00513EB2" w:rsidRPr="007B463A" w:rsidTr="00DC5CCE">
        <w:trPr>
          <w:trHeight w:val="266"/>
        </w:trPr>
        <w:tc>
          <w:tcPr>
            <w:tcW w:w="640" w:type="pct"/>
          </w:tcPr>
          <w:p w:rsidR="00513EB2" w:rsidRPr="00BB5ED5" w:rsidRDefault="00513EB2" w:rsidP="00E6659C">
            <w:pPr>
              <w:rPr>
                <w:rFonts w:ascii="Times New Roman" w:hAnsi="Times New Roman" w:cs="Times New Roman"/>
                <w:i/>
                <w:sz w:val="24"/>
                <w:szCs w:val="24"/>
              </w:rPr>
            </w:pPr>
            <w:r w:rsidRPr="00BB5ED5">
              <w:rPr>
                <w:rFonts w:ascii="Times New Roman" w:hAnsi="Times New Roman" w:cs="Times New Roman"/>
                <w:i/>
                <w:sz w:val="24"/>
                <w:szCs w:val="24"/>
              </w:rPr>
              <w:t xml:space="preserve">Результаты обучения </w:t>
            </w:r>
          </w:p>
        </w:tc>
        <w:tc>
          <w:tcPr>
            <w:tcW w:w="4360" w:type="pct"/>
            <w:gridSpan w:val="6"/>
          </w:tcPr>
          <w:p w:rsidR="00513EB2" w:rsidRPr="00BB5ED5" w:rsidRDefault="00513EB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УК-2.1/Нв1 процессом проектирования, построения и реализации проекта</w:t>
            </w:r>
            <w:r w:rsidRPr="00BB5ED5">
              <w:rPr>
                <w:rFonts w:ascii="Times New Roman" w:hAnsi="Times New Roman" w:cs="Times New Roman"/>
                <w:sz w:val="24"/>
                <w:szCs w:val="24"/>
              </w:rPr>
              <w:br/>
              <w:t>УК-2.1/Нв2 методами анализа информации и планирования ресурсов, отобранных и структурированных для выполнения профессиональной деятельности</w:t>
            </w:r>
            <w:r w:rsidRPr="00BB5ED5">
              <w:rPr>
                <w:rFonts w:ascii="Times New Roman" w:hAnsi="Times New Roman" w:cs="Times New Roman"/>
                <w:sz w:val="24"/>
                <w:szCs w:val="24"/>
              </w:rPr>
              <w:br/>
              <w:t>УК-2.1/Нв3 навыками организационного проектирования на уровне организации</w:t>
            </w:r>
            <w:r w:rsidRPr="00BB5ED5">
              <w:rPr>
                <w:rFonts w:ascii="Times New Roman" w:hAnsi="Times New Roman" w:cs="Times New Roman"/>
                <w:sz w:val="24"/>
                <w:szCs w:val="24"/>
              </w:rPr>
              <w:br/>
              <w:t>УК-2.1/Нв4 навыками системного и стратегического мышления при решении задач профессиональной деятельности</w:t>
            </w:r>
          </w:p>
        </w:tc>
      </w:tr>
      <w:tr w:rsidR="00513EB2" w:rsidRPr="00477AC2" w:rsidTr="00DC5CCE">
        <w:tc>
          <w:tcPr>
            <w:tcW w:w="640" w:type="pct"/>
          </w:tcPr>
          <w:p w:rsidR="00513EB2" w:rsidRPr="00BB5ED5" w:rsidRDefault="00513EB2" w:rsidP="00E6659C">
            <w:pPr>
              <w:jc w:val="both"/>
              <w:rPr>
                <w:rFonts w:ascii="Times New Roman" w:hAnsi="Times New Roman" w:cs="Times New Roman"/>
                <w:i/>
                <w:sz w:val="24"/>
                <w:szCs w:val="24"/>
              </w:rPr>
            </w:pPr>
            <w:r w:rsidRPr="00BB5ED5">
              <w:rPr>
                <w:rFonts w:ascii="Times New Roman" w:hAnsi="Times New Roman" w:cs="Times New Roman"/>
                <w:i/>
                <w:sz w:val="24"/>
                <w:szCs w:val="24"/>
              </w:rPr>
              <w:t>ИДК</w:t>
            </w:r>
          </w:p>
        </w:tc>
        <w:tc>
          <w:tcPr>
            <w:tcW w:w="4360" w:type="pct"/>
            <w:gridSpan w:val="6"/>
          </w:tcPr>
          <w:p w:rsidR="00513EB2" w:rsidRPr="00C11A2B" w:rsidRDefault="00513EB2" w:rsidP="00C11A2B">
            <w:pPr>
              <w:ind w:right="145"/>
              <w:jc w:val="both"/>
              <w:rPr>
                <w:rFonts w:ascii="Times New Roman" w:hAnsi="Times New Roman" w:cs="Times New Roman"/>
                <w:b/>
                <w:i/>
                <w:sz w:val="24"/>
                <w:szCs w:val="24"/>
              </w:rPr>
            </w:pPr>
            <w:r w:rsidRPr="00C11A2B">
              <w:rPr>
                <w:rFonts w:ascii="Times New Roman" w:hAnsi="Times New Roman" w:cs="Times New Roman"/>
                <w:b/>
                <w:i/>
                <w:sz w:val="24"/>
                <w:szCs w:val="24"/>
              </w:rPr>
              <w:t>УК-2.2 Разрабатывает концепцию проекта в профессиональной сфере</w:t>
            </w:r>
          </w:p>
        </w:tc>
      </w:tr>
      <w:tr w:rsidR="00513EB2" w:rsidRPr="00BB5ED5" w:rsidTr="00C11A2B">
        <w:trPr>
          <w:gridAfter w:val="6"/>
          <w:wAfter w:w="4360" w:type="pct"/>
        </w:trPr>
        <w:tc>
          <w:tcPr>
            <w:tcW w:w="640" w:type="pct"/>
          </w:tcPr>
          <w:p w:rsidR="00513EB2" w:rsidRPr="00BB5ED5" w:rsidRDefault="00513EB2" w:rsidP="00E6659C">
            <w:pPr>
              <w:jc w:val="both"/>
              <w:rPr>
                <w:rFonts w:ascii="Times New Roman" w:hAnsi="Times New Roman" w:cs="Times New Roman"/>
                <w:i/>
                <w:sz w:val="24"/>
                <w:szCs w:val="24"/>
              </w:rPr>
            </w:pPr>
            <w:r w:rsidRPr="00BB5ED5">
              <w:rPr>
                <w:rFonts w:ascii="Times New Roman" w:hAnsi="Times New Roman" w:cs="Times New Roman"/>
                <w:i/>
                <w:sz w:val="24"/>
                <w:szCs w:val="24"/>
              </w:rPr>
              <w:t>Знать:</w:t>
            </w:r>
          </w:p>
        </w:tc>
      </w:tr>
      <w:tr w:rsidR="00513EB2" w:rsidRPr="007B463A" w:rsidTr="00DC5CCE">
        <w:trPr>
          <w:trHeight w:val="254"/>
        </w:trPr>
        <w:tc>
          <w:tcPr>
            <w:tcW w:w="640" w:type="pct"/>
          </w:tcPr>
          <w:p w:rsidR="00513EB2" w:rsidRPr="00BB5ED5" w:rsidRDefault="00513EB2" w:rsidP="00E6659C">
            <w:pPr>
              <w:rPr>
                <w:rFonts w:ascii="Times New Roman" w:hAnsi="Times New Roman" w:cs="Times New Roman"/>
                <w:i/>
                <w:sz w:val="24"/>
                <w:szCs w:val="24"/>
              </w:rPr>
            </w:pPr>
            <w:r w:rsidRPr="00BB5ED5">
              <w:rPr>
                <w:rFonts w:ascii="Times New Roman" w:hAnsi="Times New Roman" w:cs="Times New Roman"/>
                <w:i/>
                <w:sz w:val="24"/>
                <w:szCs w:val="24"/>
              </w:rPr>
              <w:t xml:space="preserve">Результаты обучения </w:t>
            </w:r>
          </w:p>
        </w:tc>
        <w:tc>
          <w:tcPr>
            <w:tcW w:w="4360" w:type="pct"/>
            <w:gridSpan w:val="6"/>
          </w:tcPr>
          <w:p w:rsidR="00513EB2" w:rsidRPr="00BB5ED5" w:rsidRDefault="00513EB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УК-2.2/Зн1 содержание процессов планирования, самоорганизации и самообразования, их особенностей и технологий реализации, исходя из целей совершенствования профессиональной деятельности</w:t>
            </w:r>
            <w:r w:rsidRPr="00BB5ED5">
              <w:rPr>
                <w:rFonts w:ascii="Times New Roman" w:hAnsi="Times New Roman" w:cs="Times New Roman"/>
                <w:sz w:val="24"/>
                <w:szCs w:val="24"/>
              </w:rPr>
              <w:br/>
              <w:t>УК-2.2/Зн2 основы методологии организационно-управленческих исследований в профессиональной деятельности</w:t>
            </w:r>
            <w:r w:rsidRPr="00BB5ED5">
              <w:rPr>
                <w:rFonts w:ascii="Times New Roman" w:hAnsi="Times New Roman" w:cs="Times New Roman"/>
                <w:sz w:val="24"/>
                <w:szCs w:val="24"/>
              </w:rPr>
              <w:br/>
              <w:t>УК-2.2/Зн3 основы проектирования процессов</w:t>
            </w:r>
            <w:r w:rsidRPr="00BB5ED5">
              <w:rPr>
                <w:rFonts w:ascii="Times New Roman" w:hAnsi="Times New Roman" w:cs="Times New Roman"/>
                <w:sz w:val="24"/>
                <w:szCs w:val="24"/>
              </w:rPr>
              <w:br/>
              <w:t>УК-2.2/Зн4 принципы формирования концепции проекта в рамках обозначенной проблемы</w:t>
            </w:r>
            <w:r w:rsidRPr="00BB5ED5">
              <w:rPr>
                <w:rFonts w:ascii="Times New Roman" w:hAnsi="Times New Roman" w:cs="Times New Roman"/>
                <w:sz w:val="24"/>
                <w:szCs w:val="24"/>
              </w:rPr>
              <w:br/>
              <w:t>УК-2.2/Зн5 основные требования, предъявляемые к проектной работе и критерии оценки результатов проектной деятельности</w:t>
            </w:r>
          </w:p>
        </w:tc>
      </w:tr>
      <w:tr w:rsidR="00513EB2" w:rsidRPr="00BB5ED5" w:rsidTr="00C11A2B">
        <w:trPr>
          <w:gridAfter w:val="6"/>
          <w:wAfter w:w="4360" w:type="pct"/>
        </w:trPr>
        <w:tc>
          <w:tcPr>
            <w:tcW w:w="640" w:type="pct"/>
          </w:tcPr>
          <w:p w:rsidR="00513EB2" w:rsidRPr="00BB5ED5" w:rsidRDefault="00513EB2" w:rsidP="00E6659C">
            <w:pPr>
              <w:jc w:val="both"/>
              <w:rPr>
                <w:rFonts w:ascii="Times New Roman" w:hAnsi="Times New Roman" w:cs="Times New Roman"/>
                <w:i/>
                <w:sz w:val="24"/>
                <w:szCs w:val="24"/>
              </w:rPr>
            </w:pPr>
            <w:r w:rsidRPr="00BB5ED5">
              <w:rPr>
                <w:rFonts w:ascii="Times New Roman" w:hAnsi="Times New Roman" w:cs="Times New Roman"/>
                <w:i/>
                <w:sz w:val="24"/>
                <w:szCs w:val="24"/>
              </w:rPr>
              <w:t>Уметь:</w:t>
            </w:r>
          </w:p>
        </w:tc>
      </w:tr>
      <w:tr w:rsidR="00513EB2" w:rsidRPr="007B463A" w:rsidTr="00DC5CCE">
        <w:trPr>
          <w:trHeight w:val="248"/>
        </w:trPr>
        <w:tc>
          <w:tcPr>
            <w:tcW w:w="640" w:type="pct"/>
          </w:tcPr>
          <w:p w:rsidR="00513EB2" w:rsidRPr="00BB5ED5" w:rsidRDefault="00513EB2" w:rsidP="00E6659C">
            <w:pPr>
              <w:rPr>
                <w:rFonts w:ascii="Times New Roman" w:hAnsi="Times New Roman" w:cs="Times New Roman"/>
                <w:i/>
                <w:sz w:val="24"/>
                <w:szCs w:val="24"/>
              </w:rPr>
            </w:pPr>
            <w:r w:rsidRPr="00BB5ED5">
              <w:rPr>
                <w:rFonts w:ascii="Times New Roman" w:hAnsi="Times New Roman" w:cs="Times New Roman"/>
                <w:i/>
                <w:sz w:val="24"/>
                <w:szCs w:val="24"/>
              </w:rPr>
              <w:t xml:space="preserve">Результаты обучения </w:t>
            </w:r>
          </w:p>
        </w:tc>
        <w:tc>
          <w:tcPr>
            <w:tcW w:w="4360" w:type="pct"/>
            <w:gridSpan w:val="6"/>
          </w:tcPr>
          <w:p w:rsidR="00513EB2" w:rsidRPr="00BB5ED5" w:rsidRDefault="00513EB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УК-2.2/Ум1 планировать цели и устанавливать приоритеты при выборе способов принятия решений с учетом условий, средств, личностных возможностей и временной перспективы достижения</w:t>
            </w:r>
            <w:r w:rsidRPr="00BB5ED5">
              <w:rPr>
                <w:rFonts w:ascii="Times New Roman" w:hAnsi="Times New Roman" w:cs="Times New Roman"/>
                <w:sz w:val="24"/>
                <w:szCs w:val="24"/>
              </w:rPr>
              <w:br/>
            </w:r>
            <w:r w:rsidRPr="00BB5ED5">
              <w:rPr>
                <w:rFonts w:ascii="Times New Roman" w:hAnsi="Times New Roman" w:cs="Times New Roman"/>
                <w:sz w:val="24"/>
                <w:szCs w:val="24"/>
              </w:rPr>
              <w:lastRenderedPageBreak/>
              <w:t>УК-2.2/Ум2 формулировать цель, задачи, обосновывает актуальность, значимость, ожидаемые результаты и возможные области их применения, определяет этапы жизненного цикла проекта</w:t>
            </w:r>
            <w:r w:rsidRPr="00BB5ED5">
              <w:rPr>
                <w:rFonts w:ascii="Times New Roman" w:hAnsi="Times New Roman" w:cs="Times New Roman"/>
                <w:sz w:val="24"/>
                <w:szCs w:val="24"/>
              </w:rPr>
              <w:br/>
              <w:t>УК-2.2/Ум3 определять исполнителей проекта</w:t>
            </w:r>
            <w:r w:rsidRPr="00BB5ED5">
              <w:rPr>
                <w:rFonts w:ascii="Times New Roman" w:hAnsi="Times New Roman" w:cs="Times New Roman"/>
                <w:sz w:val="24"/>
                <w:szCs w:val="24"/>
              </w:rPr>
              <w:br/>
              <w:t>УК-2.2/Ум4 разрабатывать концепцию проекта в рамках обозначенной проблемы, формулируя цель, задачи, актуальность, значимость (научную, практическую, методическую и иную в зависимости от типа проекта), ожидаемые результаты и возможные сферы их применения</w:t>
            </w:r>
          </w:p>
        </w:tc>
      </w:tr>
      <w:tr w:rsidR="00513EB2" w:rsidRPr="00BB5ED5" w:rsidTr="00C11A2B">
        <w:trPr>
          <w:gridAfter w:val="6"/>
          <w:wAfter w:w="4360" w:type="pct"/>
        </w:trPr>
        <w:tc>
          <w:tcPr>
            <w:tcW w:w="640" w:type="pct"/>
          </w:tcPr>
          <w:p w:rsidR="00513EB2" w:rsidRPr="00BB5ED5" w:rsidRDefault="00513EB2" w:rsidP="00E6659C">
            <w:pPr>
              <w:jc w:val="both"/>
              <w:rPr>
                <w:rFonts w:ascii="Times New Roman" w:hAnsi="Times New Roman" w:cs="Times New Roman"/>
                <w:i/>
                <w:sz w:val="24"/>
                <w:szCs w:val="24"/>
              </w:rPr>
            </w:pPr>
            <w:r w:rsidRPr="00BB5ED5">
              <w:rPr>
                <w:rFonts w:ascii="Times New Roman" w:hAnsi="Times New Roman" w:cs="Times New Roman"/>
                <w:i/>
                <w:sz w:val="24"/>
                <w:szCs w:val="24"/>
              </w:rPr>
              <w:lastRenderedPageBreak/>
              <w:t>Владеть:</w:t>
            </w:r>
          </w:p>
        </w:tc>
      </w:tr>
      <w:tr w:rsidR="00513EB2" w:rsidRPr="007B463A" w:rsidTr="00DC5CCE">
        <w:trPr>
          <w:trHeight w:val="242"/>
        </w:trPr>
        <w:tc>
          <w:tcPr>
            <w:tcW w:w="640" w:type="pct"/>
          </w:tcPr>
          <w:p w:rsidR="00513EB2" w:rsidRPr="00BB5ED5" w:rsidRDefault="00513EB2" w:rsidP="00E6659C">
            <w:pPr>
              <w:rPr>
                <w:rFonts w:ascii="Times New Roman" w:hAnsi="Times New Roman" w:cs="Times New Roman"/>
                <w:i/>
                <w:sz w:val="24"/>
                <w:szCs w:val="24"/>
              </w:rPr>
            </w:pPr>
            <w:r w:rsidRPr="00BB5ED5">
              <w:rPr>
                <w:rFonts w:ascii="Times New Roman" w:hAnsi="Times New Roman" w:cs="Times New Roman"/>
                <w:i/>
                <w:sz w:val="24"/>
                <w:szCs w:val="24"/>
              </w:rPr>
              <w:t xml:space="preserve">Результаты обучения </w:t>
            </w:r>
          </w:p>
        </w:tc>
        <w:tc>
          <w:tcPr>
            <w:tcW w:w="4360" w:type="pct"/>
            <w:gridSpan w:val="6"/>
          </w:tcPr>
          <w:p w:rsidR="00513EB2" w:rsidRPr="00BB5ED5" w:rsidRDefault="00513EB2"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УК-2.2/Нв1 процессом проектирования, построения и реализации проекта</w:t>
            </w:r>
            <w:r w:rsidRPr="00BB5ED5">
              <w:rPr>
                <w:rFonts w:ascii="Times New Roman" w:hAnsi="Times New Roman" w:cs="Times New Roman"/>
                <w:sz w:val="24"/>
                <w:szCs w:val="24"/>
              </w:rPr>
              <w:br/>
              <w:t>УК-2.2/Нв2 методами анализа информации и планирования ресурсов, отобранных и структурированных для выполнения профессиональной деятельности</w:t>
            </w:r>
            <w:r w:rsidRPr="00BB5ED5">
              <w:rPr>
                <w:rFonts w:ascii="Times New Roman" w:hAnsi="Times New Roman" w:cs="Times New Roman"/>
                <w:sz w:val="24"/>
                <w:szCs w:val="24"/>
              </w:rPr>
              <w:br/>
              <w:t>УК-2.2/Нв3 навыками организационного проектирования на уровне организации</w:t>
            </w:r>
            <w:r w:rsidRPr="00BB5ED5">
              <w:rPr>
                <w:rFonts w:ascii="Times New Roman" w:hAnsi="Times New Roman" w:cs="Times New Roman"/>
                <w:sz w:val="24"/>
                <w:szCs w:val="24"/>
              </w:rPr>
              <w:br/>
              <w:t>УК-2.2/Нв4 навыками системного и стратегического мышления при решении задач профессиональной деятельности</w:t>
            </w:r>
          </w:p>
        </w:tc>
      </w:tr>
      <w:tr w:rsidR="00513EB2" w:rsidRPr="00477AC2" w:rsidTr="00DC5CCE">
        <w:tc>
          <w:tcPr>
            <w:tcW w:w="640" w:type="pct"/>
          </w:tcPr>
          <w:p w:rsidR="00513EB2" w:rsidRPr="00BB5ED5" w:rsidRDefault="00513EB2" w:rsidP="00E6659C">
            <w:pPr>
              <w:jc w:val="both"/>
              <w:rPr>
                <w:rFonts w:ascii="Times New Roman" w:hAnsi="Times New Roman" w:cs="Times New Roman"/>
                <w:b/>
                <w:i/>
                <w:sz w:val="24"/>
                <w:szCs w:val="24"/>
              </w:rPr>
            </w:pPr>
          </w:p>
        </w:tc>
        <w:tc>
          <w:tcPr>
            <w:tcW w:w="4360" w:type="pct"/>
            <w:gridSpan w:val="6"/>
          </w:tcPr>
          <w:p w:rsidR="00513EB2" w:rsidRPr="00BB5ED5" w:rsidRDefault="00513EB2" w:rsidP="00C11A2B">
            <w:pPr>
              <w:ind w:right="145"/>
              <w:jc w:val="both"/>
              <w:rPr>
                <w:rFonts w:ascii="Times New Roman" w:hAnsi="Times New Roman" w:cs="Times New Roman"/>
                <w:i/>
                <w:sz w:val="24"/>
                <w:szCs w:val="24"/>
              </w:rPr>
            </w:pPr>
          </w:p>
        </w:tc>
      </w:tr>
      <w:tr w:rsidR="004D0623" w:rsidRPr="004D0623" w:rsidTr="00DC5CCE">
        <w:tc>
          <w:tcPr>
            <w:tcW w:w="640" w:type="pct"/>
          </w:tcPr>
          <w:p w:rsidR="004D0623" w:rsidRPr="00BB5ED5" w:rsidRDefault="004D0623" w:rsidP="004D0623">
            <w:pPr>
              <w:jc w:val="both"/>
              <w:rPr>
                <w:rFonts w:ascii="Times New Roman" w:hAnsi="Times New Roman" w:cs="Times New Roman"/>
                <w:i/>
                <w:sz w:val="24"/>
                <w:szCs w:val="24"/>
              </w:rPr>
            </w:pPr>
            <w:r w:rsidRPr="00BB5ED5">
              <w:rPr>
                <w:rFonts w:ascii="Times New Roman" w:hAnsi="Times New Roman" w:cs="Times New Roman"/>
                <w:i/>
                <w:sz w:val="24"/>
                <w:szCs w:val="24"/>
              </w:rPr>
              <w:t>ИДК</w:t>
            </w:r>
          </w:p>
        </w:tc>
        <w:tc>
          <w:tcPr>
            <w:tcW w:w="4360" w:type="pct"/>
            <w:gridSpan w:val="6"/>
          </w:tcPr>
          <w:p w:rsidR="004D0623" w:rsidRPr="00C11A2B" w:rsidRDefault="004D0623" w:rsidP="00C11A2B">
            <w:pPr>
              <w:ind w:right="145"/>
              <w:jc w:val="both"/>
              <w:rPr>
                <w:rFonts w:ascii="Times New Roman" w:hAnsi="Times New Roman" w:cs="Times New Roman"/>
                <w:b/>
                <w:i/>
                <w:sz w:val="24"/>
                <w:szCs w:val="24"/>
              </w:rPr>
            </w:pPr>
            <w:r w:rsidRPr="00C11A2B">
              <w:rPr>
                <w:rFonts w:ascii="Times New Roman" w:hAnsi="Times New Roman" w:cs="Times New Roman"/>
                <w:b/>
                <w:i/>
                <w:sz w:val="24"/>
                <w:szCs w:val="24"/>
              </w:rPr>
              <w:t>УК-2.3 Планирует необходимые ресурсы, в том числе с учетом их заменимости, действующих правовых норм и ограничений</w:t>
            </w:r>
          </w:p>
        </w:tc>
      </w:tr>
      <w:tr w:rsidR="004D0623" w:rsidRPr="00BB5ED5" w:rsidTr="00C11A2B">
        <w:trPr>
          <w:gridAfter w:val="6"/>
          <w:wAfter w:w="4360" w:type="pct"/>
        </w:trPr>
        <w:tc>
          <w:tcPr>
            <w:tcW w:w="640" w:type="pct"/>
          </w:tcPr>
          <w:p w:rsidR="004D0623" w:rsidRPr="00BB5ED5" w:rsidRDefault="004D0623" w:rsidP="004D0623">
            <w:pPr>
              <w:jc w:val="both"/>
              <w:rPr>
                <w:rFonts w:ascii="Times New Roman" w:hAnsi="Times New Roman" w:cs="Times New Roman"/>
                <w:i/>
                <w:sz w:val="24"/>
                <w:szCs w:val="24"/>
              </w:rPr>
            </w:pPr>
            <w:r w:rsidRPr="00BB5ED5">
              <w:rPr>
                <w:rFonts w:ascii="Times New Roman" w:hAnsi="Times New Roman" w:cs="Times New Roman"/>
                <w:i/>
                <w:sz w:val="24"/>
                <w:szCs w:val="24"/>
              </w:rPr>
              <w:t xml:space="preserve"> Знать:</w:t>
            </w:r>
          </w:p>
        </w:tc>
      </w:tr>
      <w:tr w:rsidR="004D0623" w:rsidRPr="007B463A" w:rsidTr="00DC5CCE">
        <w:trPr>
          <w:trHeight w:val="254"/>
        </w:trPr>
        <w:tc>
          <w:tcPr>
            <w:tcW w:w="640" w:type="pct"/>
          </w:tcPr>
          <w:p w:rsidR="004D0623" w:rsidRPr="00BB5ED5" w:rsidRDefault="004D0623" w:rsidP="004D0623">
            <w:pPr>
              <w:rPr>
                <w:rFonts w:ascii="Times New Roman" w:hAnsi="Times New Roman" w:cs="Times New Roman"/>
                <w:i/>
                <w:sz w:val="24"/>
                <w:szCs w:val="24"/>
              </w:rPr>
            </w:pPr>
            <w:r w:rsidRPr="00BB5ED5">
              <w:rPr>
                <w:rFonts w:ascii="Times New Roman" w:hAnsi="Times New Roman" w:cs="Times New Roman"/>
                <w:i/>
                <w:sz w:val="24"/>
                <w:szCs w:val="24"/>
              </w:rPr>
              <w:t xml:space="preserve">Результаты обучения </w:t>
            </w:r>
          </w:p>
        </w:tc>
        <w:tc>
          <w:tcPr>
            <w:tcW w:w="4360" w:type="pct"/>
            <w:gridSpan w:val="6"/>
          </w:tcPr>
          <w:p w:rsidR="004D0623"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УК-2.3/Зн1 содержание процессов планирования, самоорганизации и самообразования, их особенностей и технологий реализации, исходя из целей совершенствования профессиональной деятельности</w:t>
            </w:r>
            <w:r w:rsidRPr="00BB5ED5">
              <w:rPr>
                <w:rFonts w:ascii="Times New Roman" w:hAnsi="Times New Roman" w:cs="Times New Roman"/>
                <w:sz w:val="24"/>
                <w:szCs w:val="24"/>
              </w:rPr>
              <w:br/>
              <w:t>УК-2.3/Зн2 основы методологии организационно-управленческих исследований в профессиональной деятельности</w:t>
            </w:r>
            <w:r w:rsidRPr="00BB5ED5">
              <w:rPr>
                <w:rFonts w:ascii="Times New Roman" w:hAnsi="Times New Roman" w:cs="Times New Roman"/>
                <w:sz w:val="24"/>
                <w:szCs w:val="24"/>
              </w:rPr>
              <w:br/>
              <w:t>УК-2.3/Зн3 основы проектирования процессов</w:t>
            </w:r>
          </w:p>
        </w:tc>
      </w:tr>
      <w:tr w:rsidR="004D0623" w:rsidRPr="00BB5ED5" w:rsidTr="00C11A2B">
        <w:trPr>
          <w:gridAfter w:val="6"/>
          <w:wAfter w:w="4360" w:type="pct"/>
        </w:trPr>
        <w:tc>
          <w:tcPr>
            <w:tcW w:w="640" w:type="pct"/>
          </w:tcPr>
          <w:p w:rsidR="004D0623" w:rsidRPr="00BB5ED5" w:rsidRDefault="004D0623" w:rsidP="004D0623">
            <w:pPr>
              <w:jc w:val="both"/>
              <w:rPr>
                <w:rFonts w:ascii="Times New Roman" w:hAnsi="Times New Roman" w:cs="Times New Roman"/>
                <w:i/>
                <w:sz w:val="24"/>
                <w:szCs w:val="24"/>
              </w:rPr>
            </w:pPr>
            <w:r w:rsidRPr="00BB5ED5">
              <w:rPr>
                <w:rFonts w:ascii="Times New Roman" w:hAnsi="Times New Roman" w:cs="Times New Roman"/>
                <w:i/>
                <w:sz w:val="24"/>
                <w:szCs w:val="24"/>
              </w:rPr>
              <w:t>Уметь:</w:t>
            </w:r>
          </w:p>
        </w:tc>
      </w:tr>
      <w:tr w:rsidR="004D0623" w:rsidRPr="007B463A" w:rsidTr="00DC5CCE">
        <w:trPr>
          <w:trHeight w:val="248"/>
        </w:trPr>
        <w:tc>
          <w:tcPr>
            <w:tcW w:w="640" w:type="pct"/>
          </w:tcPr>
          <w:p w:rsidR="004D0623" w:rsidRPr="00BB5ED5" w:rsidRDefault="004D0623" w:rsidP="004D0623">
            <w:pPr>
              <w:rPr>
                <w:rFonts w:ascii="Times New Roman" w:hAnsi="Times New Roman" w:cs="Times New Roman"/>
                <w:i/>
                <w:sz w:val="24"/>
                <w:szCs w:val="24"/>
              </w:rPr>
            </w:pPr>
            <w:r w:rsidRPr="00BB5ED5">
              <w:rPr>
                <w:rFonts w:ascii="Times New Roman" w:hAnsi="Times New Roman" w:cs="Times New Roman"/>
                <w:i/>
                <w:sz w:val="24"/>
                <w:szCs w:val="24"/>
              </w:rPr>
              <w:t xml:space="preserve">Результаты обучения </w:t>
            </w:r>
          </w:p>
        </w:tc>
        <w:tc>
          <w:tcPr>
            <w:tcW w:w="4360" w:type="pct"/>
            <w:gridSpan w:val="6"/>
          </w:tcPr>
          <w:p w:rsidR="004D0623"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УК-2.3/Ум1 планировать цели и устанавливать приоритеты при выборе способов принятия решений с учетом условий, средств, личностных возможностей и временной перспективы достижения</w:t>
            </w:r>
            <w:r w:rsidRPr="00BB5ED5">
              <w:rPr>
                <w:rFonts w:ascii="Times New Roman" w:hAnsi="Times New Roman" w:cs="Times New Roman"/>
                <w:sz w:val="24"/>
                <w:szCs w:val="24"/>
              </w:rPr>
              <w:br/>
              <w:t>УК-2.3/Ум2 определять этапы жизненного цикла проекта</w:t>
            </w:r>
            <w:r w:rsidRPr="00BB5ED5">
              <w:rPr>
                <w:rFonts w:ascii="Times New Roman" w:hAnsi="Times New Roman" w:cs="Times New Roman"/>
                <w:sz w:val="24"/>
                <w:szCs w:val="24"/>
              </w:rPr>
              <w:br/>
              <w:t>УК-2.3/Ум3 планировать необходимые ресурсы, в том числе с учетом их заменимости, действующих правовых норм и ограничений</w:t>
            </w:r>
          </w:p>
        </w:tc>
      </w:tr>
      <w:tr w:rsidR="004D0623" w:rsidRPr="00BB5ED5" w:rsidTr="00C11A2B">
        <w:trPr>
          <w:gridAfter w:val="6"/>
          <w:wAfter w:w="4360" w:type="pct"/>
        </w:trPr>
        <w:tc>
          <w:tcPr>
            <w:tcW w:w="640" w:type="pct"/>
          </w:tcPr>
          <w:p w:rsidR="004D0623" w:rsidRPr="00BB5ED5" w:rsidRDefault="004D0623" w:rsidP="004D0623">
            <w:pPr>
              <w:jc w:val="both"/>
              <w:rPr>
                <w:rFonts w:ascii="Times New Roman" w:hAnsi="Times New Roman" w:cs="Times New Roman"/>
                <w:i/>
                <w:sz w:val="24"/>
                <w:szCs w:val="24"/>
              </w:rPr>
            </w:pPr>
            <w:r w:rsidRPr="00BB5ED5">
              <w:rPr>
                <w:rFonts w:ascii="Times New Roman" w:hAnsi="Times New Roman" w:cs="Times New Roman"/>
                <w:i/>
                <w:sz w:val="24"/>
                <w:szCs w:val="24"/>
              </w:rPr>
              <w:t>Владеть:</w:t>
            </w:r>
          </w:p>
        </w:tc>
      </w:tr>
      <w:tr w:rsidR="004D0623" w:rsidRPr="007B463A" w:rsidTr="00DC5CCE">
        <w:trPr>
          <w:trHeight w:val="242"/>
        </w:trPr>
        <w:tc>
          <w:tcPr>
            <w:tcW w:w="640" w:type="pct"/>
          </w:tcPr>
          <w:p w:rsidR="004D0623" w:rsidRPr="00BB5ED5" w:rsidRDefault="004D0623" w:rsidP="004D0623">
            <w:pPr>
              <w:rPr>
                <w:rFonts w:ascii="Times New Roman" w:hAnsi="Times New Roman" w:cs="Times New Roman"/>
                <w:i/>
                <w:sz w:val="24"/>
                <w:szCs w:val="24"/>
              </w:rPr>
            </w:pPr>
            <w:r w:rsidRPr="00BB5ED5">
              <w:rPr>
                <w:rFonts w:ascii="Times New Roman" w:hAnsi="Times New Roman" w:cs="Times New Roman"/>
                <w:i/>
                <w:sz w:val="24"/>
                <w:szCs w:val="24"/>
              </w:rPr>
              <w:t xml:space="preserve">Результаты обучения </w:t>
            </w:r>
          </w:p>
        </w:tc>
        <w:tc>
          <w:tcPr>
            <w:tcW w:w="4360" w:type="pct"/>
            <w:gridSpan w:val="6"/>
          </w:tcPr>
          <w:p w:rsidR="004D0623"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УК-2.3/Нв1 процессом проектирования, построения и реализации проекта</w:t>
            </w:r>
            <w:r w:rsidRPr="00BB5ED5">
              <w:rPr>
                <w:rFonts w:ascii="Times New Roman" w:hAnsi="Times New Roman" w:cs="Times New Roman"/>
                <w:sz w:val="24"/>
                <w:szCs w:val="24"/>
              </w:rPr>
              <w:br/>
              <w:t>УК-2.3/Нв2 методами анализа информации и планирования ресурсов, отобранных и структурированных для выполнения профессиональной деятельности</w:t>
            </w:r>
            <w:r w:rsidRPr="00BB5ED5">
              <w:rPr>
                <w:rFonts w:ascii="Times New Roman" w:hAnsi="Times New Roman" w:cs="Times New Roman"/>
                <w:sz w:val="24"/>
                <w:szCs w:val="24"/>
              </w:rPr>
              <w:br/>
              <w:t>УК-2.3/Нв3 навыками организационного проектирования на уровне организации</w:t>
            </w:r>
            <w:r w:rsidRPr="00BB5ED5">
              <w:rPr>
                <w:rFonts w:ascii="Times New Roman" w:hAnsi="Times New Roman" w:cs="Times New Roman"/>
                <w:sz w:val="24"/>
                <w:szCs w:val="24"/>
              </w:rPr>
              <w:br/>
              <w:t>УК-2.3/Нв4 навыками системного и стратегического мышления при решении задач профессиональной деятельности</w:t>
            </w:r>
          </w:p>
        </w:tc>
      </w:tr>
      <w:tr w:rsidR="004D0623" w:rsidRPr="00477AC2" w:rsidTr="00DC5CCE">
        <w:tc>
          <w:tcPr>
            <w:tcW w:w="640" w:type="pct"/>
          </w:tcPr>
          <w:p w:rsidR="004D0623" w:rsidRPr="00BB5ED5" w:rsidRDefault="004D0623" w:rsidP="004D0623">
            <w:pPr>
              <w:jc w:val="both"/>
              <w:rPr>
                <w:rFonts w:ascii="Times New Roman" w:hAnsi="Times New Roman" w:cs="Times New Roman"/>
                <w:i/>
                <w:sz w:val="24"/>
                <w:szCs w:val="24"/>
              </w:rPr>
            </w:pPr>
            <w:r w:rsidRPr="00BB5ED5">
              <w:rPr>
                <w:rFonts w:ascii="Times New Roman" w:hAnsi="Times New Roman" w:cs="Times New Roman"/>
                <w:i/>
                <w:sz w:val="24"/>
                <w:szCs w:val="24"/>
              </w:rPr>
              <w:t>ИДК</w:t>
            </w:r>
          </w:p>
        </w:tc>
        <w:tc>
          <w:tcPr>
            <w:tcW w:w="4360" w:type="pct"/>
            <w:gridSpan w:val="6"/>
          </w:tcPr>
          <w:p w:rsidR="004D0623" w:rsidRPr="00C11A2B" w:rsidRDefault="004D0623" w:rsidP="00C11A2B">
            <w:pPr>
              <w:ind w:right="145"/>
              <w:jc w:val="both"/>
              <w:rPr>
                <w:rFonts w:ascii="Times New Roman" w:hAnsi="Times New Roman" w:cs="Times New Roman"/>
                <w:b/>
                <w:i/>
                <w:sz w:val="24"/>
                <w:szCs w:val="24"/>
              </w:rPr>
            </w:pPr>
            <w:r w:rsidRPr="00C11A2B">
              <w:rPr>
                <w:rFonts w:ascii="Times New Roman" w:hAnsi="Times New Roman" w:cs="Times New Roman"/>
                <w:b/>
                <w:i/>
                <w:sz w:val="24"/>
                <w:szCs w:val="24"/>
              </w:rPr>
              <w:t>УК-2.4 Разрабатывает план реализации проекта с использованием инструментов планирования</w:t>
            </w:r>
          </w:p>
        </w:tc>
      </w:tr>
      <w:tr w:rsidR="004D0623" w:rsidRPr="00BB5ED5" w:rsidTr="00C11A2B">
        <w:trPr>
          <w:gridAfter w:val="6"/>
          <w:wAfter w:w="4360" w:type="pct"/>
        </w:trPr>
        <w:tc>
          <w:tcPr>
            <w:tcW w:w="640" w:type="pct"/>
          </w:tcPr>
          <w:p w:rsidR="004D0623" w:rsidRPr="00BB5ED5" w:rsidRDefault="004D0623" w:rsidP="004D0623">
            <w:pPr>
              <w:jc w:val="both"/>
              <w:rPr>
                <w:rFonts w:ascii="Times New Roman" w:hAnsi="Times New Roman" w:cs="Times New Roman"/>
                <w:i/>
                <w:sz w:val="24"/>
                <w:szCs w:val="24"/>
              </w:rPr>
            </w:pPr>
            <w:r w:rsidRPr="00BB5ED5">
              <w:rPr>
                <w:rFonts w:ascii="Times New Roman" w:hAnsi="Times New Roman" w:cs="Times New Roman"/>
                <w:i/>
                <w:sz w:val="24"/>
                <w:szCs w:val="24"/>
              </w:rPr>
              <w:t>Знать:</w:t>
            </w:r>
          </w:p>
        </w:tc>
      </w:tr>
      <w:tr w:rsidR="004D0623" w:rsidRPr="007B463A" w:rsidTr="00DC5CCE">
        <w:trPr>
          <w:trHeight w:val="60"/>
        </w:trPr>
        <w:tc>
          <w:tcPr>
            <w:tcW w:w="640" w:type="pct"/>
          </w:tcPr>
          <w:p w:rsidR="004D0623" w:rsidRPr="00BB5ED5" w:rsidRDefault="004D0623" w:rsidP="004D0623">
            <w:pPr>
              <w:rPr>
                <w:rFonts w:ascii="Times New Roman" w:hAnsi="Times New Roman" w:cs="Times New Roman"/>
                <w:i/>
                <w:sz w:val="24"/>
                <w:szCs w:val="24"/>
              </w:rPr>
            </w:pPr>
            <w:r w:rsidRPr="00BB5ED5">
              <w:rPr>
                <w:rFonts w:ascii="Times New Roman" w:hAnsi="Times New Roman" w:cs="Times New Roman"/>
                <w:i/>
                <w:sz w:val="24"/>
                <w:szCs w:val="24"/>
              </w:rPr>
              <w:t xml:space="preserve">Результаты обучения </w:t>
            </w:r>
          </w:p>
        </w:tc>
        <w:tc>
          <w:tcPr>
            <w:tcW w:w="4360" w:type="pct"/>
            <w:gridSpan w:val="6"/>
          </w:tcPr>
          <w:p w:rsidR="003E123E"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УК-2.4/Зн1 содержание процессов планирования, самоорганизации и самообразования, их особенностей и технологий реализации, исходя из целей совершенствования профессиональной деятельности</w:t>
            </w:r>
            <w:r w:rsidRPr="00BB5ED5">
              <w:rPr>
                <w:rFonts w:ascii="Times New Roman" w:hAnsi="Times New Roman" w:cs="Times New Roman"/>
                <w:sz w:val="24"/>
                <w:szCs w:val="24"/>
              </w:rPr>
              <w:br/>
              <w:t>УК-2.4/Зн2 основы методологии организационно-управленческих исследований в профессиональной деятельности</w:t>
            </w:r>
            <w:r w:rsidRPr="00BB5ED5">
              <w:rPr>
                <w:rFonts w:ascii="Times New Roman" w:hAnsi="Times New Roman" w:cs="Times New Roman"/>
                <w:sz w:val="24"/>
                <w:szCs w:val="24"/>
              </w:rPr>
              <w:br/>
              <w:t>УК-2.4/Зн3 основы проектирования процессов</w:t>
            </w:r>
          </w:p>
          <w:p w:rsidR="004D0623"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УК-2.4/Зн4 основные требования, предъявляемые к проектной работе и критерии оценки результатов проектной деятельности</w:t>
            </w:r>
          </w:p>
        </w:tc>
      </w:tr>
      <w:tr w:rsidR="004D0623" w:rsidRPr="00BB5ED5" w:rsidTr="00C11A2B">
        <w:trPr>
          <w:gridAfter w:val="6"/>
          <w:wAfter w:w="4360" w:type="pct"/>
        </w:trPr>
        <w:tc>
          <w:tcPr>
            <w:tcW w:w="640" w:type="pct"/>
          </w:tcPr>
          <w:p w:rsidR="004D0623" w:rsidRPr="00BB5ED5" w:rsidRDefault="004D0623" w:rsidP="004D0623">
            <w:pPr>
              <w:jc w:val="both"/>
              <w:rPr>
                <w:rFonts w:ascii="Times New Roman" w:hAnsi="Times New Roman" w:cs="Times New Roman"/>
                <w:i/>
                <w:sz w:val="24"/>
                <w:szCs w:val="24"/>
              </w:rPr>
            </w:pPr>
            <w:r w:rsidRPr="00BB5ED5">
              <w:rPr>
                <w:rFonts w:ascii="Times New Roman" w:hAnsi="Times New Roman" w:cs="Times New Roman"/>
                <w:i/>
                <w:sz w:val="24"/>
                <w:szCs w:val="24"/>
              </w:rPr>
              <w:t>Уметь:</w:t>
            </w:r>
          </w:p>
        </w:tc>
      </w:tr>
      <w:tr w:rsidR="004D0623" w:rsidRPr="007B463A" w:rsidTr="00DC5CCE">
        <w:trPr>
          <w:trHeight w:val="60"/>
        </w:trPr>
        <w:tc>
          <w:tcPr>
            <w:tcW w:w="640" w:type="pct"/>
          </w:tcPr>
          <w:p w:rsidR="004D0623" w:rsidRPr="00BB5ED5" w:rsidRDefault="004D0623" w:rsidP="004D0623">
            <w:pPr>
              <w:rPr>
                <w:rFonts w:ascii="Times New Roman" w:hAnsi="Times New Roman" w:cs="Times New Roman"/>
                <w:i/>
                <w:sz w:val="24"/>
                <w:szCs w:val="24"/>
              </w:rPr>
            </w:pPr>
            <w:r w:rsidRPr="00BB5ED5">
              <w:rPr>
                <w:rFonts w:ascii="Times New Roman" w:hAnsi="Times New Roman" w:cs="Times New Roman"/>
                <w:i/>
                <w:sz w:val="24"/>
                <w:szCs w:val="24"/>
              </w:rPr>
              <w:t xml:space="preserve">Результаты </w:t>
            </w:r>
            <w:r w:rsidRPr="00BB5ED5">
              <w:rPr>
                <w:rFonts w:ascii="Times New Roman" w:hAnsi="Times New Roman" w:cs="Times New Roman"/>
                <w:i/>
                <w:sz w:val="24"/>
                <w:szCs w:val="24"/>
              </w:rPr>
              <w:lastRenderedPageBreak/>
              <w:t xml:space="preserve">обучения </w:t>
            </w:r>
          </w:p>
        </w:tc>
        <w:tc>
          <w:tcPr>
            <w:tcW w:w="4360" w:type="pct"/>
            <w:gridSpan w:val="6"/>
          </w:tcPr>
          <w:p w:rsidR="003E123E"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lastRenderedPageBreak/>
              <w:t xml:space="preserve">УК-2.4/Ум1 планировать цели и устанавливать приоритеты при выборе способов </w:t>
            </w:r>
            <w:r w:rsidRPr="00BB5ED5">
              <w:rPr>
                <w:rFonts w:ascii="Times New Roman" w:hAnsi="Times New Roman" w:cs="Times New Roman"/>
                <w:sz w:val="24"/>
                <w:szCs w:val="24"/>
              </w:rPr>
              <w:lastRenderedPageBreak/>
              <w:t>принятия решений с учетом условий, средств, личностных возможностей и временной перспективы достижения</w:t>
            </w:r>
          </w:p>
          <w:p w:rsidR="003E123E"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УК-2.4/Ум2 определять проектную задачу и способ ее решения через реализацию проектного управления</w:t>
            </w:r>
          </w:p>
          <w:p w:rsidR="003E123E"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УК-2.4/Ум3 определять этапы жизненного цикла проек</w:t>
            </w:r>
            <w:r w:rsidR="003E123E" w:rsidRPr="00BB5ED5">
              <w:rPr>
                <w:rFonts w:ascii="Times New Roman" w:hAnsi="Times New Roman" w:cs="Times New Roman"/>
                <w:sz w:val="24"/>
                <w:szCs w:val="24"/>
              </w:rPr>
              <w:t>т</w:t>
            </w:r>
            <w:r w:rsidRPr="00BB5ED5">
              <w:rPr>
                <w:rFonts w:ascii="Times New Roman" w:hAnsi="Times New Roman" w:cs="Times New Roman"/>
                <w:sz w:val="24"/>
                <w:szCs w:val="24"/>
              </w:rPr>
              <w:t>а</w:t>
            </w:r>
          </w:p>
          <w:p w:rsidR="003E123E"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УК-2.4/Ум4 планировать необходимые ресурсы, в том числе с учетом их заменимости, действующих правовых норм и ограничений</w:t>
            </w:r>
          </w:p>
          <w:p w:rsidR="004D0623"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УК-2.4/Ум5 разрабатывать план реализации проекта с использованием инструментов планирования</w:t>
            </w:r>
          </w:p>
        </w:tc>
      </w:tr>
      <w:tr w:rsidR="004D0623" w:rsidRPr="00BB5ED5" w:rsidTr="00C11A2B">
        <w:trPr>
          <w:gridAfter w:val="6"/>
          <w:wAfter w:w="4360" w:type="pct"/>
        </w:trPr>
        <w:tc>
          <w:tcPr>
            <w:tcW w:w="640" w:type="pct"/>
          </w:tcPr>
          <w:p w:rsidR="004D0623" w:rsidRPr="00BB5ED5" w:rsidRDefault="004D0623" w:rsidP="004D0623">
            <w:pPr>
              <w:jc w:val="both"/>
              <w:rPr>
                <w:rFonts w:ascii="Times New Roman" w:hAnsi="Times New Roman" w:cs="Times New Roman"/>
                <w:i/>
                <w:sz w:val="24"/>
                <w:szCs w:val="24"/>
              </w:rPr>
            </w:pPr>
            <w:r w:rsidRPr="00BB5ED5">
              <w:rPr>
                <w:rFonts w:ascii="Times New Roman" w:hAnsi="Times New Roman" w:cs="Times New Roman"/>
                <w:i/>
                <w:sz w:val="24"/>
                <w:szCs w:val="24"/>
              </w:rPr>
              <w:lastRenderedPageBreak/>
              <w:t>Владеть:</w:t>
            </w:r>
          </w:p>
        </w:tc>
      </w:tr>
      <w:tr w:rsidR="004D0623" w:rsidRPr="007B463A" w:rsidTr="00DC5CCE">
        <w:trPr>
          <w:trHeight w:val="264"/>
        </w:trPr>
        <w:tc>
          <w:tcPr>
            <w:tcW w:w="640" w:type="pct"/>
          </w:tcPr>
          <w:p w:rsidR="004D0623" w:rsidRPr="00BB5ED5" w:rsidRDefault="004D0623" w:rsidP="004D0623">
            <w:pPr>
              <w:rPr>
                <w:rFonts w:ascii="Times New Roman" w:hAnsi="Times New Roman" w:cs="Times New Roman"/>
                <w:i/>
                <w:sz w:val="24"/>
                <w:szCs w:val="24"/>
              </w:rPr>
            </w:pPr>
            <w:r w:rsidRPr="00BB5ED5">
              <w:rPr>
                <w:rFonts w:ascii="Times New Roman" w:hAnsi="Times New Roman" w:cs="Times New Roman"/>
                <w:i/>
                <w:sz w:val="24"/>
                <w:szCs w:val="24"/>
              </w:rPr>
              <w:t xml:space="preserve">Результаты обучения </w:t>
            </w:r>
          </w:p>
        </w:tc>
        <w:tc>
          <w:tcPr>
            <w:tcW w:w="4360" w:type="pct"/>
            <w:gridSpan w:val="6"/>
          </w:tcPr>
          <w:p w:rsidR="003E123E"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УК-2.4/Нв1 методами анализа информации и планирования ресурсов, отобранных и структурированных для выполнения профессиональной деятельности</w:t>
            </w:r>
          </w:p>
          <w:p w:rsidR="003E123E"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УК-2.4/Нв2 навыками организационного проектирования на уровне организации</w:t>
            </w:r>
          </w:p>
          <w:p w:rsidR="004D0623"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УК-2.4/Нв3 навыками системного и стратегического мышления при решении задач профессиональной деятельности</w:t>
            </w:r>
          </w:p>
        </w:tc>
      </w:tr>
      <w:tr w:rsidR="004D0623" w:rsidRPr="00477AC2" w:rsidTr="00DC5CCE">
        <w:tc>
          <w:tcPr>
            <w:tcW w:w="640" w:type="pct"/>
          </w:tcPr>
          <w:p w:rsidR="004D0623" w:rsidRPr="00BB5ED5" w:rsidRDefault="004D0623" w:rsidP="004D0623">
            <w:pPr>
              <w:jc w:val="both"/>
              <w:rPr>
                <w:rFonts w:ascii="Times New Roman" w:hAnsi="Times New Roman" w:cs="Times New Roman"/>
                <w:i/>
                <w:sz w:val="24"/>
                <w:szCs w:val="24"/>
              </w:rPr>
            </w:pPr>
            <w:r w:rsidRPr="00BB5ED5">
              <w:rPr>
                <w:rFonts w:ascii="Times New Roman" w:hAnsi="Times New Roman" w:cs="Times New Roman"/>
                <w:i/>
                <w:sz w:val="24"/>
                <w:szCs w:val="24"/>
              </w:rPr>
              <w:t>ИДК</w:t>
            </w:r>
          </w:p>
        </w:tc>
        <w:tc>
          <w:tcPr>
            <w:tcW w:w="4360" w:type="pct"/>
            <w:gridSpan w:val="6"/>
          </w:tcPr>
          <w:p w:rsidR="004D0623" w:rsidRPr="00C11A2B" w:rsidRDefault="004D0623" w:rsidP="004D0623">
            <w:pPr>
              <w:jc w:val="both"/>
              <w:rPr>
                <w:rFonts w:ascii="Times New Roman" w:hAnsi="Times New Roman" w:cs="Times New Roman"/>
                <w:b/>
                <w:i/>
                <w:sz w:val="24"/>
                <w:szCs w:val="24"/>
              </w:rPr>
            </w:pPr>
            <w:r w:rsidRPr="00C11A2B">
              <w:rPr>
                <w:rFonts w:ascii="Times New Roman" w:hAnsi="Times New Roman" w:cs="Times New Roman"/>
                <w:b/>
                <w:i/>
                <w:sz w:val="24"/>
                <w:szCs w:val="24"/>
              </w:rPr>
              <w:t>УК-2.5 Осуществляет мониторинг хода реализации проекта</w:t>
            </w:r>
          </w:p>
        </w:tc>
      </w:tr>
      <w:tr w:rsidR="004D0623" w:rsidRPr="00BB5ED5" w:rsidTr="00C11A2B">
        <w:trPr>
          <w:gridAfter w:val="6"/>
          <w:wAfter w:w="4360" w:type="pct"/>
        </w:trPr>
        <w:tc>
          <w:tcPr>
            <w:tcW w:w="640" w:type="pct"/>
          </w:tcPr>
          <w:p w:rsidR="004D0623" w:rsidRPr="00BB5ED5" w:rsidRDefault="004D0623" w:rsidP="004D0623">
            <w:pPr>
              <w:jc w:val="both"/>
              <w:rPr>
                <w:rFonts w:ascii="Times New Roman" w:hAnsi="Times New Roman" w:cs="Times New Roman"/>
                <w:i/>
                <w:sz w:val="24"/>
                <w:szCs w:val="24"/>
              </w:rPr>
            </w:pPr>
            <w:r w:rsidRPr="00BB5ED5">
              <w:rPr>
                <w:rFonts w:ascii="Times New Roman" w:hAnsi="Times New Roman" w:cs="Times New Roman"/>
                <w:i/>
                <w:sz w:val="24"/>
                <w:szCs w:val="24"/>
              </w:rPr>
              <w:t>Знать:</w:t>
            </w:r>
          </w:p>
        </w:tc>
      </w:tr>
      <w:tr w:rsidR="004D0623" w:rsidRPr="007B463A" w:rsidTr="00DC5CCE">
        <w:trPr>
          <w:trHeight w:val="110"/>
        </w:trPr>
        <w:tc>
          <w:tcPr>
            <w:tcW w:w="640" w:type="pct"/>
          </w:tcPr>
          <w:p w:rsidR="004D0623" w:rsidRPr="00BB5ED5" w:rsidRDefault="004D0623" w:rsidP="004D0623">
            <w:pPr>
              <w:rPr>
                <w:rFonts w:ascii="Times New Roman" w:hAnsi="Times New Roman" w:cs="Times New Roman"/>
                <w:i/>
                <w:sz w:val="24"/>
                <w:szCs w:val="24"/>
              </w:rPr>
            </w:pPr>
            <w:r w:rsidRPr="00BB5ED5">
              <w:rPr>
                <w:rFonts w:ascii="Times New Roman" w:hAnsi="Times New Roman" w:cs="Times New Roman"/>
                <w:i/>
                <w:sz w:val="24"/>
                <w:szCs w:val="24"/>
              </w:rPr>
              <w:t xml:space="preserve">Результаты обучения </w:t>
            </w:r>
          </w:p>
        </w:tc>
        <w:tc>
          <w:tcPr>
            <w:tcW w:w="4360" w:type="pct"/>
            <w:gridSpan w:val="6"/>
          </w:tcPr>
          <w:p w:rsidR="003E123E"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УК-2.5/Зн1 содержание процессов планирования, самоорганизации и самообразования, их особенностей и технологий реализации, исходя из целей совершенствования профессиональной деятельности</w:t>
            </w:r>
            <w:r w:rsidRPr="00BB5ED5">
              <w:rPr>
                <w:rFonts w:ascii="Times New Roman" w:hAnsi="Times New Roman" w:cs="Times New Roman"/>
                <w:sz w:val="24"/>
                <w:szCs w:val="24"/>
              </w:rPr>
              <w:br/>
              <w:t>УК-2.5/Зн2 основы методологии организационно-управленческих исследований в профессиональной деятельности</w:t>
            </w:r>
            <w:r w:rsidRPr="00BB5ED5">
              <w:rPr>
                <w:rFonts w:ascii="Times New Roman" w:hAnsi="Times New Roman" w:cs="Times New Roman"/>
                <w:sz w:val="24"/>
                <w:szCs w:val="24"/>
              </w:rPr>
              <w:br/>
              <w:t>УК-2.5/Зн3 основы проектирования процессов</w:t>
            </w:r>
          </w:p>
          <w:p w:rsidR="004D0623"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УК-2.5/Зн4 основные требования, предъявляемые к проектной работе и критерии оценки результатов проектной деятельности</w:t>
            </w:r>
          </w:p>
        </w:tc>
      </w:tr>
      <w:tr w:rsidR="004D0623" w:rsidRPr="00BB5ED5" w:rsidTr="00C11A2B">
        <w:trPr>
          <w:gridAfter w:val="6"/>
          <w:wAfter w:w="4360" w:type="pct"/>
        </w:trPr>
        <w:tc>
          <w:tcPr>
            <w:tcW w:w="640" w:type="pct"/>
          </w:tcPr>
          <w:p w:rsidR="004D0623" w:rsidRPr="00BB5ED5" w:rsidRDefault="004D0623" w:rsidP="004D0623">
            <w:pPr>
              <w:jc w:val="both"/>
              <w:rPr>
                <w:rFonts w:ascii="Times New Roman" w:hAnsi="Times New Roman" w:cs="Times New Roman"/>
                <w:i/>
                <w:sz w:val="24"/>
                <w:szCs w:val="24"/>
              </w:rPr>
            </w:pPr>
            <w:r w:rsidRPr="00BB5ED5">
              <w:rPr>
                <w:rFonts w:ascii="Times New Roman" w:hAnsi="Times New Roman" w:cs="Times New Roman"/>
                <w:i/>
                <w:sz w:val="24"/>
                <w:szCs w:val="24"/>
              </w:rPr>
              <w:t>Уметь:</w:t>
            </w:r>
          </w:p>
        </w:tc>
      </w:tr>
      <w:tr w:rsidR="004D0623" w:rsidRPr="007B463A" w:rsidTr="00DC5CCE">
        <w:trPr>
          <w:trHeight w:val="245"/>
        </w:trPr>
        <w:tc>
          <w:tcPr>
            <w:tcW w:w="640" w:type="pct"/>
          </w:tcPr>
          <w:p w:rsidR="004D0623" w:rsidRPr="00BB5ED5" w:rsidRDefault="004D0623" w:rsidP="004D0623">
            <w:pPr>
              <w:rPr>
                <w:rFonts w:ascii="Times New Roman" w:hAnsi="Times New Roman" w:cs="Times New Roman"/>
                <w:i/>
                <w:sz w:val="24"/>
                <w:szCs w:val="24"/>
              </w:rPr>
            </w:pPr>
            <w:r w:rsidRPr="00BB5ED5">
              <w:rPr>
                <w:rFonts w:ascii="Times New Roman" w:hAnsi="Times New Roman" w:cs="Times New Roman"/>
                <w:i/>
                <w:sz w:val="24"/>
                <w:szCs w:val="24"/>
              </w:rPr>
              <w:t xml:space="preserve">Результаты обучения </w:t>
            </w:r>
          </w:p>
        </w:tc>
        <w:tc>
          <w:tcPr>
            <w:tcW w:w="4360" w:type="pct"/>
            <w:gridSpan w:val="6"/>
          </w:tcPr>
          <w:p w:rsidR="003E123E"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УК-2.5/Ум1 планировать цели и устанавливать приоритеты при выборе способов принятия решений с учетом условий, средств, личностных возможностей и временной перспективы достижения</w:t>
            </w:r>
          </w:p>
          <w:p w:rsidR="003E123E"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УК-2.5/Ум2 осуществлять мониторинг хода реализации проекта</w:t>
            </w:r>
          </w:p>
          <w:p w:rsidR="003E123E"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УК-2.5/Ум3 корректировать отклонения и вносить дополнительные изменения в план реализации проекта</w:t>
            </w:r>
          </w:p>
          <w:p w:rsidR="003E123E"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УК-2.5/Ум4 уточнять зоны ответственности участников проекта</w:t>
            </w:r>
          </w:p>
          <w:p w:rsidR="004D0623"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УК-2.5/Ум5 предвидеть результат деятельности и планировать действия для достижения данного результата</w:t>
            </w:r>
          </w:p>
        </w:tc>
      </w:tr>
      <w:tr w:rsidR="004D0623" w:rsidRPr="00BB5ED5" w:rsidTr="00C11A2B">
        <w:trPr>
          <w:gridAfter w:val="6"/>
          <w:wAfter w:w="4360" w:type="pct"/>
        </w:trPr>
        <w:tc>
          <w:tcPr>
            <w:tcW w:w="640" w:type="pct"/>
          </w:tcPr>
          <w:p w:rsidR="004D0623" w:rsidRPr="00BB5ED5" w:rsidRDefault="004D0623" w:rsidP="004D0623">
            <w:pPr>
              <w:jc w:val="both"/>
              <w:rPr>
                <w:rFonts w:ascii="Times New Roman" w:hAnsi="Times New Roman" w:cs="Times New Roman"/>
                <w:i/>
                <w:sz w:val="24"/>
                <w:szCs w:val="24"/>
              </w:rPr>
            </w:pPr>
            <w:r w:rsidRPr="00BB5ED5">
              <w:rPr>
                <w:rFonts w:ascii="Times New Roman" w:hAnsi="Times New Roman" w:cs="Times New Roman"/>
                <w:i/>
                <w:sz w:val="24"/>
                <w:szCs w:val="24"/>
              </w:rPr>
              <w:t>Владеть:</w:t>
            </w:r>
          </w:p>
        </w:tc>
      </w:tr>
      <w:tr w:rsidR="004D0623" w:rsidRPr="007B463A" w:rsidTr="00DC5CCE">
        <w:trPr>
          <w:trHeight w:val="254"/>
        </w:trPr>
        <w:tc>
          <w:tcPr>
            <w:tcW w:w="640" w:type="pct"/>
            <w:tcBorders>
              <w:bottom w:val="single" w:sz="4" w:space="0" w:color="BFBFBF" w:themeColor="background1" w:themeShade="BF"/>
            </w:tcBorders>
          </w:tcPr>
          <w:p w:rsidR="004D0623" w:rsidRPr="00BB5ED5" w:rsidRDefault="004D0623" w:rsidP="004D0623">
            <w:pPr>
              <w:rPr>
                <w:rFonts w:ascii="Times New Roman" w:hAnsi="Times New Roman" w:cs="Times New Roman"/>
                <w:i/>
                <w:sz w:val="24"/>
                <w:szCs w:val="24"/>
              </w:rPr>
            </w:pPr>
            <w:r w:rsidRPr="00BB5ED5">
              <w:rPr>
                <w:rFonts w:ascii="Times New Roman" w:hAnsi="Times New Roman" w:cs="Times New Roman"/>
                <w:i/>
                <w:sz w:val="24"/>
                <w:szCs w:val="24"/>
              </w:rPr>
              <w:t xml:space="preserve">Результаты обучения </w:t>
            </w:r>
          </w:p>
        </w:tc>
        <w:tc>
          <w:tcPr>
            <w:tcW w:w="4360" w:type="pct"/>
            <w:gridSpan w:val="6"/>
          </w:tcPr>
          <w:p w:rsidR="003E123E"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УК-2.5/Нв1 процессом проектирования, построения и реализации проекта</w:t>
            </w:r>
          </w:p>
          <w:p w:rsidR="003E123E"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УК-2.5/Нв2 методами анализа информации и планирования ресурсов, отобранных и структурированных для выполнения профессиональной деятельности</w:t>
            </w:r>
          </w:p>
          <w:p w:rsidR="003E123E"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УК-2.5/Нв3 навыками организационного проектирования на уровне организации</w:t>
            </w:r>
          </w:p>
          <w:p w:rsidR="004D0623"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УК-2.5/Нв4 навыками системного и стратегического мышления при решении задач профессиональной деятельности</w:t>
            </w:r>
          </w:p>
        </w:tc>
      </w:tr>
      <w:tr w:rsidR="004D0623" w:rsidRPr="00513EB2" w:rsidTr="00DC5CCE">
        <w:tc>
          <w:tcPr>
            <w:tcW w:w="640" w:type="pct"/>
          </w:tcPr>
          <w:p w:rsidR="004D0623" w:rsidRPr="00BB5ED5" w:rsidRDefault="004D0623" w:rsidP="004D0623">
            <w:pPr>
              <w:jc w:val="both"/>
              <w:rPr>
                <w:rFonts w:ascii="Times New Roman" w:hAnsi="Times New Roman" w:cs="Times New Roman"/>
                <w:b/>
                <w:i/>
                <w:sz w:val="24"/>
                <w:szCs w:val="24"/>
              </w:rPr>
            </w:pPr>
          </w:p>
        </w:tc>
        <w:tc>
          <w:tcPr>
            <w:tcW w:w="4360" w:type="pct"/>
            <w:gridSpan w:val="6"/>
          </w:tcPr>
          <w:p w:rsidR="004D0623" w:rsidRPr="00BB5ED5" w:rsidRDefault="004D0623" w:rsidP="004D0623">
            <w:pPr>
              <w:rPr>
                <w:rFonts w:ascii="Times New Roman" w:hAnsi="Times New Roman" w:cs="Times New Roman"/>
                <w:i/>
                <w:sz w:val="24"/>
                <w:szCs w:val="24"/>
              </w:rPr>
            </w:pPr>
          </w:p>
        </w:tc>
      </w:tr>
      <w:tr w:rsidR="004D0623" w:rsidRPr="00513EB2" w:rsidTr="00DC5CCE">
        <w:tc>
          <w:tcPr>
            <w:tcW w:w="640" w:type="pct"/>
          </w:tcPr>
          <w:p w:rsidR="004D0623" w:rsidRPr="00BB5ED5" w:rsidRDefault="004D0623" w:rsidP="004D0623">
            <w:pPr>
              <w:jc w:val="both"/>
              <w:rPr>
                <w:rFonts w:ascii="Times New Roman" w:hAnsi="Times New Roman" w:cs="Times New Roman"/>
                <w:i/>
                <w:sz w:val="24"/>
                <w:szCs w:val="24"/>
              </w:rPr>
            </w:pPr>
            <w:r w:rsidRPr="00BB5ED5">
              <w:rPr>
                <w:rFonts w:ascii="Times New Roman" w:hAnsi="Times New Roman" w:cs="Times New Roman"/>
                <w:i/>
                <w:sz w:val="24"/>
                <w:szCs w:val="24"/>
              </w:rPr>
              <w:t>ИДК</w:t>
            </w:r>
          </w:p>
        </w:tc>
        <w:tc>
          <w:tcPr>
            <w:tcW w:w="4360" w:type="pct"/>
            <w:gridSpan w:val="6"/>
          </w:tcPr>
          <w:p w:rsidR="004D0623" w:rsidRPr="00C11A2B" w:rsidRDefault="004D0623" w:rsidP="00C11A2B">
            <w:pPr>
              <w:ind w:right="145"/>
              <w:jc w:val="both"/>
              <w:rPr>
                <w:rFonts w:ascii="Times New Roman" w:hAnsi="Times New Roman" w:cs="Times New Roman"/>
                <w:b/>
                <w:i/>
                <w:sz w:val="24"/>
                <w:szCs w:val="24"/>
              </w:rPr>
            </w:pPr>
            <w:r w:rsidRPr="00C11A2B">
              <w:rPr>
                <w:rFonts w:ascii="Times New Roman" w:hAnsi="Times New Roman" w:cs="Times New Roman"/>
                <w:b/>
                <w:i/>
                <w:sz w:val="24"/>
                <w:szCs w:val="24"/>
              </w:rPr>
              <w:t>УК-2.6 Организует обсуждение проекта, оценивает результаты и риски проекта, публично представляет результаты проекта</w:t>
            </w:r>
          </w:p>
        </w:tc>
      </w:tr>
      <w:tr w:rsidR="004D0623" w:rsidRPr="00BB5ED5" w:rsidTr="00C11A2B">
        <w:trPr>
          <w:gridAfter w:val="6"/>
          <w:wAfter w:w="4360" w:type="pct"/>
        </w:trPr>
        <w:tc>
          <w:tcPr>
            <w:tcW w:w="640" w:type="pct"/>
          </w:tcPr>
          <w:p w:rsidR="004D0623" w:rsidRPr="00BB5ED5" w:rsidRDefault="004D0623" w:rsidP="004D0623">
            <w:pPr>
              <w:jc w:val="both"/>
              <w:rPr>
                <w:rFonts w:ascii="Times New Roman" w:hAnsi="Times New Roman" w:cs="Times New Roman"/>
                <w:i/>
                <w:sz w:val="24"/>
                <w:szCs w:val="24"/>
              </w:rPr>
            </w:pPr>
            <w:r w:rsidRPr="00BB5ED5">
              <w:rPr>
                <w:rFonts w:ascii="Times New Roman" w:hAnsi="Times New Roman" w:cs="Times New Roman"/>
                <w:i/>
                <w:sz w:val="24"/>
                <w:szCs w:val="24"/>
              </w:rPr>
              <w:t>Знать:</w:t>
            </w:r>
          </w:p>
        </w:tc>
      </w:tr>
      <w:tr w:rsidR="004D0623" w:rsidRPr="007B463A" w:rsidTr="00DC5CCE">
        <w:trPr>
          <w:trHeight w:val="60"/>
        </w:trPr>
        <w:tc>
          <w:tcPr>
            <w:tcW w:w="640" w:type="pct"/>
          </w:tcPr>
          <w:p w:rsidR="004D0623" w:rsidRPr="00BB5ED5" w:rsidRDefault="004D0623" w:rsidP="004D0623">
            <w:pPr>
              <w:rPr>
                <w:rFonts w:ascii="Times New Roman" w:hAnsi="Times New Roman" w:cs="Times New Roman"/>
                <w:i/>
                <w:sz w:val="24"/>
                <w:szCs w:val="24"/>
              </w:rPr>
            </w:pPr>
            <w:r w:rsidRPr="00BB5ED5">
              <w:rPr>
                <w:rFonts w:ascii="Times New Roman" w:hAnsi="Times New Roman" w:cs="Times New Roman"/>
                <w:i/>
                <w:sz w:val="24"/>
                <w:szCs w:val="24"/>
              </w:rPr>
              <w:t xml:space="preserve">Результаты обучения </w:t>
            </w:r>
          </w:p>
        </w:tc>
        <w:tc>
          <w:tcPr>
            <w:tcW w:w="4360" w:type="pct"/>
            <w:gridSpan w:val="6"/>
          </w:tcPr>
          <w:p w:rsidR="003E123E"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УК-2.6/Зн1 содержание процессов планирования, самоорганизации и самообразования, их особенностей и технологий реализации, исходя из целей совершенствования профессиональной деятельности</w:t>
            </w:r>
            <w:r w:rsidRPr="00BB5ED5">
              <w:rPr>
                <w:rFonts w:ascii="Times New Roman" w:hAnsi="Times New Roman" w:cs="Times New Roman"/>
                <w:sz w:val="24"/>
                <w:szCs w:val="24"/>
              </w:rPr>
              <w:br/>
              <w:t>УК-2.6/Зн2 основы методологии организационно-управленческих исследований в профессиональной деятельности</w:t>
            </w:r>
            <w:r w:rsidRPr="00BB5ED5">
              <w:rPr>
                <w:rFonts w:ascii="Times New Roman" w:hAnsi="Times New Roman" w:cs="Times New Roman"/>
                <w:sz w:val="24"/>
                <w:szCs w:val="24"/>
              </w:rPr>
              <w:br/>
              <w:t>УК-2.6/Зн3 основы проектирования процессов</w:t>
            </w:r>
          </w:p>
          <w:p w:rsidR="004D0623"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lastRenderedPageBreak/>
              <w:t>УК-2.6/Зн4 основные требования, предъявляемые к проектной работе и критерии оценки результатов проектной деятельности</w:t>
            </w:r>
          </w:p>
        </w:tc>
      </w:tr>
      <w:tr w:rsidR="004D0623" w:rsidRPr="00BB5ED5" w:rsidTr="00C11A2B">
        <w:trPr>
          <w:gridAfter w:val="6"/>
          <w:wAfter w:w="4360" w:type="pct"/>
        </w:trPr>
        <w:tc>
          <w:tcPr>
            <w:tcW w:w="640" w:type="pct"/>
          </w:tcPr>
          <w:p w:rsidR="004D0623" w:rsidRPr="00BB5ED5" w:rsidRDefault="004D0623" w:rsidP="004D0623">
            <w:pPr>
              <w:jc w:val="both"/>
              <w:rPr>
                <w:rFonts w:ascii="Times New Roman" w:hAnsi="Times New Roman" w:cs="Times New Roman"/>
                <w:i/>
                <w:sz w:val="24"/>
                <w:szCs w:val="24"/>
              </w:rPr>
            </w:pPr>
            <w:r w:rsidRPr="00BB5ED5">
              <w:rPr>
                <w:rFonts w:ascii="Times New Roman" w:hAnsi="Times New Roman" w:cs="Times New Roman"/>
                <w:i/>
                <w:sz w:val="24"/>
                <w:szCs w:val="24"/>
              </w:rPr>
              <w:lastRenderedPageBreak/>
              <w:t>Уметь:</w:t>
            </w:r>
          </w:p>
        </w:tc>
      </w:tr>
      <w:tr w:rsidR="004D0623" w:rsidRPr="007B463A" w:rsidTr="00DC5CCE">
        <w:trPr>
          <w:trHeight w:val="60"/>
        </w:trPr>
        <w:tc>
          <w:tcPr>
            <w:tcW w:w="640" w:type="pct"/>
          </w:tcPr>
          <w:p w:rsidR="004D0623" w:rsidRPr="00BB5ED5" w:rsidRDefault="004D0623" w:rsidP="004D0623">
            <w:pPr>
              <w:rPr>
                <w:rFonts w:ascii="Times New Roman" w:hAnsi="Times New Roman" w:cs="Times New Roman"/>
                <w:i/>
                <w:sz w:val="24"/>
                <w:szCs w:val="24"/>
              </w:rPr>
            </w:pPr>
            <w:r w:rsidRPr="00BB5ED5">
              <w:rPr>
                <w:rFonts w:ascii="Times New Roman" w:hAnsi="Times New Roman" w:cs="Times New Roman"/>
                <w:i/>
                <w:sz w:val="24"/>
                <w:szCs w:val="24"/>
              </w:rPr>
              <w:t xml:space="preserve">Результаты обучения </w:t>
            </w:r>
          </w:p>
        </w:tc>
        <w:tc>
          <w:tcPr>
            <w:tcW w:w="4360" w:type="pct"/>
            <w:gridSpan w:val="6"/>
          </w:tcPr>
          <w:p w:rsidR="003E123E"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УК-2.6/Ум1 организовать обсуждение проекта в группах</w:t>
            </w:r>
          </w:p>
          <w:p w:rsidR="003E123E"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УК-2.6/Ум2 оценивать результаты и риски проекта, формировать предупредительные и корректирующие мероприятия</w:t>
            </w:r>
            <w:r w:rsidRPr="00BB5ED5">
              <w:rPr>
                <w:rFonts w:ascii="Times New Roman" w:hAnsi="Times New Roman" w:cs="Times New Roman"/>
                <w:sz w:val="24"/>
                <w:szCs w:val="24"/>
              </w:rPr>
              <w:br/>
              <w:t>УК-2.6/Ум3 публично представлять результаты проекта в группах и заказчикам проекта</w:t>
            </w:r>
          </w:p>
          <w:p w:rsidR="004D0623"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УК-2.6/Ум4 предвидеть результат деятельности и планировать действия для достижения данного результата</w:t>
            </w:r>
            <w:r w:rsidRPr="00BB5ED5">
              <w:rPr>
                <w:rFonts w:ascii="Times New Roman" w:hAnsi="Times New Roman" w:cs="Times New Roman"/>
                <w:sz w:val="24"/>
                <w:szCs w:val="24"/>
              </w:rPr>
              <w:br/>
              <w:t>УК-2.6/Ум5 прогнозировать проблемные ситуации и риски в проектной деятельности</w:t>
            </w:r>
          </w:p>
        </w:tc>
      </w:tr>
      <w:tr w:rsidR="004D0623" w:rsidRPr="00BB5ED5" w:rsidTr="00C11A2B">
        <w:trPr>
          <w:gridAfter w:val="6"/>
          <w:wAfter w:w="4360" w:type="pct"/>
        </w:trPr>
        <w:tc>
          <w:tcPr>
            <w:tcW w:w="640" w:type="pct"/>
          </w:tcPr>
          <w:p w:rsidR="004D0623" w:rsidRPr="00BB5ED5" w:rsidRDefault="004D0623" w:rsidP="004D0623">
            <w:pPr>
              <w:jc w:val="both"/>
              <w:rPr>
                <w:rFonts w:ascii="Times New Roman" w:hAnsi="Times New Roman" w:cs="Times New Roman"/>
                <w:i/>
                <w:sz w:val="24"/>
                <w:szCs w:val="24"/>
              </w:rPr>
            </w:pPr>
            <w:r w:rsidRPr="00BB5ED5">
              <w:rPr>
                <w:rFonts w:ascii="Times New Roman" w:hAnsi="Times New Roman" w:cs="Times New Roman"/>
                <w:i/>
                <w:sz w:val="24"/>
                <w:szCs w:val="24"/>
              </w:rPr>
              <w:t>Владеть:</w:t>
            </w:r>
          </w:p>
        </w:tc>
      </w:tr>
      <w:tr w:rsidR="004D0623" w:rsidRPr="007B463A" w:rsidTr="00DC5CCE">
        <w:trPr>
          <w:trHeight w:val="264"/>
        </w:trPr>
        <w:tc>
          <w:tcPr>
            <w:tcW w:w="640" w:type="pct"/>
          </w:tcPr>
          <w:p w:rsidR="004D0623" w:rsidRPr="00BB5ED5" w:rsidRDefault="004D0623" w:rsidP="004D0623">
            <w:pPr>
              <w:rPr>
                <w:rFonts w:ascii="Times New Roman" w:hAnsi="Times New Roman" w:cs="Times New Roman"/>
                <w:i/>
                <w:sz w:val="24"/>
                <w:szCs w:val="24"/>
              </w:rPr>
            </w:pPr>
            <w:r w:rsidRPr="00BB5ED5">
              <w:rPr>
                <w:rFonts w:ascii="Times New Roman" w:hAnsi="Times New Roman" w:cs="Times New Roman"/>
                <w:i/>
                <w:sz w:val="24"/>
                <w:szCs w:val="24"/>
              </w:rPr>
              <w:t xml:space="preserve">Результаты обучения </w:t>
            </w:r>
          </w:p>
        </w:tc>
        <w:tc>
          <w:tcPr>
            <w:tcW w:w="4360" w:type="pct"/>
            <w:gridSpan w:val="6"/>
          </w:tcPr>
          <w:p w:rsidR="003E123E"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УК-2.6/Нв1 процессом проектирования, построения и реализации проекта</w:t>
            </w:r>
          </w:p>
          <w:p w:rsidR="003E123E"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УК-2.6/Нв2 методами анализа информации и планирования ресурсов, отобранных и структурированных для выполнения профессиональной деятельност</w:t>
            </w:r>
            <w:r w:rsidR="003E123E" w:rsidRPr="00BB5ED5">
              <w:rPr>
                <w:rFonts w:ascii="Times New Roman" w:hAnsi="Times New Roman" w:cs="Times New Roman"/>
                <w:sz w:val="24"/>
                <w:szCs w:val="24"/>
              </w:rPr>
              <w:t>и</w:t>
            </w:r>
          </w:p>
          <w:p w:rsidR="003E123E"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УК-2.6/Нв3 навыками организационного проектирования на уровне организации</w:t>
            </w:r>
          </w:p>
          <w:p w:rsidR="004D0623"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УК-2.6/Нв4 навыками системного и стратегического мышления при решении задач профессиональной деятельности</w:t>
            </w:r>
          </w:p>
        </w:tc>
      </w:tr>
      <w:tr w:rsidR="004D0623" w:rsidRPr="00513EB2" w:rsidTr="00DC5CCE">
        <w:tc>
          <w:tcPr>
            <w:tcW w:w="5000" w:type="pct"/>
            <w:gridSpan w:val="7"/>
            <w:vAlign w:val="bottom"/>
          </w:tcPr>
          <w:p w:rsidR="004D0623" w:rsidRPr="00BB5ED5" w:rsidRDefault="004D0623" w:rsidP="00C11A2B">
            <w:pPr>
              <w:ind w:right="145"/>
              <w:jc w:val="both"/>
              <w:rPr>
                <w:rFonts w:ascii="Times New Roman" w:hAnsi="Times New Roman" w:cs="Times New Roman"/>
                <w:b/>
                <w:sz w:val="24"/>
                <w:szCs w:val="24"/>
              </w:rPr>
            </w:pPr>
            <w:r w:rsidRPr="00BB5ED5">
              <w:rPr>
                <w:rFonts w:ascii="Times New Roman" w:hAnsi="Times New Roman" w:cs="Times New Roman"/>
                <w:b/>
                <w:sz w:val="24"/>
                <w:szCs w:val="24"/>
              </w:rPr>
              <w:t>УК-</w:t>
            </w:r>
            <w:r w:rsidR="006961CA" w:rsidRPr="00BB5ED5">
              <w:rPr>
                <w:rFonts w:ascii="Times New Roman" w:hAnsi="Times New Roman" w:cs="Times New Roman"/>
                <w:b/>
                <w:sz w:val="24"/>
                <w:szCs w:val="24"/>
              </w:rPr>
              <w:t>5 Способен</w:t>
            </w:r>
            <w:r w:rsidRPr="00BB5ED5">
              <w:rPr>
                <w:rFonts w:ascii="Times New Roman" w:hAnsi="Times New Roman" w:cs="Times New Roman"/>
                <w:b/>
                <w:sz w:val="24"/>
                <w:szCs w:val="24"/>
              </w:rPr>
              <w:t xml:space="preserve"> планировать и решать задачи собственного профессионального и личностного развития, включая задачи изменения карьерной траектории</w:t>
            </w:r>
          </w:p>
        </w:tc>
      </w:tr>
      <w:tr w:rsidR="004D0623" w:rsidRPr="004D0623" w:rsidTr="00DC5CCE">
        <w:tc>
          <w:tcPr>
            <w:tcW w:w="640" w:type="pct"/>
          </w:tcPr>
          <w:p w:rsidR="004D0623" w:rsidRPr="00BB5ED5" w:rsidRDefault="004D0623" w:rsidP="004D0623">
            <w:pPr>
              <w:jc w:val="both"/>
              <w:rPr>
                <w:rFonts w:ascii="Times New Roman" w:hAnsi="Times New Roman" w:cs="Times New Roman"/>
                <w:i/>
                <w:sz w:val="24"/>
                <w:szCs w:val="24"/>
              </w:rPr>
            </w:pPr>
            <w:r w:rsidRPr="00BB5ED5">
              <w:rPr>
                <w:rFonts w:ascii="Times New Roman" w:hAnsi="Times New Roman" w:cs="Times New Roman"/>
                <w:i/>
                <w:sz w:val="24"/>
                <w:szCs w:val="24"/>
              </w:rPr>
              <w:t>ИДК</w:t>
            </w:r>
          </w:p>
        </w:tc>
        <w:tc>
          <w:tcPr>
            <w:tcW w:w="4360" w:type="pct"/>
            <w:gridSpan w:val="6"/>
          </w:tcPr>
          <w:p w:rsidR="004D0623" w:rsidRPr="00C11A2B" w:rsidRDefault="004D0623" w:rsidP="00C11A2B">
            <w:pPr>
              <w:ind w:right="145"/>
              <w:jc w:val="both"/>
              <w:rPr>
                <w:rFonts w:ascii="Times New Roman" w:hAnsi="Times New Roman" w:cs="Times New Roman"/>
                <w:b/>
                <w:i/>
                <w:sz w:val="24"/>
                <w:szCs w:val="24"/>
              </w:rPr>
            </w:pPr>
            <w:r w:rsidRPr="00C11A2B">
              <w:rPr>
                <w:rFonts w:ascii="Times New Roman" w:hAnsi="Times New Roman" w:cs="Times New Roman"/>
                <w:b/>
                <w:i/>
                <w:sz w:val="24"/>
                <w:szCs w:val="24"/>
              </w:rPr>
              <w:t>УК-5.1 Синтезирует и систематизирует имеющиеся теоретические знания для решения практических задач в ходе профессиональной деятельности</w:t>
            </w:r>
          </w:p>
        </w:tc>
      </w:tr>
      <w:tr w:rsidR="004D0623" w:rsidRPr="00BB5ED5" w:rsidTr="00C11A2B">
        <w:trPr>
          <w:gridAfter w:val="6"/>
          <w:wAfter w:w="4360" w:type="pct"/>
        </w:trPr>
        <w:tc>
          <w:tcPr>
            <w:tcW w:w="640" w:type="pct"/>
          </w:tcPr>
          <w:p w:rsidR="004D0623" w:rsidRPr="00BB5ED5" w:rsidRDefault="004D0623" w:rsidP="004D0623">
            <w:pPr>
              <w:jc w:val="both"/>
              <w:rPr>
                <w:rFonts w:ascii="Times New Roman" w:hAnsi="Times New Roman" w:cs="Times New Roman"/>
                <w:i/>
                <w:sz w:val="24"/>
                <w:szCs w:val="24"/>
              </w:rPr>
            </w:pPr>
            <w:r w:rsidRPr="00BB5ED5">
              <w:rPr>
                <w:rFonts w:ascii="Times New Roman" w:hAnsi="Times New Roman" w:cs="Times New Roman"/>
                <w:i/>
                <w:sz w:val="24"/>
                <w:szCs w:val="24"/>
              </w:rPr>
              <w:t>Знать:</w:t>
            </w:r>
          </w:p>
        </w:tc>
      </w:tr>
      <w:tr w:rsidR="004D0623" w:rsidRPr="007B463A" w:rsidTr="00DC5CCE">
        <w:tc>
          <w:tcPr>
            <w:tcW w:w="640" w:type="pct"/>
          </w:tcPr>
          <w:p w:rsidR="004D0623" w:rsidRPr="00BB5ED5" w:rsidRDefault="004D0623" w:rsidP="004D0623">
            <w:pPr>
              <w:rPr>
                <w:rFonts w:ascii="Times New Roman" w:hAnsi="Times New Roman" w:cs="Times New Roman"/>
                <w:i/>
                <w:sz w:val="24"/>
                <w:szCs w:val="24"/>
              </w:rPr>
            </w:pPr>
            <w:r w:rsidRPr="00BB5ED5">
              <w:rPr>
                <w:rFonts w:ascii="Times New Roman" w:hAnsi="Times New Roman" w:cs="Times New Roman"/>
                <w:i/>
                <w:sz w:val="24"/>
                <w:szCs w:val="24"/>
              </w:rPr>
              <w:t xml:space="preserve">Результаты обучения </w:t>
            </w:r>
          </w:p>
        </w:tc>
        <w:tc>
          <w:tcPr>
            <w:tcW w:w="4360" w:type="pct"/>
            <w:gridSpan w:val="6"/>
          </w:tcPr>
          <w:p w:rsidR="003E123E"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УК-5.1/Зн1 структуру личности (темперамент, характер, направленность, потенциал)</w:t>
            </w:r>
          </w:p>
          <w:p w:rsidR="003E123E"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УК-5.1/Зн2 квалификационные требования к своей специальности</w:t>
            </w:r>
          </w:p>
          <w:p w:rsidR="003E123E"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УК-5.1/Зн3 качества личности, определяющие результативность деятельности и успех в жизни</w:t>
            </w:r>
          </w:p>
          <w:p w:rsidR="004D0623"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УК-5.1/Зн4 закономерности этапов становления личности</w:t>
            </w:r>
          </w:p>
        </w:tc>
      </w:tr>
      <w:tr w:rsidR="004D0623" w:rsidRPr="00BB5ED5" w:rsidTr="00C11A2B">
        <w:trPr>
          <w:gridAfter w:val="6"/>
          <w:wAfter w:w="4360" w:type="pct"/>
        </w:trPr>
        <w:tc>
          <w:tcPr>
            <w:tcW w:w="640" w:type="pct"/>
          </w:tcPr>
          <w:p w:rsidR="004D0623" w:rsidRPr="00BB5ED5" w:rsidRDefault="004D0623" w:rsidP="004D0623">
            <w:pPr>
              <w:jc w:val="both"/>
              <w:rPr>
                <w:rFonts w:ascii="Times New Roman" w:hAnsi="Times New Roman" w:cs="Times New Roman"/>
                <w:i/>
                <w:sz w:val="24"/>
                <w:szCs w:val="24"/>
              </w:rPr>
            </w:pPr>
            <w:r w:rsidRPr="00BB5ED5">
              <w:rPr>
                <w:rFonts w:ascii="Times New Roman" w:hAnsi="Times New Roman" w:cs="Times New Roman"/>
                <w:i/>
                <w:sz w:val="24"/>
                <w:szCs w:val="24"/>
              </w:rPr>
              <w:t>Уметь:</w:t>
            </w:r>
          </w:p>
        </w:tc>
      </w:tr>
      <w:tr w:rsidR="004D0623" w:rsidRPr="007B463A" w:rsidTr="00DC5CCE">
        <w:trPr>
          <w:trHeight w:val="300"/>
        </w:trPr>
        <w:tc>
          <w:tcPr>
            <w:tcW w:w="640" w:type="pct"/>
          </w:tcPr>
          <w:p w:rsidR="004D0623" w:rsidRPr="00BB5ED5" w:rsidRDefault="004D0623" w:rsidP="004D0623">
            <w:pPr>
              <w:rPr>
                <w:rFonts w:ascii="Times New Roman" w:hAnsi="Times New Roman" w:cs="Times New Roman"/>
                <w:i/>
                <w:sz w:val="24"/>
                <w:szCs w:val="24"/>
              </w:rPr>
            </w:pPr>
            <w:r w:rsidRPr="00BB5ED5">
              <w:rPr>
                <w:rFonts w:ascii="Times New Roman" w:hAnsi="Times New Roman" w:cs="Times New Roman"/>
                <w:i/>
                <w:sz w:val="24"/>
                <w:szCs w:val="24"/>
              </w:rPr>
              <w:t>Результаты обучения</w:t>
            </w:r>
          </w:p>
        </w:tc>
        <w:tc>
          <w:tcPr>
            <w:tcW w:w="4360" w:type="pct"/>
            <w:gridSpan w:val="6"/>
          </w:tcPr>
          <w:p w:rsidR="003E123E"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УК-5.1/Ум1 намечать программу саморазвития, отвечающую нормам цивилизованного общества и современным профессиональным задачам</w:t>
            </w:r>
          </w:p>
          <w:p w:rsidR="003E123E"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УК-5.1/Ум2 планировать собственный карьерный рост</w:t>
            </w:r>
          </w:p>
          <w:p w:rsidR="004D0623"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УК-5.1/Ум3 предусматривать возможные жизненные кризисы и способы их преодоления</w:t>
            </w:r>
          </w:p>
        </w:tc>
      </w:tr>
      <w:tr w:rsidR="004D0623" w:rsidRPr="00BB5ED5" w:rsidTr="00C11A2B">
        <w:trPr>
          <w:gridAfter w:val="6"/>
          <w:wAfter w:w="4360" w:type="pct"/>
        </w:trPr>
        <w:tc>
          <w:tcPr>
            <w:tcW w:w="640" w:type="pct"/>
          </w:tcPr>
          <w:p w:rsidR="004D0623" w:rsidRPr="00BB5ED5" w:rsidRDefault="004D0623" w:rsidP="004D0623">
            <w:pPr>
              <w:jc w:val="both"/>
              <w:rPr>
                <w:rFonts w:ascii="Times New Roman" w:hAnsi="Times New Roman" w:cs="Times New Roman"/>
                <w:i/>
                <w:sz w:val="24"/>
                <w:szCs w:val="24"/>
              </w:rPr>
            </w:pPr>
            <w:r w:rsidRPr="00BB5ED5">
              <w:rPr>
                <w:rFonts w:ascii="Times New Roman" w:hAnsi="Times New Roman" w:cs="Times New Roman"/>
                <w:i/>
                <w:sz w:val="24"/>
                <w:szCs w:val="24"/>
              </w:rPr>
              <w:t>Владеть:</w:t>
            </w:r>
          </w:p>
        </w:tc>
      </w:tr>
      <w:tr w:rsidR="004D0623" w:rsidRPr="007B463A" w:rsidTr="00DC5CCE">
        <w:trPr>
          <w:trHeight w:val="266"/>
        </w:trPr>
        <w:tc>
          <w:tcPr>
            <w:tcW w:w="640" w:type="pct"/>
          </w:tcPr>
          <w:p w:rsidR="004D0623" w:rsidRPr="00BB5ED5" w:rsidRDefault="004D0623" w:rsidP="004D0623">
            <w:pPr>
              <w:rPr>
                <w:rFonts w:ascii="Times New Roman" w:hAnsi="Times New Roman" w:cs="Times New Roman"/>
                <w:i/>
                <w:sz w:val="24"/>
                <w:szCs w:val="24"/>
              </w:rPr>
            </w:pPr>
            <w:r w:rsidRPr="00BB5ED5">
              <w:rPr>
                <w:rFonts w:ascii="Times New Roman" w:hAnsi="Times New Roman" w:cs="Times New Roman"/>
                <w:i/>
                <w:sz w:val="24"/>
                <w:szCs w:val="24"/>
              </w:rPr>
              <w:t xml:space="preserve">Результаты обучения </w:t>
            </w:r>
          </w:p>
        </w:tc>
        <w:tc>
          <w:tcPr>
            <w:tcW w:w="4360" w:type="pct"/>
            <w:gridSpan w:val="6"/>
          </w:tcPr>
          <w:p w:rsidR="003E123E"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УК-5.1/Нв1 навыками объективной рефлексии, самоанализа душевного состояния с целью самосовершенствования</w:t>
            </w:r>
            <w:r w:rsidRPr="00BB5ED5">
              <w:rPr>
                <w:rFonts w:ascii="Times New Roman" w:hAnsi="Times New Roman" w:cs="Times New Roman"/>
                <w:sz w:val="24"/>
                <w:szCs w:val="24"/>
              </w:rPr>
              <w:br/>
              <w:t>УК-5.1/Нв2 методами психосоматической саморегуляции</w:t>
            </w:r>
          </w:p>
          <w:p w:rsidR="003E123E"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УК-5.1/Нв3 способами повышения профессиональной квалификации</w:t>
            </w:r>
          </w:p>
          <w:p w:rsidR="004D0623" w:rsidRPr="00BB5ED5" w:rsidRDefault="004D0623" w:rsidP="00C11A2B">
            <w:pPr>
              <w:ind w:right="145"/>
              <w:jc w:val="both"/>
              <w:rPr>
                <w:rFonts w:ascii="Times New Roman" w:hAnsi="Times New Roman" w:cs="Times New Roman"/>
                <w:sz w:val="24"/>
                <w:szCs w:val="24"/>
              </w:rPr>
            </w:pPr>
            <w:r w:rsidRPr="00BB5ED5">
              <w:rPr>
                <w:rFonts w:ascii="Times New Roman" w:hAnsi="Times New Roman" w:cs="Times New Roman"/>
                <w:sz w:val="24"/>
                <w:szCs w:val="24"/>
              </w:rPr>
              <w:t>УК-5.1/Нв4 способами передачи профессионального мастерства младшим коллегам</w:t>
            </w:r>
          </w:p>
        </w:tc>
      </w:tr>
      <w:tr w:rsidR="004D0623" w:rsidRPr="007B463A" w:rsidTr="00DC5CCE">
        <w:tc>
          <w:tcPr>
            <w:tcW w:w="640" w:type="pct"/>
          </w:tcPr>
          <w:p w:rsidR="004D0623" w:rsidRPr="00BB5ED5" w:rsidRDefault="004D0623" w:rsidP="004D0623">
            <w:pPr>
              <w:jc w:val="both"/>
              <w:rPr>
                <w:rFonts w:ascii="Times New Roman" w:hAnsi="Times New Roman" w:cs="Times New Roman"/>
                <w:sz w:val="24"/>
                <w:szCs w:val="24"/>
              </w:rPr>
            </w:pPr>
          </w:p>
        </w:tc>
        <w:tc>
          <w:tcPr>
            <w:tcW w:w="4360" w:type="pct"/>
            <w:gridSpan w:val="6"/>
          </w:tcPr>
          <w:p w:rsidR="004D0623" w:rsidRPr="00BB5ED5" w:rsidRDefault="004D0623" w:rsidP="00C11A2B">
            <w:pPr>
              <w:ind w:right="145"/>
              <w:jc w:val="both"/>
              <w:rPr>
                <w:rFonts w:ascii="Times New Roman" w:hAnsi="Times New Roman" w:cs="Times New Roman"/>
                <w:sz w:val="24"/>
                <w:szCs w:val="24"/>
              </w:rPr>
            </w:pPr>
          </w:p>
        </w:tc>
      </w:tr>
      <w:tr w:rsidR="004D0623" w:rsidRPr="004D0623" w:rsidTr="00DC5CCE">
        <w:tc>
          <w:tcPr>
            <w:tcW w:w="640" w:type="pct"/>
          </w:tcPr>
          <w:p w:rsidR="004D0623" w:rsidRPr="00BB5ED5" w:rsidRDefault="004D0623" w:rsidP="004D0623">
            <w:pPr>
              <w:jc w:val="both"/>
              <w:rPr>
                <w:rFonts w:ascii="Times New Roman" w:hAnsi="Times New Roman" w:cs="Times New Roman"/>
                <w:i/>
                <w:sz w:val="24"/>
                <w:szCs w:val="24"/>
              </w:rPr>
            </w:pPr>
            <w:r w:rsidRPr="00BB5ED5">
              <w:rPr>
                <w:rFonts w:ascii="Times New Roman" w:hAnsi="Times New Roman" w:cs="Times New Roman"/>
                <w:i/>
                <w:sz w:val="24"/>
                <w:szCs w:val="24"/>
              </w:rPr>
              <w:t>ИДК</w:t>
            </w:r>
          </w:p>
        </w:tc>
        <w:tc>
          <w:tcPr>
            <w:tcW w:w="4360" w:type="pct"/>
            <w:gridSpan w:val="6"/>
          </w:tcPr>
          <w:p w:rsidR="004D0623" w:rsidRPr="00C11A2B" w:rsidRDefault="004D0623" w:rsidP="00C11A2B">
            <w:pPr>
              <w:ind w:right="145"/>
              <w:jc w:val="both"/>
              <w:rPr>
                <w:rFonts w:ascii="Times New Roman" w:hAnsi="Times New Roman" w:cs="Times New Roman"/>
                <w:b/>
                <w:i/>
                <w:sz w:val="24"/>
                <w:szCs w:val="24"/>
              </w:rPr>
            </w:pPr>
            <w:r w:rsidRPr="00C11A2B">
              <w:rPr>
                <w:rFonts w:ascii="Times New Roman" w:hAnsi="Times New Roman" w:cs="Times New Roman"/>
                <w:b/>
                <w:i/>
                <w:sz w:val="24"/>
                <w:szCs w:val="24"/>
              </w:rPr>
              <w:t>УК-5.2 Формирует цели собственного развития на основе оценки своих ресурсов и их пределов (личностные, ситуативные, временные), оптимально их использует для построения индивидуальной образовательной траектории</w:t>
            </w:r>
          </w:p>
        </w:tc>
      </w:tr>
      <w:tr w:rsidR="004D0623" w:rsidRPr="00BB5ED5" w:rsidTr="00C11A2B">
        <w:trPr>
          <w:gridAfter w:val="6"/>
          <w:wAfter w:w="4360" w:type="pct"/>
        </w:trPr>
        <w:tc>
          <w:tcPr>
            <w:tcW w:w="640" w:type="pct"/>
          </w:tcPr>
          <w:p w:rsidR="004D0623" w:rsidRPr="00BB5ED5" w:rsidRDefault="004D0623" w:rsidP="004D0623">
            <w:pPr>
              <w:jc w:val="both"/>
              <w:rPr>
                <w:rFonts w:ascii="Times New Roman" w:hAnsi="Times New Roman" w:cs="Times New Roman"/>
                <w:i/>
                <w:sz w:val="24"/>
                <w:szCs w:val="24"/>
              </w:rPr>
            </w:pPr>
            <w:r w:rsidRPr="00BB5ED5">
              <w:rPr>
                <w:rFonts w:ascii="Times New Roman" w:hAnsi="Times New Roman" w:cs="Times New Roman"/>
                <w:i/>
                <w:sz w:val="24"/>
                <w:szCs w:val="24"/>
              </w:rPr>
              <w:t xml:space="preserve"> Знать:</w:t>
            </w:r>
          </w:p>
        </w:tc>
      </w:tr>
      <w:tr w:rsidR="004D0623" w:rsidRPr="007B463A" w:rsidTr="00DC5CCE">
        <w:trPr>
          <w:trHeight w:val="254"/>
        </w:trPr>
        <w:tc>
          <w:tcPr>
            <w:tcW w:w="640" w:type="pct"/>
          </w:tcPr>
          <w:p w:rsidR="004D0623" w:rsidRPr="00BB5ED5" w:rsidRDefault="004D0623" w:rsidP="004D0623">
            <w:pPr>
              <w:rPr>
                <w:rFonts w:ascii="Times New Roman" w:hAnsi="Times New Roman" w:cs="Times New Roman"/>
                <w:i/>
                <w:sz w:val="24"/>
                <w:szCs w:val="24"/>
              </w:rPr>
            </w:pPr>
            <w:r w:rsidRPr="00BB5ED5">
              <w:rPr>
                <w:rFonts w:ascii="Times New Roman" w:hAnsi="Times New Roman" w:cs="Times New Roman"/>
                <w:i/>
                <w:sz w:val="24"/>
                <w:szCs w:val="24"/>
              </w:rPr>
              <w:t xml:space="preserve">Результаты обучения </w:t>
            </w:r>
          </w:p>
        </w:tc>
        <w:tc>
          <w:tcPr>
            <w:tcW w:w="4360" w:type="pct"/>
            <w:gridSpan w:val="6"/>
          </w:tcPr>
          <w:p w:rsidR="004D0623" w:rsidRPr="00BB5ED5" w:rsidRDefault="004D0623" w:rsidP="00C11A2B">
            <w:pPr>
              <w:tabs>
                <w:tab w:val="left" w:pos="8762"/>
              </w:tabs>
              <w:ind w:right="145"/>
              <w:jc w:val="both"/>
              <w:rPr>
                <w:rFonts w:ascii="Times New Roman" w:hAnsi="Times New Roman" w:cs="Times New Roman"/>
                <w:sz w:val="24"/>
                <w:szCs w:val="24"/>
              </w:rPr>
            </w:pPr>
            <w:r w:rsidRPr="00BB5ED5">
              <w:rPr>
                <w:rFonts w:ascii="Times New Roman" w:hAnsi="Times New Roman" w:cs="Times New Roman"/>
                <w:sz w:val="24"/>
                <w:szCs w:val="24"/>
              </w:rPr>
              <w:t xml:space="preserve">УК-5.2/Зн1 структуру личности (темперамент, характер, направленность, </w:t>
            </w:r>
            <w:r w:rsidR="006961CA" w:rsidRPr="00BB5ED5">
              <w:rPr>
                <w:rFonts w:ascii="Times New Roman" w:hAnsi="Times New Roman" w:cs="Times New Roman"/>
                <w:sz w:val="24"/>
                <w:szCs w:val="24"/>
              </w:rPr>
              <w:t>потенциал) УК</w:t>
            </w:r>
            <w:r w:rsidRPr="00BB5ED5">
              <w:rPr>
                <w:rFonts w:ascii="Times New Roman" w:hAnsi="Times New Roman" w:cs="Times New Roman"/>
                <w:sz w:val="24"/>
                <w:szCs w:val="24"/>
              </w:rPr>
              <w:t>-5.2/Зн2 квалификационные требования к своей специальности</w:t>
            </w:r>
          </w:p>
          <w:p w:rsidR="004D0623" w:rsidRPr="00BB5ED5" w:rsidRDefault="004D0623" w:rsidP="00C11A2B">
            <w:pPr>
              <w:tabs>
                <w:tab w:val="left" w:pos="8762"/>
              </w:tabs>
              <w:ind w:right="145"/>
              <w:jc w:val="both"/>
              <w:rPr>
                <w:rFonts w:ascii="Times New Roman" w:hAnsi="Times New Roman" w:cs="Times New Roman"/>
                <w:sz w:val="24"/>
                <w:szCs w:val="24"/>
              </w:rPr>
            </w:pPr>
            <w:r w:rsidRPr="00BB5ED5">
              <w:rPr>
                <w:rFonts w:ascii="Times New Roman" w:hAnsi="Times New Roman" w:cs="Times New Roman"/>
                <w:sz w:val="24"/>
                <w:szCs w:val="24"/>
              </w:rPr>
              <w:t>УК-5.2/Зн3 качества личности, определяющие результативность деятельности и успех в жизни</w:t>
            </w:r>
          </w:p>
          <w:p w:rsidR="004D0623" w:rsidRPr="00BB5ED5" w:rsidRDefault="004D0623" w:rsidP="00C11A2B">
            <w:pPr>
              <w:tabs>
                <w:tab w:val="left" w:pos="8762"/>
              </w:tabs>
              <w:ind w:right="145"/>
              <w:jc w:val="both"/>
              <w:rPr>
                <w:rFonts w:ascii="Times New Roman" w:hAnsi="Times New Roman" w:cs="Times New Roman"/>
                <w:sz w:val="24"/>
                <w:szCs w:val="24"/>
              </w:rPr>
            </w:pPr>
            <w:r w:rsidRPr="00BB5ED5">
              <w:rPr>
                <w:rFonts w:ascii="Times New Roman" w:hAnsi="Times New Roman" w:cs="Times New Roman"/>
                <w:sz w:val="24"/>
                <w:szCs w:val="24"/>
              </w:rPr>
              <w:t>УК-5.2/Зн4 закономерности этапов становления личности</w:t>
            </w:r>
          </w:p>
        </w:tc>
      </w:tr>
      <w:tr w:rsidR="004D0623" w:rsidRPr="00BB5ED5" w:rsidTr="00C11A2B">
        <w:trPr>
          <w:gridAfter w:val="6"/>
          <w:wAfter w:w="4360" w:type="pct"/>
        </w:trPr>
        <w:tc>
          <w:tcPr>
            <w:tcW w:w="640" w:type="pct"/>
          </w:tcPr>
          <w:p w:rsidR="004D0623" w:rsidRPr="00BB5ED5" w:rsidRDefault="004D0623" w:rsidP="004D0623">
            <w:pPr>
              <w:jc w:val="both"/>
              <w:rPr>
                <w:rFonts w:ascii="Times New Roman" w:hAnsi="Times New Roman" w:cs="Times New Roman"/>
                <w:i/>
                <w:sz w:val="24"/>
                <w:szCs w:val="24"/>
              </w:rPr>
            </w:pPr>
            <w:r w:rsidRPr="00BB5ED5">
              <w:rPr>
                <w:rFonts w:ascii="Times New Roman" w:hAnsi="Times New Roman" w:cs="Times New Roman"/>
                <w:i/>
                <w:sz w:val="24"/>
                <w:szCs w:val="24"/>
              </w:rPr>
              <w:t>Уметь:</w:t>
            </w:r>
          </w:p>
        </w:tc>
      </w:tr>
      <w:tr w:rsidR="004D0623" w:rsidRPr="007B463A" w:rsidTr="00DC5CCE">
        <w:trPr>
          <w:trHeight w:val="248"/>
        </w:trPr>
        <w:tc>
          <w:tcPr>
            <w:tcW w:w="640" w:type="pct"/>
          </w:tcPr>
          <w:p w:rsidR="004D0623" w:rsidRPr="00BB5ED5" w:rsidRDefault="004D0623" w:rsidP="004D0623">
            <w:pPr>
              <w:rPr>
                <w:rFonts w:ascii="Times New Roman" w:hAnsi="Times New Roman" w:cs="Times New Roman"/>
                <w:i/>
                <w:sz w:val="24"/>
                <w:szCs w:val="24"/>
              </w:rPr>
            </w:pPr>
            <w:r w:rsidRPr="00BB5ED5">
              <w:rPr>
                <w:rFonts w:ascii="Times New Roman" w:hAnsi="Times New Roman" w:cs="Times New Roman"/>
                <w:i/>
                <w:sz w:val="24"/>
                <w:szCs w:val="24"/>
              </w:rPr>
              <w:lastRenderedPageBreak/>
              <w:t xml:space="preserve">Результаты обучения </w:t>
            </w:r>
          </w:p>
        </w:tc>
        <w:tc>
          <w:tcPr>
            <w:tcW w:w="4360" w:type="pct"/>
            <w:gridSpan w:val="6"/>
          </w:tcPr>
          <w:p w:rsidR="003E123E" w:rsidRPr="00BB5ED5" w:rsidRDefault="004D0623" w:rsidP="00C11A2B">
            <w:pPr>
              <w:tabs>
                <w:tab w:val="left" w:pos="8762"/>
              </w:tabs>
              <w:ind w:right="145"/>
              <w:jc w:val="both"/>
              <w:rPr>
                <w:rFonts w:ascii="Times New Roman" w:hAnsi="Times New Roman" w:cs="Times New Roman"/>
                <w:sz w:val="24"/>
                <w:szCs w:val="24"/>
              </w:rPr>
            </w:pPr>
            <w:r w:rsidRPr="00BB5ED5">
              <w:rPr>
                <w:rFonts w:ascii="Times New Roman" w:hAnsi="Times New Roman" w:cs="Times New Roman"/>
                <w:sz w:val="24"/>
                <w:szCs w:val="24"/>
              </w:rPr>
              <w:t>УК-5.2/Ум1 намечать программу саморазвития, отвечающую нормам цивилизованного общества и современным профессиональным задачам</w:t>
            </w:r>
          </w:p>
          <w:p w:rsidR="003E123E" w:rsidRPr="00BB5ED5" w:rsidRDefault="004D0623" w:rsidP="00C11A2B">
            <w:pPr>
              <w:tabs>
                <w:tab w:val="left" w:pos="8762"/>
              </w:tabs>
              <w:ind w:right="145"/>
              <w:jc w:val="both"/>
              <w:rPr>
                <w:rFonts w:ascii="Times New Roman" w:hAnsi="Times New Roman" w:cs="Times New Roman"/>
                <w:sz w:val="24"/>
                <w:szCs w:val="24"/>
              </w:rPr>
            </w:pPr>
            <w:r w:rsidRPr="00BB5ED5">
              <w:rPr>
                <w:rFonts w:ascii="Times New Roman" w:hAnsi="Times New Roman" w:cs="Times New Roman"/>
                <w:sz w:val="24"/>
                <w:szCs w:val="24"/>
              </w:rPr>
              <w:t>УК-5.2/Ум2 планировать собственный карьерный рост</w:t>
            </w:r>
          </w:p>
          <w:p w:rsidR="004D0623" w:rsidRPr="00BB5ED5" w:rsidRDefault="004D0623" w:rsidP="00C11A2B">
            <w:pPr>
              <w:tabs>
                <w:tab w:val="left" w:pos="8762"/>
              </w:tabs>
              <w:ind w:right="145"/>
              <w:jc w:val="both"/>
              <w:rPr>
                <w:rFonts w:ascii="Times New Roman" w:hAnsi="Times New Roman" w:cs="Times New Roman"/>
                <w:sz w:val="24"/>
                <w:szCs w:val="24"/>
              </w:rPr>
            </w:pPr>
            <w:r w:rsidRPr="00BB5ED5">
              <w:rPr>
                <w:rFonts w:ascii="Times New Roman" w:hAnsi="Times New Roman" w:cs="Times New Roman"/>
                <w:sz w:val="24"/>
                <w:szCs w:val="24"/>
              </w:rPr>
              <w:t>УК-5.2/Ум3 предусматривать возможные жизненные кризисы и способы их преодоления</w:t>
            </w:r>
          </w:p>
        </w:tc>
      </w:tr>
      <w:tr w:rsidR="004D0623" w:rsidRPr="00BB5ED5" w:rsidTr="00C11A2B">
        <w:trPr>
          <w:gridAfter w:val="6"/>
          <w:wAfter w:w="4360" w:type="pct"/>
        </w:trPr>
        <w:tc>
          <w:tcPr>
            <w:tcW w:w="640" w:type="pct"/>
          </w:tcPr>
          <w:p w:rsidR="004D0623" w:rsidRPr="00BB5ED5" w:rsidRDefault="004D0623" w:rsidP="004D0623">
            <w:pPr>
              <w:jc w:val="both"/>
              <w:rPr>
                <w:rFonts w:ascii="Times New Roman" w:hAnsi="Times New Roman" w:cs="Times New Roman"/>
                <w:i/>
                <w:sz w:val="24"/>
                <w:szCs w:val="24"/>
              </w:rPr>
            </w:pPr>
            <w:r w:rsidRPr="00BB5ED5">
              <w:rPr>
                <w:rFonts w:ascii="Times New Roman" w:hAnsi="Times New Roman" w:cs="Times New Roman"/>
                <w:i/>
                <w:sz w:val="24"/>
                <w:szCs w:val="24"/>
              </w:rPr>
              <w:t>Владеть:</w:t>
            </w:r>
          </w:p>
        </w:tc>
      </w:tr>
      <w:tr w:rsidR="004D0623" w:rsidRPr="007B463A" w:rsidTr="00DC5CCE">
        <w:trPr>
          <w:trHeight w:val="242"/>
        </w:trPr>
        <w:tc>
          <w:tcPr>
            <w:tcW w:w="640" w:type="pct"/>
          </w:tcPr>
          <w:p w:rsidR="004D0623" w:rsidRPr="00BB5ED5" w:rsidRDefault="004D0623" w:rsidP="004D0623">
            <w:pPr>
              <w:rPr>
                <w:rFonts w:ascii="Times New Roman" w:hAnsi="Times New Roman" w:cs="Times New Roman"/>
                <w:i/>
                <w:sz w:val="24"/>
                <w:szCs w:val="24"/>
              </w:rPr>
            </w:pPr>
            <w:r w:rsidRPr="00BB5ED5">
              <w:rPr>
                <w:rFonts w:ascii="Times New Roman" w:hAnsi="Times New Roman" w:cs="Times New Roman"/>
                <w:i/>
                <w:sz w:val="24"/>
                <w:szCs w:val="24"/>
              </w:rPr>
              <w:t xml:space="preserve">Результаты обучения </w:t>
            </w:r>
          </w:p>
        </w:tc>
        <w:tc>
          <w:tcPr>
            <w:tcW w:w="4360" w:type="pct"/>
            <w:gridSpan w:val="6"/>
          </w:tcPr>
          <w:p w:rsidR="003E123E" w:rsidRPr="00BB5ED5" w:rsidRDefault="004D0623" w:rsidP="00C11A2B">
            <w:pPr>
              <w:tabs>
                <w:tab w:val="left" w:pos="8762"/>
              </w:tabs>
              <w:ind w:right="145"/>
              <w:jc w:val="both"/>
              <w:rPr>
                <w:rFonts w:ascii="Times New Roman" w:hAnsi="Times New Roman" w:cs="Times New Roman"/>
                <w:sz w:val="24"/>
                <w:szCs w:val="24"/>
              </w:rPr>
            </w:pPr>
            <w:r w:rsidRPr="00BB5ED5">
              <w:rPr>
                <w:rFonts w:ascii="Times New Roman" w:hAnsi="Times New Roman" w:cs="Times New Roman"/>
                <w:sz w:val="24"/>
                <w:szCs w:val="24"/>
              </w:rPr>
              <w:t>УК-5.2/Нв1 навыками объективной рефлексии, самоанализа душевного состояния с целью самосовершенствования</w:t>
            </w:r>
            <w:r w:rsidRPr="00BB5ED5">
              <w:rPr>
                <w:rFonts w:ascii="Times New Roman" w:hAnsi="Times New Roman" w:cs="Times New Roman"/>
                <w:sz w:val="24"/>
                <w:szCs w:val="24"/>
              </w:rPr>
              <w:br/>
              <w:t>УК-5.2/Нв2 методами психосоматической саморегуляции</w:t>
            </w:r>
          </w:p>
          <w:p w:rsidR="003E123E" w:rsidRPr="00BB5ED5" w:rsidRDefault="004D0623" w:rsidP="00C11A2B">
            <w:pPr>
              <w:tabs>
                <w:tab w:val="left" w:pos="8762"/>
              </w:tabs>
              <w:ind w:right="145"/>
              <w:jc w:val="both"/>
              <w:rPr>
                <w:rFonts w:ascii="Times New Roman" w:hAnsi="Times New Roman" w:cs="Times New Roman"/>
                <w:sz w:val="24"/>
                <w:szCs w:val="24"/>
              </w:rPr>
            </w:pPr>
            <w:r w:rsidRPr="00BB5ED5">
              <w:rPr>
                <w:rFonts w:ascii="Times New Roman" w:hAnsi="Times New Roman" w:cs="Times New Roman"/>
                <w:sz w:val="24"/>
                <w:szCs w:val="24"/>
              </w:rPr>
              <w:t>УК-5.2/Нв3 способами повышения профессиональной квалификации</w:t>
            </w:r>
          </w:p>
          <w:p w:rsidR="004D0623" w:rsidRPr="00BB5ED5" w:rsidRDefault="004D0623" w:rsidP="00C11A2B">
            <w:pPr>
              <w:tabs>
                <w:tab w:val="left" w:pos="8762"/>
              </w:tabs>
              <w:ind w:right="145"/>
              <w:jc w:val="both"/>
              <w:rPr>
                <w:rFonts w:ascii="Times New Roman" w:hAnsi="Times New Roman" w:cs="Times New Roman"/>
                <w:sz w:val="24"/>
                <w:szCs w:val="24"/>
              </w:rPr>
            </w:pPr>
            <w:r w:rsidRPr="00BB5ED5">
              <w:rPr>
                <w:rFonts w:ascii="Times New Roman" w:hAnsi="Times New Roman" w:cs="Times New Roman"/>
                <w:sz w:val="24"/>
                <w:szCs w:val="24"/>
              </w:rPr>
              <w:t>УК-5.2/Нв4 способами передачи профессионального мастерства младшим коллегам</w:t>
            </w:r>
          </w:p>
        </w:tc>
      </w:tr>
      <w:tr w:rsidR="004D0623" w:rsidRPr="00477AC2" w:rsidTr="00DC5CCE">
        <w:tc>
          <w:tcPr>
            <w:tcW w:w="640" w:type="pct"/>
          </w:tcPr>
          <w:p w:rsidR="004D0623" w:rsidRPr="00BB5ED5" w:rsidRDefault="004D0623" w:rsidP="004D0623">
            <w:pPr>
              <w:jc w:val="both"/>
              <w:rPr>
                <w:rFonts w:ascii="Times New Roman" w:hAnsi="Times New Roman" w:cs="Times New Roman"/>
                <w:b/>
                <w:i/>
                <w:sz w:val="24"/>
                <w:szCs w:val="24"/>
              </w:rPr>
            </w:pPr>
          </w:p>
        </w:tc>
        <w:tc>
          <w:tcPr>
            <w:tcW w:w="4360" w:type="pct"/>
            <w:gridSpan w:val="6"/>
          </w:tcPr>
          <w:p w:rsidR="004D0623" w:rsidRPr="00BB5ED5" w:rsidRDefault="004D0623" w:rsidP="00C11A2B">
            <w:pPr>
              <w:tabs>
                <w:tab w:val="left" w:pos="8762"/>
              </w:tabs>
              <w:ind w:right="145"/>
              <w:jc w:val="both"/>
              <w:rPr>
                <w:rFonts w:ascii="Times New Roman" w:hAnsi="Times New Roman" w:cs="Times New Roman"/>
                <w:i/>
                <w:sz w:val="24"/>
                <w:szCs w:val="24"/>
              </w:rPr>
            </w:pPr>
          </w:p>
        </w:tc>
      </w:tr>
      <w:tr w:rsidR="004D0623" w:rsidRPr="004D0623" w:rsidTr="00DC5CCE">
        <w:tc>
          <w:tcPr>
            <w:tcW w:w="640" w:type="pct"/>
          </w:tcPr>
          <w:p w:rsidR="004D0623" w:rsidRPr="00BB5ED5" w:rsidRDefault="004D0623" w:rsidP="004D0623">
            <w:pPr>
              <w:jc w:val="both"/>
              <w:rPr>
                <w:rFonts w:ascii="Times New Roman" w:hAnsi="Times New Roman" w:cs="Times New Roman"/>
                <w:i/>
                <w:sz w:val="24"/>
                <w:szCs w:val="24"/>
              </w:rPr>
            </w:pPr>
            <w:r w:rsidRPr="00BB5ED5">
              <w:rPr>
                <w:rFonts w:ascii="Times New Roman" w:hAnsi="Times New Roman" w:cs="Times New Roman"/>
                <w:i/>
                <w:sz w:val="24"/>
                <w:szCs w:val="24"/>
              </w:rPr>
              <w:t>ИДК</w:t>
            </w:r>
          </w:p>
        </w:tc>
        <w:tc>
          <w:tcPr>
            <w:tcW w:w="4360" w:type="pct"/>
            <w:gridSpan w:val="6"/>
          </w:tcPr>
          <w:p w:rsidR="004D0623" w:rsidRPr="00C11A2B" w:rsidRDefault="004D0623" w:rsidP="00C11A2B">
            <w:pPr>
              <w:tabs>
                <w:tab w:val="left" w:pos="8762"/>
              </w:tabs>
              <w:ind w:right="145"/>
              <w:jc w:val="both"/>
              <w:rPr>
                <w:rFonts w:ascii="Times New Roman" w:hAnsi="Times New Roman" w:cs="Times New Roman"/>
                <w:b/>
                <w:i/>
                <w:sz w:val="24"/>
                <w:szCs w:val="24"/>
              </w:rPr>
            </w:pPr>
            <w:r w:rsidRPr="00C11A2B">
              <w:rPr>
                <w:rFonts w:ascii="Times New Roman" w:hAnsi="Times New Roman" w:cs="Times New Roman"/>
                <w:b/>
                <w:i/>
                <w:sz w:val="24"/>
                <w:szCs w:val="24"/>
              </w:rPr>
              <w:t xml:space="preserve">УК-5.3 Планирует и решает задачи собственного профессионального развития с учетом этапов карьерного роста, требований рынка, ресурсов (в том числе </w:t>
            </w:r>
            <w:proofErr w:type="spellStart"/>
            <w:r w:rsidRPr="00C11A2B">
              <w:rPr>
                <w:rFonts w:ascii="Times New Roman" w:hAnsi="Times New Roman" w:cs="Times New Roman"/>
                <w:b/>
                <w:i/>
                <w:sz w:val="24"/>
                <w:szCs w:val="24"/>
              </w:rPr>
              <w:t>здоровьесбережение</w:t>
            </w:r>
            <w:proofErr w:type="spellEnd"/>
            <w:r w:rsidRPr="00C11A2B">
              <w:rPr>
                <w:rFonts w:ascii="Times New Roman" w:hAnsi="Times New Roman" w:cs="Times New Roman"/>
                <w:b/>
                <w:i/>
                <w:sz w:val="24"/>
                <w:szCs w:val="24"/>
              </w:rPr>
              <w:t>)</w:t>
            </w:r>
          </w:p>
        </w:tc>
      </w:tr>
      <w:tr w:rsidR="004D0623" w:rsidRPr="00BB5ED5" w:rsidTr="00C11A2B">
        <w:trPr>
          <w:gridAfter w:val="6"/>
          <w:wAfter w:w="4360" w:type="pct"/>
        </w:trPr>
        <w:tc>
          <w:tcPr>
            <w:tcW w:w="640" w:type="pct"/>
          </w:tcPr>
          <w:p w:rsidR="004D0623" w:rsidRPr="00BB5ED5" w:rsidRDefault="004D0623" w:rsidP="004D0623">
            <w:pPr>
              <w:jc w:val="both"/>
              <w:rPr>
                <w:rFonts w:ascii="Times New Roman" w:hAnsi="Times New Roman" w:cs="Times New Roman"/>
                <w:i/>
                <w:sz w:val="24"/>
                <w:szCs w:val="24"/>
              </w:rPr>
            </w:pPr>
            <w:r w:rsidRPr="00BB5ED5">
              <w:rPr>
                <w:rFonts w:ascii="Times New Roman" w:hAnsi="Times New Roman" w:cs="Times New Roman"/>
                <w:i/>
                <w:sz w:val="24"/>
                <w:szCs w:val="24"/>
              </w:rPr>
              <w:t xml:space="preserve"> Знать:</w:t>
            </w:r>
          </w:p>
        </w:tc>
      </w:tr>
      <w:tr w:rsidR="004D0623" w:rsidRPr="007B463A" w:rsidTr="00DC5CCE">
        <w:trPr>
          <w:trHeight w:val="254"/>
        </w:trPr>
        <w:tc>
          <w:tcPr>
            <w:tcW w:w="640" w:type="pct"/>
          </w:tcPr>
          <w:p w:rsidR="004D0623" w:rsidRPr="00BB5ED5" w:rsidRDefault="004D0623" w:rsidP="004D0623">
            <w:pPr>
              <w:rPr>
                <w:rFonts w:ascii="Times New Roman" w:hAnsi="Times New Roman" w:cs="Times New Roman"/>
                <w:i/>
                <w:sz w:val="24"/>
                <w:szCs w:val="24"/>
              </w:rPr>
            </w:pPr>
            <w:r w:rsidRPr="00BB5ED5">
              <w:rPr>
                <w:rFonts w:ascii="Times New Roman" w:hAnsi="Times New Roman" w:cs="Times New Roman"/>
                <w:i/>
                <w:sz w:val="24"/>
                <w:szCs w:val="24"/>
              </w:rPr>
              <w:t xml:space="preserve">Результаты обучения </w:t>
            </w:r>
          </w:p>
        </w:tc>
        <w:tc>
          <w:tcPr>
            <w:tcW w:w="4360" w:type="pct"/>
            <w:gridSpan w:val="6"/>
          </w:tcPr>
          <w:p w:rsidR="003E123E" w:rsidRPr="00BB5ED5" w:rsidRDefault="004D0623" w:rsidP="00C11A2B">
            <w:pPr>
              <w:tabs>
                <w:tab w:val="left" w:pos="8762"/>
              </w:tabs>
              <w:ind w:right="145"/>
              <w:jc w:val="both"/>
              <w:rPr>
                <w:rFonts w:ascii="Times New Roman" w:hAnsi="Times New Roman" w:cs="Times New Roman"/>
                <w:sz w:val="24"/>
                <w:szCs w:val="24"/>
              </w:rPr>
            </w:pPr>
            <w:r w:rsidRPr="00BB5ED5">
              <w:rPr>
                <w:rFonts w:ascii="Times New Roman" w:hAnsi="Times New Roman" w:cs="Times New Roman"/>
                <w:sz w:val="24"/>
                <w:szCs w:val="24"/>
              </w:rPr>
              <w:t>УК-5.3/Зн1 структуру личности (темперамент, характер, направленность, потенциал)</w:t>
            </w:r>
          </w:p>
          <w:p w:rsidR="003E123E" w:rsidRPr="00BB5ED5" w:rsidRDefault="004D0623" w:rsidP="00C11A2B">
            <w:pPr>
              <w:tabs>
                <w:tab w:val="left" w:pos="8762"/>
              </w:tabs>
              <w:ind w:right="145"/>
              <w:jc w:val="both"/>
              <w:rPr>
                <w:rFonts w:ascii="Times New Roman" w:hAnsi="Times New Roman" w:cs="Times New Roman"/>
                <w:sz w:val="24"/>
                <w:szCs w:val="24"/>
              </w:rPr>
            </w:pPr>
            <w:r w:rsidRPr="00BB5ED5">
              <w:rPr>
                <w:rFonts w:ascii="Times New Roman" w:hAnsi="Times New Roman" w:cs="Times New Roman"/>
                <w:sz w:val="24"/>
                <w:szCs w:val="24"/>
              </w:rPr>
              <w:t>УК-5.3/Зн2 квалификационные требования к своей специальности</w:t>
            </w:r>
          </w:p>
          <w:p w:rsidR="003E123E" w:rsidRPr="00BB5ED5" w:rsidRDefault="004D0623" w:rsidP="00C11A2B">
            <w:pPr>
              <w:tabs>
                <w:tab w:val="left" w:pos="8762"/>
              </w:tabs>
              <w:ind w:right="145"/>
              <w:jc w:val="both"/>
              <w:rPr>
                <w:rFonts w:ascii="Times New Roman" w:hAnsi="Times New Roman" w:cs="Times New Roman"/>
                <w:sz w:val="24"/>
                <w:szCs w:val="24"/>
              </w:rPr>
            </w:pPr>
            <w:r w:rsidRPr="00BB5ED5">
              <w:rPr>
                <w:rFonts w:ascii="Times New Roman" w:hAnsi="Times New Roman" w:cs="Times New Roman"/>
                <w:sz w:val="24"/>
                <w:szCs w:val="24"/>
              </w:rPr>
              <w:t>УК-5.3/Зн3 качества личности, определяющие результативность деятельности и успех в жизни</w:t>
            </w:r>
          </w:p>
          <w:p w:rsidR="004D0623" w:rsidRPr="00BB5ED5" w:rsidRDefault="004D0623" w:rsidP="00C11A2B">
            <w:pPr>
              <w:tabs>
                <w:tab w:val="left" w:pos="8762"/>
              </w:tabs>
              <w:ind w:right="145"/>
              <w:jc w:val="both"/>
              <w:rPr>
                <w:rFonts w:ascii="Times New Roman" w:hAnsi="Times New Roman" w:cs="Times New Roman"/>
                <w:sz w:val="24"/>
                <w:szCs w:val="24"/>
              </w:rPr>
            </w:pPr>
            <w:r w:rsidRPr="00BB5ED5">
              <w:rPr>
                <w:rFonts w:ascii="Times New Roman" w:hAnsi="Times New Roman" w:cs="Times New Roman"/>
                <w:sz w:val="24"/>
                <w:szCs w:val="24"/>
              </w:rPr>
              <w:t>УК-5.3/Зн4 закономерности этапов становления личности</w:t>
            </w:r>
          </w:p>
        </w:tc>
      </w:tr>
      <w:tr w:rsidR="004D0623" w:rsidRPr="00BB5ED5" w:rsidTr="00C11A2B">
        <w:trPr>
          <w:gridAfter w:val="6"/>
          <w:wAfter w:w="4360" w:type="pct"/>
        </w:trPr>
        <w:tc>
          <w:tcPr>
            <w:tcW w:w="640" w:type="pct"/>
          </w:tcPr>
          <w:p w:rsidR="004D0623" w:rsidRPr="00BB5ED5" w:rsidRDefault="004D0623" w:rsidP="004D0623">
            <w:pPr>
              <w:jc w:val="both"/>
              <w:rPr>
                <w:rFonts w:ascii="Times New Roman" w:hAnsi="Times New Roman" w:cs="Times New Roman"/>
                <w:i/>
                <w:sz w:val="24"/>
                <w:szCs w:val="24"/>
              </w:rPr>
            </w:pPr>
            <w:r w:rsidRPr="00BB5ED5">
              <w:rPr>
                <w:rFonts w:ascii="Times New Roman" w:hAnsi="Times New Roman" w:cs="Times New Roman"/>
                <w:i/>
                <w:sz w:val="24"/>
                <w:szCs w:val="24"/>
              </w:rPr>
              <w:t>Уметь:</w:t>
            </w:r>
          </w:p>
        </w:tc>
      </w:tr>
      <w:tr w:rsidR="004D0623" w:rsidRPr="007B463A" w:rsidTr="00DC5CCE">
        <w:trPr>
          <w:trHeight w:val="248"/>
        </w:trPr>
        <w:tc>
          <w:tcPr>
            <w:tcW w:w="640" w:type="pct"/>
          </w:tcPr>
          <w:p w:rsidR="004D0623" w:rsidRPr="00BB5ED5" w:rsidRDefault="004D0623" w:rsidP="004D0623">
            <w:pPr>
              <w:rPr>
                <w:rFonts w:ascii="Times New Roman" w:hAnsi="Times New Roman" w:cs="Times New Roman"/>
                <w:i/>
                <w:sz w:val="24"/>
                <w:szCs w:val="24"/>
              </w:rPr>
            </w:pPr>
            <w:r w:rsidRPr="00BB5ED5">
              <w:rPr>
                <w:rFonts w:ascii="Times New Roman" w:hAnsi="Times New Roman" w:cs="Times New Roman"/>
                <w:i/>
                <w:sz w:val="24"/>
                <w:szCs w:val="24"/>
              </w:rPr>
              <w:t xml:space="preserve">Результаты обучения </w:t>
            </w:r>
          </w:p>
        </w:tc>
        <w:tc>
          <w:tcPr>
            <w:tcW w:w="4360" w:type="pct"/>
            <w:gridSpan w:val="6"/>
          </w:tcPr>
          <w:p w:rsidR="003E123E" w:rsidRPr="00BB5ED5" w:rsidRDefault="004D0623" w:rsidP="00C11A2B">
            <w:pPr>
              <w:tabs>
                <w:tab w:val="left" w:pos="8762"/>
              </w:tabs>
              <w:ind w:right="145"/>
              <w:jc w:val="both"/>
              <w:rPr>
                <w:rFonts w:ascii="Times New Roman" w:hAnsi="Times New Roman" w:cs="Times New Roman"/>
                <w:sz w:val="24"/>
                <w:szCs w:val="24"/>
              </w:rPr>
            </w:pPr>
            <w:r w:rsidRPr="00BB5ED5">
              <w:rPr>
                <w:rFonts w:ascii="Times New Roman" w:hAnsi="Times New Roman" w:cs="Times New Roman"/>
                <w:sz w:val="24"/>
                <w:szCs w:val="24"/>
              </w:rPr>
              <w:t>УК-5.3/Ум1 намечать программу саморазвития, отвечающую нормам цивилизованного общества и современным профессиональным задачам</w:t>
            </w:r>
          </w:p>
          <w:p w:rsidR="003E123E" w:rsidRPr="00BB5ED5" w:rsidRDefault="004D0623" w:rsidP="00C11A2B">
            <w:pPr>
              <w:tabs>
                <w:tab w:val="left" w:pos="8762"/>
              </w:tabs>
              <w:ind w:right="145"/>
              <w:jc w:val="both"/>
              <w:rPr>
                <w:rFonts w:ascii="Times New Roman" w:hAnsi="Times New Roman" w:cs="Times New Roman"/>
                <w:sz w:val="24"/>
                <w:szCs w:val="24"/>
              </w:rPr>
            </w:pPr>
            <w:r w:rsidRPr="00BB5ED5">
              <w:rPr>
                <w:rFonts w:ascii="Times New Roman" w:hAnsi="Times New Roman" w:cs="Times New Roman"/>
                <w:sz w:val="24"/>
                <w:szCs w:val="24"/>
              </w:rPr>
              <w:t>УК-5.3/Ум2 планировать собственный карьерный рост</w:t>
            </w:r>
          </w:p>
          <w:p w:rsidR="004D0623" w:rsidRPr="00BB5ED5" w:rsidRDefault="004D0623" w:rsidP="00C11A2B">
            <w:pPr>
              <w:tabs>
                <w:tab w:val="left" w:pos="8762"/>
              </w:tabs>
              <w:ind w:right="145"/>
              <w:jc w:val="both"/>
              <w:rPr>
                <w:rFonts w:ascii="Times New Roman" w:hAnsi="Times New Roman" w:cs="Times New Roman"/>
                <w:sz w:val="24"/>
                <w:szCs w:val="24"/>
              </w:rPr>
            </w:pPr>
            <w:r w:rsidRPr="00BB5ED5">
              <w:rPr>
                <w:rFonts w:ascii="Times New Roman" w:hAnsi="Times New Roman" w:cs="Times New Roman"/>
                <w:sz w:val="24"/>
                <w:szCs w:val="24"/>
              </w:rPr>
              <w:t>УК-5.3/Ум3 предусматривать возможные жизненные кризисы и способы их преодоления</w:t>
            </w:r>
          </w:p>
        </w:tc>
      </w:tr>
      <w:tr w:rsidR="004D0623" w:rsidRPr="00BB5ED5" w:rsidTr="00C11A2B">
        <w:trPr>
          <w:gridAfter w:val="6"/>
          <w:wAfter w:w="4360" w:type="pct"/>
        </w:trPr>
        <w:tc>
          <w:tcPr>
            <w:tcW w:w="640" w:type="pct"/>
          </w:tcPr>
          <w:p w:rsidR="004D0623" w:rsidRPr="00BB5ED5" w:rsidRDefault="004D0623" w:rsidP="004D0623">
            <w:pPr>
              <w:jc w:val="both"/>
              <w:rPr>
                <w:rFonts w:ascii="Times New Roman" w:hAnsi="Times New Roman" w:cs="Times New Roman"/>
                <w:i/>
                <w:sz w:val="24"/>
                <w:szCs w:val="24"/>
              </w:rPr>
            </w:pPr>
            <w:r w:rsidRPr="00BB5ED5">
              <w:rPr>
                <w:rFonts w:ascii="Times New Roman" w:hAnsi="Times New Roman" w:cs="Times New Roman"/>
                <w:i/>
                <w:sz w:val="24"/>
                <w:szCs w:val="24"/>
              </w:rPr>
              <w:t>Владеть:</w:t>
            </w:r>
          </w:p>
        </w:tc>
      </w:tr>
      <w:tr w:rsidR="004D0623" w:rsidRPr="007B463A" w:rsidTr="00DC5CCE">
        <w:trPr>
          <w:trHeight w:val="242"/>
        </w:trPr>
        <w:tc>
          <w:tcPr>
            <w:tcW w:w="640" w:type="pct"/>
          </w:tcPr>
          <w:p w:rsidR="004D0623" w:rsidRPr="00BB5ED5" w:rsidRDefault="004D0623" w:rsidP="004D0623">
            <w:pPr>
              <w:rPr>
                <w:rFonts w:ascii="Times New Roman" w:hAnsi="Times New Roman" w:cs="Times New Roman"/>
                <w:i/>
                <w:sz w:val="24"/>
                <w:szCs w:val="24"/>
              </w:rPr>
            </w:pPr>
            <w:r w:rsidRPr="00BB5ED5">
              <w:rPr>
                <w:rFonts w:ascii="Times New Roman" w:hAnsi="Times New Roman" w:cs="Times New Roman"/>
                <w:i/>
                <w:sz w:val="24"/>
                <w:szCs w:val="24"/>
              </w:rPr>
              <w:t xml:space="preserve">Результаты обучения </w:t>
            </w:r>
          </w:p>
        </w:tc>
        <w:tc>
          <w:tcPr>
            <w:tcW w:w="4360" w:type="pct"/>
            <w:gridSpan w:val="6"/>
          </w:tcPr>
          <w:p w:rsidR="003E123E" w:rsidRPr="00BB5ED5" w:rsidRDefault="004D0623" w:rsidP="00C11A2B">
            <w:pPr>
              <w:tabs>
                <w:tab w:val="left" w:pos="8762"/>
              </w:tabs>
              <w:ind w:right="145"/>
              <w:jc w:val="both"/>
              <w:rPr>
                <w:rFonts w:ascii="Times New Roman" w:hAnsi="Times New Roman" w:cs="Times New Roman"/>
                <w:sz w:val="24"/>
                <w:szCs w:val="24"/>
              </w:rPr>
            </w:pPr>
            <w:r w:rsidRPr="00BB5ED5">
              <w:rPr>
                <w:rFonts w:ascii="Times New Roman" w:hAnsi="Times New Roman" w:cs="Times New Roman"/>
                <w:sz w:val="24"/>
                <w:szCs w:val="24"/>
              </w:rPr>
              <w:t>УК-5.3/Нв1 навыками объективной рефлексии, самоанализа душевного состояния с целью самосовершенствования</w:t>
            </w:r>
            <w:r w:rsidRPr="00BB5ED5">
              <w:rPr>
                <w:rFonts w:ascii="Times New Roman" w:hAnsi="Times New Roman" w:cs="Times New Roman"/>
                <w:sz w:val="24"/>
                <w:szCs w:val="24"/>
              </w:rPr>
              <w:br/>
              <w:t>УК-5.3/Нв2 методами психосоматической саморегуляции</w:t>
            </w:r>
          </w:p>
          <w:p w:rsidR="003E123E" w:rsidRPr="00BB5ED5" w:rsidRDefault="004D0623" w:rsidP="00C11A2B">
            <w:pPr>
              <w:tabs>
                <w:tab w:val="left" w:pos="8762"/>
              </w:tabs>
              <w:ind w:right="145"/>
              <w:jc w:val="both"/>
              <w:rPr>
                <w:rFonts w:ascii="Times New Roman" w:hAnsi="Times New Roman" w:cs="Times New Roman"/>
                <w:sz w:val="24"/>
                <w:szCs w:val="24"/>
              </w:rPr>
            </w:pPr>
            <w:r w:rsidRPr="00BB5ED5">
              <w:rPr>
                <w:rFonts w:ascii="Times New Roman" w:hAnsi="Times New Roman" w:cs="Times New Roman"/>
                <w:sz w:val="24"/>
                <w:szCs w:val="24"/>
              </w:rPr>
              <w:t>УК-5.3/Нв3 способами повышения профессиональной квалификации</w:t>
            </w:r>
          </w:p>
          <w:p w:rsidR="004D0623" w:rsidRPr="00BB5ED5" w:rsidRDefault="004D0623" w:rsidP="00C11A2B">
            <w:pPr>
              <w:tabs>
                <w:tab w:val="left" w:pos="8762"/>
              </w:tabs>
              <w:ind w:right="145"/>
              <w:jc w:val="both"/>
              <w:rPr>
                <w:rFonts w:ascii="Times New Roman" w:hAnsi="Times New Roman" w:cs="Times New Roman"/>
                <w:sz w:val="24"/>
                <w:szCs w:val="24"/>
              </w:rPr>
            </w:pPr>
            <w:r w:rsidRPr="00BB5ED5">
              <w:rPr>
                <w:rFonts w:ascii="Times New Roman" w:hAnsi="Times New Roman" w:cs="Times New Roman"/>
                <w:sz w:val="24"/>
                <w:szCs w:val="24"/>
              </w:rPr>
              <w:t>УК-5.3/Нв4 способами передачи профессионального мастерства младшим коллегам</w:t>
            </w:r>
          </w:p>
        </w:tc>
      </w:tr>
      <w:tr w:rsidR="004D0623" w:rsidRPr="004D0623" w:rsidTr="00DC5CCE">
        <w:tc>
          <w:tcPr>
            <w:tcW w:w="640" w:type="pct"/>
          </w:tcPr>
          <w:p w:rsidR="004D0623" w:rsidRPr="00BB5ED5" w:rsidRDefault="004D0623" w:rsidP="004D0623">
            <w:pPr>
              <w:jc w:val="both"/>
              <w:rPr>
                <w:rFonts w:ascii="Times New Roman" w:hAnsi="Times New Roman" w:cs="Times New Roman"/>
                <w:b/>
                <w:i/>
                <w:sz w:val="24"/>
                <w:szCs w:val="24"/>
              </w:rPr>
            </w:pPr>
          </w:p>
        </w:tc>
        <w:tc>
          <w:tcPr>
            <w:tcW w:w="4360" w:type="pct"/>
            <w:gridSpan w:val="6"/>
          </w:tcPr>
          <w:p w:rsidR="004D0623" w:rsidRPr="00BB5ED5" w:rsidRDefault="004D0623" w:rsidP="00C11A2B">
            <w:pPr>
              <w:tabs>
                <w:tab w:val="left" w:pos="8762"/>
              </w:tabs>
              <w:ind w:right="145"/>
              <w:jc w:val="both"/>
              <w:rPr>
                <w:rFonts w:ascii="Times New Roman" w:hAnsi="Times New Roman" w:cs="Times New Roman"/>
                <w:b/>
                <w:i/>
                <w:sz w:val="24"/>
                <w:szCs w:val="24"/>
              </w:rPr>
            </w:pPr>
          </w:p>
        </w:tc>
      </w:tr>
      <w:tr w:rsidR="004D0623" w:rsidRPr="004D0623" w:rsidTr="00DC5CCE">
        <w:tc>
          <w:tcPr>
            <w:tcW w:w="640" w:type="pct"/>
          </w:tcPr>
          <w:p w:rsidR="004D0623" w:rsidRPr="00BB5ED5" w:rsidRDefault="004D0623" w:rsidP="004D0623">
            <w:pPr>
              <w:jc w:val="both"/>
              <w:rPr>
                <w:rFonts w:ascii="Times New Roman" w:hAnsi="Times New Roman" w:cs="Times New Roman"/>
                <w:i/>
                <w:sz w:val="24"/>
                <w:szCs w:val="24"/>
              </w:rPr>
            </w:pPr>
            <w:r w:rsidRPr="00BB5ED5">
              <w:rPr>
                <w:rFonts w:ascii="Times New Roman" w:hAnsi="Times New Roman" w:cs="Times New Roman"/>
                <w:i/>
                <w:sz w:val="24"/>
                <w:szCs w:val="24"/>
              </w:rPr>
              <w:t>ИДК</w:t>
            </w:r>
          </w:p>
        </w:tc>
        <w:tc>
          <w:tcPr>
            <w:tcW w:w="4360" w:type="pct"/>
            <w:gridSpan w:val="6"/>
          </w:tcPr>
          <w:p w:rsidR="004D0623" w:rsidRPr="00C11A2B" w:rsidRDefault="004D0623" w:rsidP="00C11A2B">
            <w:pPr>
              <w:tabs>
                <w:tab w:val="left" w:pos="8762"/>
              </w:tabs>
              <w:ind w:right="145"/>
              <w:jc w:val="both"/>
              <w:rPr>
                <w:rFonts w:ascii="Times New Roman" w:hAnsi="Times New Roman" w:cs="Times New Roman"/>
                <w:b/>
                <w:i/>
                <w:sz w:val="24"/>
                <w:szCs w:val="24"/>
              </w:rPr>
            </w:pPr>
            <w:r w:rsidRPr="00C11A2B">
              <w:rPr>
                <w:rFonts w:ascii="Times New Roman" w:hAnsi="Times New Roman" w:cs="Times New Roman"/>
                <w:b/>
                <w:i/>
                <w:sz w:val="24"/>
                <w:szCs w:val="24"/>
              </w:rPr>
              <w:t>УК-5.4 Реализует намеченные цели, выстраивает гибкую карьерную траекторию, используя инструменты непрерывного образования, с учетом накопленного опыта профессиональной деятельности</w:t>
            </w:r>
          </w:p>
        </w:tc>
      </w:tr>
      <w:tr w:rsidR="004D0623" w:rsidRPr="00BB5ED5" w:rsidTr="00C11A2B">
        <w:trPr>
          <w:gridAfter w:val="6"/>
          <w:wAfter w:w="4360" w:type="pct"/>
        </w:trPr>
        <w:tc>
          <w:tcPr>
            <w:tcW w:w="640" w:type="pct"/>
          </w:tcPr>
          <w:p w:rsidR="004D0623" w:rsidRPr="00BB5ED5" w:rsidRDefault="004D0623" w:rsidP="004D0623">
            <w:pPr>
              <w:jc w:val="both"/>
              <w:rPr>
                <w:rFonts w:ascii="Times New Roman" w:hAnsi="Times New Roman" w:cs="Times New Roman"/>
                <w:i/>
                <w:sz w:val="24"/>
                <w:szCs w:val="24"/>
              </w:rPr>
            </w:pPr>
            <w:r w:rsidRPr="00BB5ED5">
              <w:rPr>
                <w:rFonts w:ascii="Times New Roman" w:hAnsi="Times New Roman" w:cs="Times New Roman"/>
                <w:i/>
                <w:sz w:val="24"/>
                <w:szCs w:val="24"/>
              </w:rPr>
              <w:t>Знать:</w:t>
            </w:r>
          </w:p>
        </w:tc>
      </w:tr>
      <w:tr w:rsidR="004D0623" w:rsidRPr="007B463A" w:rsidTr="00DC5CCE">
        <w:trPr>
          <w:trHeight w:val="60"/>
        </w:trPr>
        <w:tc>
          <w:tcPr>
            <w:tcW w:w="640" w:type="pct"/>
          </w:tcPr>
          <w:p w:rsidR="004D0623" w:rsidRPr="00BB5ED5" w:rsidRDefault="004D0623" w:rsidP="004D0623">
            <w:pPr>
              <w:rPr>
                <w:rFonts w:ascii="Times New Roman" w:hAnsi="Times New Roman" w:cs="Times New Roman"/>
                <w:i/>
                <w:sz w:val="24"/>
                <w:szCs w:val="24"/>
              </w:rPr>
            </w:pPr>
            <w:r w:rsidRPr="00BB5ED5">
              <w:rPr>
                <w:rFonts w:ascii="Times New Roman" w:hAnsi="Times New Roman" w:cs="Times New Roman"/>
                <w:i/>
                <w:sz w:val="24"/>
                <w:szCs w:val="24"/>
              </w:rPr>
              <w:t xml:space="preserve">Результаты обучения </w:t>
            </w:r>
          </w:p>
        </w:tc>
        <w:tc>
          <w:tcPr>
            <w:tcW w:w="4360" w:type="pct"/>
            <w:gridSpan w:val="6"/>
          </w:tcPr>
          <w:p w:rsidR="003E123E" w:rsidRPr="00BB5ED5" w:rsidRDefault="004D0623" w:rsidP="00C11A2B">
            <w:pPr>
              <w:tabs>
                <w:tab w:val="left" w:pos="8762"/>
              </w:tabs>
              <w:ind w:right="145"/>
              <w:jc w:val="both"/>
              <w:rPr>
                <w:rFonts w:ascii="Times New Roman" w:hAnsi="Times New Roman" w:cs="Times New Roman"/>
                <w:sz w:val="24"/>
                <w:szCs w:val="24"/>
              </w:rPr>
            </w:pPr>
            <w:r w:rsidRPr="00BB5ED5">
              <w:rPr>
                <w:rFonts w:ascii="Times New Roman" w:hAnsi="Times New Roman" w:cs="Times New Roman"/>
                <w:sz w:val="24"/>
                <w:szCs w:val="24"/>
              </w:rPr>
              <w:t>УК-5.4/Зн1 структуру личности (темперамент, характер, направленность, потенциал)</w:t>
            </w:r>
          </w:p>
          <w:p w:rsidR="003E123E" w:rsidRPr="00BB5ED5" w:rsidRDefault="004D0623" w:rsidP="00C11A2B">
            <w:pPr>
              <w:tabs>
                <w:tab w:val="left" w:pos="8762"/>
              </w:tabs>
              <w:ind w:right="145"/>
              <w:jc w:val="both"/>
              <w:rPr>
                <w:rFonts w:ascii="Times New Roman" w:hAnsi="Times New Roman" w:cs="Times New Roman"/>
                <w:sz w:val="24"/>
                <w:szCs w:val="24"/>
              </w:rPr>
            </w:pPr>
            <w:r w:rsidRPr="00BB5ED5">
              <w:rPr>
                <w:rFonts w:ascii="Times New Roman" w:hAnsi="Times New Roman" w:cs="Times New Roman"/>
                <w:sz w:val="24"/>
                <w:szCs w:val="24"/>
              </w:rPr>
              <w:t>УК-5.4/Зн2 квалификационные требования к своей специальности</w:t>
            </w:r>
          </w:p>
          <w:p w:rsidR="003E123E" w:rsidRPr="00BB5ED5" w:rsidRDefault="004D0623" w:rsidP="00C11A2B">
            <w:pPr>
              <w:tabs>
                <w:tab w:val="left" w:pos="8762"/>
              </w:tabs>
              <w:ind w:right="145"/>
              <w:jc w:val="both"/>
              <w:rPr>
                <w:rFonts w:ascii="Times New Roman" w:hAnsi="Times New Roman" w:cs="Times New Roman"/>
                <w:sz w:val="24"/>
                <w:szCs w:val="24"/>
              </w:rPr>
            </w:pPr>
            <w:r w:rsidRPr="00BB5ED5">
              <w:rPr>
                <w:rFonts w:ascii="Times New Roman" w:hAnsi="Times New Roman" w:cs="Times New Roman"/>
                <w:sz w:val="24"/>
                <w:szCs w:val="24"/>
              </w:rPr>
              <w:t>УК-5.4/Зн3 качества личности, определяющие результативность деятельности и успех в жизни</w:t>
            </w:r>
          </w:p>
          <w:p w:rsidR="004D0623" w:rsidRPr="00BB5ED5" w:rsidRDefault="004D0623" w:rsidP="00C11A2B">
            <w:pPr>
              <w:tabs>
                <w:tab w:val="left" w:pos="8762"/>
              </w:tabs>
              <w:ind w:right="145"/>
              <w:jc w:val="both"/>
              <w:rPr>
                <w:rFonts w:ascii="Times New Roman" w:hAnsi="Times New Roman" w:cs="Times New Roman"/>
                <w:sz w:val="24"/>
                <w:szCs w:val="24"/>
              </w:rPr>
            </w:pPr>
            <w:r w:rsidRPr="00BB5ED5">
              <w:rPr>
                <w:rFonts w:ascii="Times New Roman" w:hAnsi="Times New Roman" w:cs="Times New Roman"/>
                <w:sz w:val="24"/>
                <w:szCs w:val="24"/>
              </w:rPr>
              <w:t>УК-5.4/Зн4 закономерности этапов становления личности</w:t>
            </w:r>
          </w:p>
        </w:tc>
      </w:tr>
      <w:tr w:rsidR="004D0623" w:rsidRPr="00BB5ED5" w:rsidTr="00C11A2B">
        <w:trPr>
          <w:gridAfter w:val="6"/>
          <w:wAfter w:w="4360" w:type="pct"/>
        </w:trPr>
        <w:tc>
          <w:tcPr>
            <w:tcW w:w="640" w:type="pct"/>
          </w:tcPr>
          <w:p w:rsidR="004D0623" w:rsidRPr="00BB5ED5" w:rsidRDefault="004D0623" w:rsidP="004D0623">
            <w:pPr>
              <w:jc w:val="both"/>
              <w:rPr>
                <w:rFonts w:ascii="Times New Roman" w:hAnsi="Times New Roman" w:cs="Times New Roman"/>
                <w:i/>
                <w:sz w:val="24"/>
                <w:szCs w:val="24"/>
              </w:rPr>
            </w:pPr>
            <w:r w:rsidRPr="00BB5ED5">
              <w:rPr>
                <w:rFonts w:ascii="Times New Roman" w:hAnsi="Times New Roman" w:cs="Times New Roman"/>
                <w:i/>
                <w:sz w:val="24"/>
                <w:szCs w:val="24"/>
              </w:rPr>
              <w:t>Уметь:</w:t>
            </w:r>
          </w:p>
        </w:tc>
      </w:tr>
      <w:tr w:rsidR="004D0623" w:rsidRPr="007B463A" w:rsidTr="00DC5CCE">
        <w:trPr>
          <w:trHeight w:val="60"/>
        </w:trPr>
        <w:tc>
          <w:tcPr>
            <w:tcW w:w="640" w:type="pct"/>
          </w:tcPr>
          <w:p w:rsidR="004D0623" w:rsidRPr="00BB5ED5" w:rsidRDefault="004D0623" w:rsidP="004D0623">
            <w:pPr>
              <w:rPr>
                <w:rFonts w:ascii="Times New Roman" w:hAnsi="Times New Roman" w:cs="Times New Roman"/>
                <w:i/>
                <w:sz w:val="24"/>
                <w:szCs w:val="24"/>
              </w:rPr>
            </w:pPr>
            <w:r w:rsidRPr="00BB5ED5">
              <w:rPr>
                <w:rFonts w:ascii="Times New Roman" w:hAnsi="Times New Roman" w:cs="Times New Roman"/>
                <w:i/>
                <w:sz w:val="24"/>
                <w:szCs w:val="24"/>
              </w:rPr>
              <w:t xml:space="preserve">Результаты обучения </w:t>
            </w:r>
          </w:p>
        </w:tc>
        <w:tc>
          <w:tcPr>
            <w:tcW w:w="4360" w:type="pct"/>
            <w:gridSpan w:val="6"/>
          </w:tcPr>
          <w:p w:rsidR="003E123E" w:rsidRPr="00BB5ED5" w:rsidRDefault="004D0623" w:rsidP="00C11A2B">
            <w:pPr>
              <w:tabs>
                <w:tab w:val="left" w:pos="8762"/>
              </w:tabs>
              <w:ind w:right="145"/>
              <w:jc w:val="both"/>
              <w:rPr>
                <w:rFonts w:ascii="Times New Roman" w:hAnsi="Times New Roman" w:cs="Times New Roman"/>
                <w:sz w:val="24"/>
                <w:szCs w:val="24"/>
              </w:rPr>
            </w:pPr>
            <w:r w:rsidRPr="00BB5ED5">
              <w:rPr>
                <w:rFonts w:ascii="Times New Roman" w:hAnsi="Times New Roman" w:cs="Times New Roman"/>
                <w:sz w:val="24"/>
                <w:szCs w:val="24"/>
              </w:rPr>
              <w:t>УК-5.4/Ум1 намечать программу саморазвития, отвечающую нормам цивилизованного общества и современным профессиональным задачам</w:t>
            </w:r>
          </w:p>
          <w:p w:rsidR="003E123E" w:rsidRPr="00BB5ED5" w:rsidRDefault="004D0623" w:rsidP="00C11A2B">
            <w:pPr>
              <w:tabs>
                <w:tab w:val="left" w:pos="8762"/>
              </w:tabs>
              <w:ind w:right="145"/>
              <w:jc w:val="both"/>
              <w:rPr>
                <w:rFonts w:ascii="Times New Roman" w:hAnsi="Times New Roman" w:cs="Times New Roman"/>
                <w:sz w:val="24"/>
                <w:szCs w:val="24"/>
              </w:rPr>
            </w:pPr>
            <w:r w:rsidRPr="00BB5ED5">
              <w:rPr>
                <w:rFonts w:ascii="Times New Roman" w:hAnsi="Times New Roman" w:cs="Times New Roman"/>
                <w:sz w:val="24"/>
                <w:szCs w:val="24"/>
              </w:rPr>
              <w:t>УК-5.4/Ум2 планировать собственный карьерный рост</w:t>
            </w:r>
          </w:p>
          <w:p w:rsidR="004D0623" w:rsidRPr="00BB5ED5" w:rsidRDefault="004D0623" w:rsidP="00C11A2B">
            <w:pPr>
              <w:tabs>
                <w:tab w:val="left" w:pos="8762"/>
              </w:tabs>
              <w:ind w:right="145"/>
              <w:jc w:val="both"/>
              <w:rPr>
                <w:rFonts w:ascii="Times New Roman" w:hAnsi="Times New Roman" w:cs="Times New Roman"/>
                <w:sz w:val="24"/>
                <w:szCs w:val="24"/>
              </w:rPr>
            </w:pPr>
            <w:r w:rsidRPr="00BB5ED5">
              <w:rPr>
                <w:rFonts w:ascii="Times New Roman" w:hAnsi="Times New Roman" w:cs="Times New Roman"/>
                <w:sz w:val="24"/>
                <w:szCs w:val="24"/>
              </w:rPr>
              <w:t>УК-5.4/Ум3 предусматривать возможные жизненные кризисы и способы их преодоления</w:t>
            </w:r>
          </w:p>
        </w:tc>
      </w:tr>
      <w:tr w:rsidR="004D0623" w:rsidRPr="00BB5ED5" w:rsidTr="00C11A2B">
        <w:trPr>
          <w:gridAfter w:val="6"/>
          <w:wAfter w:w="4360" w:type="pct"/>
        </w:trPr>
        <w:tc>
          <w:tcPr>
            <w:tcW w:w="640" w:type="pct"/>
          </w:tcPr>
          <w:p w:rsidR="004D0623" w:rsidRPr="00BB5ED5" w:rsidRDefault="004D0623" w:rsidP="004D0623">
            <w:pPr>
              <w:jc w:val="both"/>
              <w:rPr>
                <w:rFonts w:ascii="Times New Roman" w:hAnsi="Times New Roman" w:cs="Times New Roman"/>
                <w:i/>
                <w:sz w:val="24"/>
                <w:szCs w:val="24"/>
              </w:rPr>
            </w:pPr>
            <w:r w:rsidRPr="00BB5ED5">
              <w:rPr>
                <w:rFonts w:ascii="Times New Roman" w:hAnsi="Times New Roman" w:cs="Times New Roman"/>
                <w:i/>
                <w:sz w:val="24"/>
                <w:szCs w:val="24"/>
              </w:rPr>
              <w:t>Владеть:</w:t>
            </w:r>
          </w:p>
        </w:tc>
      </w:tr>
      <w:tr w:rsidR="004D0623" w:rsidRPr="007B463A" w:rsidTr="00DC5CCE">
        <w:trPr>
          <w:trHeight w:val="264"/>
        </w:trPr>
        <w:tc>
          <w:tcPr>
            <w:tcW w:w="640" w:type="pct"/>
          </w:tcPr>
          <w:p w:rsidR="004D0623" w:rsidRPr="00BB5ED5" w:rsidRDefault="004D0623" w:rsidP="004D0623">
            <w:pPr>
              <w:rPr>
                <w:rFonts w:ascii="Times New Roman" w:hAnsi="Times New Roman" w:cs="Times New Roman"/>
                <w:i/>
                <w:sz w:val="24"/>
                <w:szCs w:val="24"/>
              </w:rPr>
            </w:pPr>
            <w:r w:rsidRPr="00BB5ED5">
              <w:rPr>
                <w:rFonts w:ascii="Times New Roman" w:hAnsi="Times New Roman" w:cs="Times New Roman"/>
                <w:i/>
                <w:sz w:val="24"/>
                <w:szCs w:val="24"/>
              </w:rPr>
              <w:t xml:space="preserve">Результаты обучения </w:t>
            </w:r>
          </w:p>
        </w:tc>
        <w:tc>
          <w:tcPr>
            <w:tcW w:w="4360" w:type="pct"/>
            <w:gridSpan w:val="6"/>
          </w:tcPr>
          <w:p w:rsidR="003E123E" w:rsidRPr="00BB5ED5" w:rsidRDefault="004D0623" w:rsidP="00C11A2B">
            <w:pPr>
              <w:tabs>
                <w:tab w:val="left" w:pos="8762"/>
              </w:tabs>
              <w:ind w:right="145"/>
              <w:jc w:val="both"/>
              <w:rPr>
                <w:rFonts w:ascii="Times New Roman" w:hAnsi="Times New Roman" w:cs="Times New Roman"/>
                <w:sz w:val="24"/>
                <w:szCs w:val="24"/>
              </w:rPr>
            </w:pPr>
            <w:r w:rsidRPr="00BB5ED5">
              <w:rPr>
                <w:rFonts w:ascii="Times New Roman" w:hAnsi="Times New Roman" w:cs="Times New Roman"/>
                <w:sz w:val="24"/>
                <w:szCs w:val="24"/>
              </w:rPr>
              <w:t>УК-5.4/Нв1 навыками объективной рефлексии, самоанализа душевного состояния с целью самосовершенствования</w:t>
            </w:r>
            <w:r w:rsidRPr="00BB5ED5">
              <w:rPr>
                <w:rFonts w:ascii="Times New Roman" w:hAnsi="Times New Roman" w:cs="Times New Roman"/>
                <w:sz w:val="24"/>
                <w:szCs w:val="24"/>
              </w:rPr>
              <w:br/>
            </w:r>
            <w:r w:rsidRPr="00BB5ED5">
              <w:rPr>
                <w:rFonts w:ascii="Times New Roman" w:hAnsi="Times New Roman" w:cs="Times New Roman"/>
                <w:sz w:val="24"/>
                <w:szCs w:val="24"/>
              </w:rPr>
              <w:lastRenderedPageBreak/>
              <w:t>УК-5.4/Нв2 методами психосоматической саморегуляции</w:t>
            </w:r>
          </w:p>
          <w:p w:rsidR="003E123E" w:rsidRPr="00BB5ED5" w:rsidRDefault="004D0623" w:rsidP="00C11A2B">
            <w:pPr>
              <w:tabs>
                <w:tab w:val="left" w:pos="8762"/>
              </w:tabs>
              <w:ind w:right="145"/>
              <w:jc w:val="both"/>
              <w:rPr>
                <w:rFonts w:ascii="Times New Roman" w:hAnsi="Times New Roman" w:cs="Times New Roman"/>
                <w:sz w:val="24"/>
                <w:szCs w:val="24"/>
              </w:rPr>
            </w:pPr>
            <w:r w:rsidRPr="00BB5ED5">
              <w:rPr>
                <w:rFonts w:ascii="Times New Roman" w:hAnsi="Times New Roman" w:cs="Times New Roman"/>
                <w:sz w:val="24"/>
                <w:szCs w:val="24"/>
              </w:rPr>
              <w:t>УК-5.4/Нв3 способами повышения профессиональной квалификации</w:t>
            </w:r>
          </w:p>
          <w:p w:rsidR="004D0623" w:rsidRPr="00BB5ED5" w:rsidRDefault="004D0623" w:rsidP="00C11A2B">
            <w:pPr>
              <w:tabs>
                <w:tab w:val="left" w:pos="8762"/>
              </w:tabs>
              <w:ind w:right="145"/>
              <w:jc w:val="both"/>
              <w:rPr>
                <w:rFonts w:ascii="Times New Roman" w:hAnsi="Times New Roman" w:cs="Times New Roman"/>
                <w:sz w:val="24"/>
                <w:szCs w:val="24"/>
              </w:rPr>
            </w:pPr>
            <w:r w:rsidRPr="00BB5ED5">
              <w:rPr>
                <w:rFonts w:ascii="Times New Roman" w:hAnsi="Times New Roman" w:cs="Times New Roman"/>
                <w:sz w:val="24"/>
                <w:szCs w:val="24"/>
              </w:rPr>
              <w:t>УК-5.4/Нв4 способами передачи профессионального мастерства младшим коллегам</w:t>
            </w:r>
          </w:p>
        </w:tc>
      </w:tr>
      <w:tr w:rsidR="004D0623" w:rsidRPr="00477AC2" w:rsidTr="00DC5CCE">
        <w:tc>
          <w:tcPr>
            <w:tcW w:w="640" w:type="pct"/>
          </w:tcPr>
          <w:p w:rsidR="004D0623" w:rsidRPr="00BB5ED5" w:rsidRDefault="004D0623" w:rsidP="004D0623">
            <w:pPr>
              <w:jc w:val="both"/>
              <w:rPr>
                <w:rFonts w:ascii="Times New Roman" w:hAnsi="Times New Roman" w:cs="Times New Roman"/>
                <w:b/>
                <w:i/>
                <w:sz w:val="24"/>
                <w:szCs w:val="24"/>
              </w:rPr>
            </w:pPr>
          </w:p>
        </w:tc>
        <w:tc>
          <w:tcPr>
            <w:tcW w:w="4360" w:type="pct"/>
            <w:gridSpan w:val="6"/>
          </w:tcPr>
          <w:p w:rsidR="004D0623" w:rsidRPr="00BB5ED5" w:rsidRDefault="004D0623" w:rsidP="00C11A2B">
            <w:pPr>
              <w:tabs>
                <w:tab w:val="left" w:pos="8762"/>
              </w:tabs>
              <w:ind w:right="145"/>
              <w:jc w:val="both"/>
              <w:rPr>
                <w:rFonts w:ascii="Times New Roman" w:hAnsi="Times New Roman" w:cs="Times New Roman"/>
                <w:i/>
                <w:sz w:val="24"/>
                <w:szCs w:val="24"/>
              </w:rPr>
            </w:pPr>
          </w:p>
        </w:tc>
      </w:tr>
      <w:tr w:rsidR="004D0623" w:rsidRPr="004D0623" w:rsidTr="00DC5CCE">
        <w:tc>
          <w:tcPr>
            <w:tcW w:w="640" w:type="pct"/>
          </w:tcPr>
          <w:p w:rsidR="004D0623" w:rsidRPr="00BB5ED5" w:rsidRDefault="004D0623" w:rsidP="004D0623">
            <w:pPr>
              <w:jc w:val="both"/>
              <w:rPr>
                <w:rFonts w:ascii="Times New Roman" w:hAnsi="Times New Roman" w:cs="Times New Roman"/>
                <w:i/>
                <w:sz w:val="24"/>
                <w:szCs w:val="24"/>
              </w:rPr>
            </w:pPr>
            <w:r w:rsidRPr="00BB5ED5">
              <w:rPr>
                <w:rFonts w:ascii="Times New Roman" w:hAnsi="Times New Roman" w:cs="Times New Roman"/>
                <w:i/>
                <w:sz w:val="24"/>
                <w:szCs w:val="24"/>
              </w:rPr>
              <w:t>ИДК</w:t>
            </w:r>
          </w:p>
        </w:tc>
        <w:tc>
          <w:tcPr>
            <w:tcW w:w="4360" w:type="pct"/>
            <w:gridSpan w:val="6"/>
          </w:tcPr>
          <w:p w:rsidR="004D0623" w:rsidRPr="00C11A2B" w:rsidRDefault="004D0623" w:rsidP="00C11A2B">
            <w:pPr>
              <w:tabs>
                <w:tab w:val="left" w:pos="8762"/>
              </w:tabs>
              <w:ind w:right="145"/>
              <w:jc w:val="both"/>
              <w:rPr>
                <w:rFonts w:ascii="Times New Roman" w:hAnsi="Times New Roman" w:cs="Times New Roman"/>
                <w:b/>
                <w:i/>
                <w:sz w:val="24"/>
                <w:szCs w:val="24"/>
              </w:rPr>
            </w:pPr>
            <w:r w:rsidRPr="00C11A2B">
              <w:rPr>
                <w:rFonts w:ascii="Times New Roman" w:hAnsi="Times New Roman" w:cs="Times New Roman"/>
                <w:b/>
                <w:i/>
                <w:sz w:val="24"/>
                <w:szCs w:val="24"/>
              </w:rPr>
              <w:t>УК-5.5 Понимает свой вклад в достижении профессиональных целей, формирует и удерживает позицию в перспективной деятельности</w:t>
            </w:r>
          </w:p>
        </w:tc>
      </w:tr>
      <w:tr w:rsidR="004D0623" w:rsidRPr="00BB5ED5" w:rsidTr="00C11A2B">
        <w:trPr>
          <w:gridAfter w:val="6"/>
          <w:wAfter w:w="4360" w:type="pct"/>
        </w:trPr>
        <w:tc>
          <w:tcPr>
            <w:tcW w:w="640" w:type="pct"/>
          </w:tcPr>
          <w:p w:rsidR="004D0623" w:rsidRPr="00BB5ED5" w:rsidRDefault="004D0623" w:rsidP="004D0623">
            <w:pPr>
              <w:jc w:val="both"/>
              <w:rPr>
                <w:rFonts w:ascii="Times New Roman" w:hAnsi="Times New Roman" w:cs="Times New Roman"/>
                <w:i/>
                <w:sz w:val="24"/>
                <w:szCs w:val="24"/>
              </w:rPr>
            </w:pPr>
            <w:r w:rsidRPr="00BB5ED5">
              <w:rPr>
                <w:rFonts w:ascii="Times New Roman" w:hAnsi="Times New Roman" w:cs="Times New Roman"/>
                <w:i/>
                <w:sz w:val="24"/>
                <w:szCs w:val="24"/>
              </w:rPr>
              <w:t>Знать:</w:t>
            </w:r>
          </w:p>
        </w:tc>
      </w:tr>
      <w:tr w:rsidR="004D0623" w:rsidRPr="007B463A" w:rsidTr="00DC5CCE">
        <w:trPr>
          <w:trHeight w:val="110"/>
        </w:trPr>
        <w:tc>
          <w:tcPr>
            <w:tcW w:w="640" w:type="pct"/>
          </w:tcPr>
          <w:p w:rsidR="004D0623" w:rsidRPr="00BB5ED5" w:rsidRDefault="004D0623" w:rsidP="004D0623">
            <w:pPr>
              <w:rPr>
                <w:rFonts w:ascii="Times New Roman" w:hAnsi="Times New Roman" w:cs="Times New Roman"/>
                <w:i/>
                <w:sz w:val="24"/>
                <w:szCs w:val="24"/>
              </w:rPr>
            </w:pPr>
            <w:r w:rsidRPr="00BB5ED5">
              <w:rPr>
                <w:rFonts w:ascii="Times New Roman" w:hAnsi="Times New Roman" w:cs="Times New Roman"/>
                <w:i/>
                <w:sz w:val="24"/>
                <w:szCs w:val="24"/>
              </w:rPr>
              <w:t xml:space="preserve">Результаты обучения </w:t>
            </w:r>
          </w:p>
        </w:tc>
        <w:tc>
          <w:tcPr>
            <w:tcW w:w="4360" w:type="pct"/>
            <w:gridSpan w:val="6"/>
          </w:tcPr>
          <w:p w:rsidR="003E123E" w:rsidRPr="00BB5ED5" w:rsidRDefault="004D0623" w:rsidP="00C11A2B">
            <w:pPr>
              <w:tabs>
                <w:tab w:val="left" w:pos="8762"/>
              </w:tabs>
              <w:ind w:right="145"/>
              <w:jc w:val="both"/>
              <w:rPr>
                <w:rFonts w:ascii="Times New Roman" w:hAnsi="Times New Roman" w:cs="Times New Roman"/>
                <w:sz w:val="24"/>
                <w:szCs w:val="24"/>
              </w:rPr>
            </w:pPr>
            <w:r w:rsidRPr="00BB5ED5">
              <w:rPr>
                <w:rFonts w:ascii="Times New Roman" w:hAnsi="Times New Roman" w:cs="Times New Roman"/>
                <w:sz w:val="24"/>
                <w:szCs w:val="24"/>
              </w:rPr>
              <w:t>УК-5.5/Зн1 структуру личности (темперамент, характер, направленность, потенциал)</w:t>
            </w:r>
          </w:p>
          <w:p w:rsidR="003E123E" w:rsidRPr="00BB5ED5" w:rsidRDefault="004D0623" w:rsidP="00C11A2B">
            <w:pPr>
              <w:tabs>
                <w:tab w:val="left" w:pos="8762"/>
              </w:tabs>
              <w:ind w:right="145"/>
              <w:jc w:val="both"/>
              <w:rPr>
                <w:rFonts w:ascii="Times New Roman" w:hAnsi="Times New Roman" w:cs="Times New Roman"/>
                <w:sz w:val="24"/>
                <w:szCs w:val="24"/>
              </w:rPr>
            </w:pPr>
            <w:r w:rsidRPr="00BB5ED5">
              <w:rPr>
                <w:rFonts w:ascii="Times New Roman" w:hAnsi="Times New Roman" w:cs="Times New Roman"/>
                <w:sz w:val="24"/>
                <w:szCs w:val="24"/>
              </w:rPr>
              <w:t>УК-5.5/Зн2 квалификационные требования к своей специальности</w:t>
            </w:r>
          </w:p>
          <w:p w:rsidR="003E123E" w:rsidRPr="00BB5ED5" w:rsidRDefault="004D0623" w:rsidP="00C11A2B">
            <w:pPr>
              <w:tabs>
                <w:tab w:val="left" w:pos="8762"/>
              </w:tabs>
              <w:ind w:right="145"/>
              <w:jc w:val="both"/>
              <w:rPr>
                <w:rFonts w:ascii="Times New Roman" w:hAnsi="Times New Roman" w:cs="Times New Roman"/>
                <w:sz w:val="24"/>
                <w:szCs w:val="24"/>
              </w:rPr>
            </w:pPr>
            <w:r w:rsidRPr="00BB5ED5">
              <w:rPr>
                <w:rFonts w:ascii="Times New Roman" w:hAnsi="Times New Roman" w:cs="Times New Roman"/>
                <w:sz w:val="24"/>
                <w:szCs w:val="24"/>
              </w:rPr>
              <w:t>УК-5.5/Зн3 качества личности, определяющие результативность деятельности и успех в жизни</w:t>
            </w:r>
          </w:p>
          <w:p w:rsidR="004D0623" w:rsidRPr="00BB5ED5" w:rsidRDefault="004D0623" w:rsidP="00C11A2B">
            <w:pPr>
              <w:tabs>
                <w:tab w:val="left" w:pos="8762"/>
              </w:tabs>
              <w:ind w:right="145"/>
              <w:jc w:val="both"/>
              <w:rPr>
                <w:rFonts w:ascii="Times New Roman" w:hAnsi="Times New Roman" w:cs="Times New Roman"/>
                <w:sz w:val="24"/>
                <w:szCs w:val="24"/>
              </w:rPr>
            </w:pPr>
            <w:r w:rsidRPr="00BB5ED5">
              <w:rPr>
                <w:rFonts w:ascii="Times New Roman" w:hAnsi="Times New Roman" w:cs="Times New Roman"/>
                <w:sz w:val="24"/>
                <w:szCs w:val="24"/>
              </w:rPr>
              <w:t>УК-5.5/Зн4 закономерности этапов становления личности</w:t>
            </w:r>
          </w:p>
        </w:tc>
      </w:tr>
      <w:tr w:rsidR="004D0623" w:rsidRPr="00BB5ED5" w:rsidTr="00C11A2B">
        <w:trPr>
          <w:gridAfter w:val="6"/>
          <w:wAfter w:w="4360" w:type="pct"/>
        </w:trPr>
        <w:tc>
          <w:tcPr>
            <w:tcW w:w="640" w:type="pct"/>
          </w:tcPr>
          <w:p w:rsidR="004D0623" w:rsidRPr="00BB5ED5" w:rsidRDefault="004D0623" w:rsidP="004D0623">
            <w:pPr>
              <w:jc w:val="both"/>
              <w:rPr>
                <w:rFonts w:ascii="Times New Roman" w:hAnsi="Times New Roman" w:cs="Times New Roman"/>
                <w:i/>
                <w:sz w:val="24"/>
                <w:szCs w:val="24"/>
              </w:rPr>
            </w:pPr>
            <w:r w:rsidRPr="00BB5ED5">
              <w:rPr>
                <w:rFonts w:ascii="Times New Roman" w:hAnsi="Times New Roman" w:cs="Times New Roman"/>
                <w:i/>
                <w:sz w:val="24"/>
                <w:szCs w:val="24"/>
              </w:rPr>
              <w:t>Уметь:</w:t>
            </w:r>
          </w:p>
        </w:tc>
      </w:tr>
      <w:tr w:rsidR="004D0623" w:rsidRPr="007B463A" w:rsidTr="00DC5CCE">
        <w:trPr>
          <w:trHeight w:val="245"/>
        </w:trPr>
        <w:tc>
          <w:tcPr>
            <w:tcW w:w="640" w:type="pct"/>
          </w:tcPr>
          <w:p w:rsidR="004D0623" w:rsidRPr="00BB5ED5" w:rsidRDefault="004D0623" w:rsidP="004D0623">
            <w:pPr>
              <w:rPr>
                <w:rFonts w:ascii="Times New Roman" w:hAnsi="Times New Roman" w:cs="Times New Roman"/>
                <w:i/>
                <w:sz w:val="24"/>
                <w:szCs w:val="24"/>
              </w:rPr>
            </w:pPr>
            <w:r w:rsidRPr="00BB5ED5">
              <w:rPr>
                <w:rFonts w:ascii="Times New Roman" w:hAnsi="Times New Roman" w:cs="Times New Roman"/>
                <w:i/>
                <w:sz w:val="24"/>
                <w:szCs w:val="24"/>
              </w:rPr>
              <w:t xml:space="preserve">Результаты обучения </w:t>
            </w:r>
          </w:p>
        </w:tc>
        <w:tc>
          <w:tcPr>
            <w:tcW w:w="4360" w:type="pct"/>
            <w:gridSpan w:val="6"/>
          </w:tcPr>
          <w:p w:rsidR="00E52D31" w:rsidRPr="00BB5ED5" w:rsidRDefault="004D0623" w:rsidP="00C11A2B">
            <w:pPr>
              <w:ind w:right="150"/>
              <w:jc w:val="both"/>
              <w:rPr>
                <w:rFonts w:ascii="Times New Roman" w:hAnsi="Times New Roman" w:cs="Times New Roman"/>
                <w:sz w:val="24"/>
                <w:szCs w:val="24"/>
              </w:rPr>
            </w:pPr>
            <w:r w:rsidRPr="00BB5ED5">
              <w:rPr>
                <w:rFonts w:ascii="Times New Roman" w:hAnsi="Times New Roman" w:cs="Times New Roman"/>
                <w:sz w:val="24"/>
                <w:szCs w:val="24"/>
              </w:rPr>
              <w:t>УК-5.5/Ум1 намечать программу саморазвития, отвечающую нормам цивилизованного общества и совре</w:t>
            </w:r>
            <w:r w:rsidR="00E52D31" w:rsidRPr="00BB5ED5">
              <w:rPr>
                <w:rFonts w:ascii="Times New Roman" w:hAnsi="Times New Roman" w:cs="Times New Roman"/>
                <w:sz w:val="24"/>
                <w:szCs w:val="24"/>
              </w:rPr>
              <w:t>менным профессиональным задачам</w:t>
            </w:r>
          </w:p>
          <w:p w:rsidR="00E52D31" w:rsidRPr="00BB5ED5" w:rsidRDefault="00E52D31" w:rsidP="00C11A2B">
            <w:pPr>
              <w:ind w:right="150"/>
              <w:jc w:val="both"/>
              <w:rPr>
                <w:rFonts w:ascii="Times New Roman" w:hAnsi="Times New Roman" w:cs="Times New Roman"/>
                <w:sz w:val="24"/>
                <w:szCs w:val="24"/>
              </w:rPr>
            </w:pPr>
            <w:r w:rsidRPr="00BB5ED5">
              <w:rPr>
                <w:rFonts w:ascii="Times New Roman" w:hAnsi="Times New Roman" w:cs="Times New Roman"/>
                <w:sz w:val="24"/>
                <w:szCs w:val="24"/>
              </w:rPr>
              <w:t>У</w:t>
            </w:r>
            <w:r w:rsidR="004D0623" w:rsidRPr="00BB5ED5">
              <w:rPr>
                <w:rFonts w:ascii="Times New Roman" w:hAnsi="Times New Roman" w:cs="Times New Roman"/>
                <w:sz w:val="24"/>
                <w:szCs w:val="24"/>
              </w:rPr>
              <w:t>К-5.5/Ум2 планировать собственный карьерный рост</w:t>
            </w:r>
          </w:p>
          <w:p w:rsidR="004D0623" w:rsidRPr="00BB5ED5" w:rsidRDefault="004D0623" w:rsidP="00C11A2B">
            <w:pPr>
              <w:ind w:right="150"/>
              <w:jc w:val="both"/>
              <w:rPr>
                <w:rFonts w:ascii="Times New Roman" w:hAnsi="Times New Roman" w:cs="Times New Roman"/>
                <w:sz w:val="24"/>
                <w:szCs w:val="24"/>
              </w:rPr>
            </w:pPr>
            <w:r w:rsidRPr="00BB5ED5">
              <w:rPr>
                <w:rFonts w:ascii="Times New Roman" w:hAnsi="Times New Roman" w:cs="Times New Roman"/>
                <w:sz w:val="24"/>
                <w:szCs w:val="24"/>
              </w:rPr>
              <w:t>УК-5.5/Ум3 предусматривать возможные жизненные кризисы и способы их преодоления</w:t>
            </w:r>
          </w:p>
        </w:tc>
      </w:tr>
      <w:tr w:rsidR="004D0623" w:rsidRPr="00BB5ED5" w:rsidTr="00C11A2B">
        <w:trPr>
          <w:gridAfter w:val="6"/>
          <w:wAfter w:w="4360" w:type="pct"/>
        </w:trPr>
        <w:tc>
          <w:tcPr>
            <w:tcW w:w="640" w:type="pct"/>
          </w:tcPr>
          <w:p w:rsidR="004D0623" w:rsidRPr="00BB5ED5" w:rsidRDefault="004D0623" w:rsidP="004D0623">
            <w:pPr>
              <w:jc w:val="both"/>
              <w:rPr>
                <w:rFonts w:ascii="Times New Roman" w:hAnsi="Times New Roman" w:cs="Times New Roman"/>
                <w:i/>
                <w:sz w:val="24"/>
                <w:szCs w:val="24"/>
              </w:rPr>
            </w:pPr>
            <w:r w:rsidRPr="00BB5ED5">
              <w:rPr>
                <w:rFonts w:ascii="Times New Roman" w:hAnsi="Times New Roman" w:cs="Times New Roman"/>
                <w:i/>
                <w:sz w:val="24"/>
                <w:szCs w:val="24"/>
              </w:rPr>
              <w:t>Владеть:</w:t>
            </w:r>
          </w:p>
        </w:tc>
      </w:tr>
      <w:tr w:rsidR="004D0623" w:rsidRPr="007B463A" w:rsidTr="00DC5CCE">
        <w:trPr>
          <w:trHeight w:val="254"/>
        </w:trPr>
        <w:tc>
          <w:tcPr>
            <w:tcW w:w="640" w:type="pct"/>
            <w:tcBorders>
              <w:bottom w:val="single" w:sz="4" w:space="0" w:color="BFBFBF" w:themeColor="background1" w:themeShade="BF"/>
            </w:tcBorders>
          </w:tcPr>
          <w:p w:rsidR="004D0623" w:rsidRPr="00BB5ED5" w:rsidRDefault="004D0623" w:rsidP="004D0623">
            <w:pPr>
              <w:rPr>
                <w:rFonts w:ascii="Times New Roman" w:hAnsi="Times New Roman" w:cs="Times New Roman"/>
                <w:i/>
                <w:sz w:val="24"/>
                <w:szCs w:val="24"/>
              </w:rPr>
            </w:pPr>
            <w:r w:rsidRPr="00BB5ED5">
              <w:rPr>
                <w:rFonts w:ascii="Times New Roman" w:hAnsi="Times New Roman" w:cs="Times New Roman"/>
                <w:i/>
                <w:sz w:val="24"/>
                <w:szCs w:val="24"/>
              </w:rPr>
              <w:t xml:space="preserve">Результаты обучения </w:t>
            </w:r>
          </w:p>
        </w:tc>
        <w:tc>
          <w:tcPr>
            <w:tcW w:w="4360" w:type="pct"/>
            <w:gridSpan w:val="6"/>
          </w:tcPr>
          <w:p w:rsidR="00E52D31" w:rsidRPr="00BB5ED5" w:rsidRDefault="004D0623" w:rsidP="00C11A2B">
            <w:pPr>
              <w:ind w:right="150"/>
              <w:jc w:val="both"/>
              <w:rPr>
                <w:rFonts w:ascii="Times New Roman" w:hAnsi="Times New Roman" w:cs="Times New Roman"/>
                <w:sz w:val="24"/>
                <w:szCs w:val="24"/>
              </w:rPr>
            </w:pPr>
            <w:r w:rsidRPr="00BB5ED5">
              <w:rPr>
                <w:rFonts w:ascii="Times New Roman" w:hAnsi="Times New Roman" w:cs="Times New Roman"/>
                <w:sz w:val="24"/>
                <w:szCs w:val="24"/>
              </w:rPr>
              <w:t>УК-5.5/Нв1 навыками объективной рефлексии, самоанализа душевного состояния с целью самосовершенствования</w:t>
            </w:r>
            <w:r w:rsidRPr="00BB5ED5">
              <w:rPr>
                <w:rFonts w:ascii="Times New Roman" w:hAnsi="Times New Roman" w:cs="Times New Roman"/>
                <w:sz w:val="24"/>
                <w:szCs w:val="24"/>
              </w:rPr>
              <w:br/>
              <w:t>УК-5.5/Нв2 методами психосоматической саморегуляции</w:t>
            </w:r>
          </w:p>
          <w:p w:rsidR="00E52D31" w:rsidRPr="00BB5ED5" w:rsidRDefault="004D0623" w:rsidP="00C11A2B">
            <w:pPr>
              <w:ind w:right="150"/>
              <w:jc w:val="both"/>
              <w:rPr>
                <w:rFonts w:ascii="Times New Roman" w:hAnsi="Times New Roman" w:cs="Times New Roman"/>
                <w:sz w:val="24"/>
                <w:szCs w:val="24"/>
              </w:rPr>
            </w:pPr>
            <w:r w:rsidRPr="00BB5ED5">
              <w:rPr>
                <w:rFonts w:ascii="Times New Roman" w:hAnsi="Times New Roman" w:cs="Times New Roman"/>
                <w:sz w:val="24"/>
                <w:szCs w:val="24"/>
              </w:rPr>
              <w:t>УК-5.5/Нв3 способами повышения профессиональной квалификации</w:t>
            </w:r>
          </w:p>
          <w:p w:rsidR="004D0623" w:rsidRPr="00BB5ED5" w:rsidRDefault="004D0623" w:rsidP="00C11A2B">
            <w:pPr>
              <w:ind w:right="150"/>
              <w:jc w:val="both"/>
              <w:rPr>
                <w:rFonts w:ascii="Times New Roman" w:hAnsi="Times New Roman" w:cs="Times New Roman"/>
                <w:sz w:val="24"/>
                <w:szCs w:val="24"/>
              </w:rPr>
            </w:pPr>
            <w:r w:rsidRPr="00BB5ED5">
              <w:rPr>
                <w:rFonts w:ascii="Times New Roman" w:hAnsi="Times New Roman" w:cs="Times New Roman"/>
                <w:sz w:val="24"/>
                <w:szCs w:val="24"/>
              </w:rPr>
              <w:t>УК-5.5/Нв4 способами передачи профессионального мастерства младшим коллегам</w:t>
            </w:r>
          </w:p>
        </w:tc>
      </w:tr>
      <w:tr w:rsidR="00E52D31" w:rsidRPr="004D0623" w:rsidTr="00C11A2B">
        <w:tc>
          <w:tcPr>
            <w:tcW w:w="5000" w:type="pct"/>
            <w:gridSpan w:val="7"/>
            <w:vAlign w:val="bottom"/>
          </w:tcPr>
          <w:p w:rsidR="00E52D31" w:rsidRPr="00E52D31" w:rsidRDefault="00CF6369" w:rsidP="00C11A2B">
            <w:pPr>
              <w:ind w:right="150"/>
              <w:jc w:val="both"/>
              <w:rPr>
                <w:rFonts w:ascii="Times New Roman" w:hAnsi="Times New Roman"/>
                <w:b/>
                <w:sz w:val="24"/>
                <w:szCs w:val="24"/>
              </w:rPr>
            </w:pPr>
            <w:r w:rsidRPr="00936771">
              <w:rPr>
                <w:rFonts w:ascii="Times New Roman" w:hAnsi="Times New Roman" w:cs="Times New Roman"/>
                <w:b/>
                <w:sz w:val="24"/>
                <w:szCs w:val="24"/>
              </w:rPr>
              <w:t>ПК-1</w:t>
            </w:r>
            <w:r w:rsidR="00C11A2B">
              <w:rPr>
                <w:rFonts w:ascii="Times New Roman" w:hAnsi="Times New Roman" w:cs="Times New Roman"/>
                <w:b/>
                <w:sz w:val="24"/>
                <w:szCs w:val="24"/>
              </w:rPr>
              <w:t xml:space="preserve"> </w:t>
            </w:r>
            <w:r w:rsidRPr="00936771">
              <w:rPr>
                <w:rFonts w:ascii="Times New Roman" w:hAnsi="Times New Roman" w:cs="Times New Roman"/>
                <w:b/>
                <w:iCs/>
                <w:sz w:val="24"/>
                <w:szCs w:val="24"/>
              </w:rPr>
              <w:t>Способен осуществлять мероприятия, направленные на диагностику, лечение и профилактику заболеваний и (или) состояний сердечно-сосудистой системы, медицинскую реабилитацию пациентов</w:t>
            </w:r>
          </w:p>
        </w:tc>
      </w:tr>
      <w:tr w:rsidR="00E52D31" w:rsidRPr="00E52D31" w:rsidTr="00DC5CCE">
        <w:tc>
          <w:tcPr>
            <w:tcW w:w="640" w:type="pct"/>
          </w:tcPr>
          <w:p w:rsidR="00E52D31" w:rsidRPr="00E52D31" w:rsidRDefault="00E52D31" w:rsidP="008C0859">
            <w:pPr>
              <w:jc w:val="both"/>
              <w:rPr>
                <w:rFonts w:ascii="Times New Roman" w:hAnsi="Times New Roman"/>
                <w:i/>
                <w:sz w:val="24"/>
                <w:szCs w:val="24"/>
              </w:rPr>
            </w:pPr>
            <w:r w:rsidRPr="00E52D31">
              <w:rPr>
                <w:rFonts w:ascii="Times New Roman" w:hAnsi="Times New Roman"/>
                <w:i/>
                <w:sz w:val="24"/>
                <w:szCs w:val="24"/>
              </w:rPr>
              <w:t>ИДК</w:t>
            </w:r>
          </w:p>
        </w:tc>
        <w:tc>
          <w:tcPr>
            <w:tcW w:w="4360" w:type="pct"/>
            <w:gridSpan w:val="6"/>
          </w:tcPr>
          <w:p w:rsidR="00E52D31" w:rsidRPr="00C11A2B" w:rsidRDefault="00E52D31" w:rsidP="00C11A2B">
            <w:pPr>
              <w:ind w:right="150"/>
              <w:jc w:val="both"/>
              <w:rPr>
                <w:rFonts w:ascii="Times New Roman" w:hAnsi="Times New Roman" w:cs="Times New Roman"/>
                <w:b/>
                <w:sz w:val="24"/>
                <w:szCs w:val="24"/>
              </w:rPr>
            </w:pPr>
            <w:r w:rsidRPr="00C11A2B">
              <w:rPr>
                <w:rFonts w:ascii="Times New Roman" w:hAnsi="Times New Roman" w:cs="Times New Roman"/>
                <w:b/>
                <w:i/>
                <w:sz w:val="24"/>
                <w:szCs w:val="24"/>
              </w:rPr>
              <w:t>ПК-1.1</w:t>
            </w:r>
            <w:r w:rsidRPr="00C11A2B">
              <w:rPr>
                <w:rFonts w:ascii="Times New Roman" w:hAnsi="Times New Roman" w:cs="Times New Roman"/>
                <w:b/>
                <w:sz w:val="24"/>
                <w:szCs w:val="24"/>
              </w:rPr>
              <w:t xml:space="preserve"> </w:t>
            </w:r>
            <w:r w:rsidR="004C78E2" w:rsidRPr="00C11A2B">
              <w:rPr>
                <w:rFonts w:ascii="Times New Roman" w:hAnsi="Times New Roman" w:cs="Times New Roman"/>
                <w:b/>
                <w:i/>
                <w:sz w:val="24"/>
                <w:szCs w:val="24"/>
              </w:rPr>
              <w:t>Проводит обследования пациентов при заболеваниях и (или) состояниях сердечно-сосудистой системы с целью постановки диагноза</w:t>
            </w:r>
          </w:p>
        </w:tc>
      </w:tr>
      <w:tr w:rsidR="00E52D31" w:rsidRPr="00E52D31" w:rsidTr="00DC5CCE">
        <w:trPr>
          <w:gridAfter w:val="6"/>
          <w:wAfter w:w="4360" w:type="pct"/>
        </w:trPr>
        <w:tc>
          <w:tcPr>
            <w:tcW w:w="640" w:type="pct"/>
          </w:tcPr>
          <w:p w:rsidR="00E52D31" w:rsidRPr="00CB450E" w:rsidRDefault="00E52D31" w:rsidP="00E52D31">
            <w:pPr>
              <w:jc w:val="both"/>
              <w:rPr>
                <w:rFonts w:ascii="Times New Roman" w:hAnsi="Times New Roman"/>
                <w:i/>
                <w:sz w:val="24"/>
                <w:szCs w:val="24"/>
              </w:rPr>
            </w:pPr>
            <w:r w:rsidRPr="00CB450E">
              <w:rPr>
                <w:rFonts w:ascii="Times New Roman" w:hAnsi="Times New Roman"/>
                <w:i/>
                <w:sz w:val="24"/>
                <w:szCs w:val="24"/>
              </w:rPr>
              <w:t>Знать:</w:t>
            </w:r>
          </w:p>
        </w:tc>
      </w:tr>
      <w:tr w:rsidR="00DC5CCE" w:rsidRPr="00224FEA" w:rsidTr="00DC5CCE">
        <w:tc>
          <w:tcPr>
            <w:tcW w:w="640" w:type="pct"/>
            <w:vMerge w:val="restart"/>
          </w:tcPr>
          <w:p w:rsidR="00DC5CCE" w:rsidRPr="00CB450E" w:rsidRDefault="00E8432F" w:rsidP="00224FEA">
            <w:pPr>
              <w:rPr>
                <w:rFonts w:ascii="Times New Roman" w:hAnsi="Times New Roman"/>
                <w:i/>
                <w:sz w:val="24"/>
                <w:szCs w:val="24"/>
              </w:rPr>
            </w:pPr>
            <w:r w:rsidRPr="000220C4">
              <w:rPr>
                <w:rFonts w:ascii="Times New Roman" w:hAnsi="Times New Roman"/>
                <w:i/>
                <w:sz w:val="24"/>
                <w:szCs w:val="24"/>
              </w:rPr>
              <w:t>Результаты обучения</w:t>
            </w:r>
          </w:p>
        </w:tc>
        <w:tc>
          <w:tcPr>
            <w:tcW w:w="4360" w:type="pct"/>
            <w:gridSpan w:val="6"/>
          </w:tcPr>
          <w:p w:rsidR="00DC5CCE" w:rsidRPr="00224FEA" w:rsidRDefault="00DC5CCE" w:rsidP="00224FEA">
            <w:pPr>
              <w:ind w:right="151"/>
              <w:jc w:val="both"/>
              <w:rPr>
                <w:rFonts w:ascii="Times New Roman" w:hAnsi="Times New Roman" w:cs="Times New Roman"/>
                <w:sz w:val="24"/>
                <w:szCs w:val="24"/>
              </w:rPr>
            </w:pPr>
            <w:r w:rsidRPr="00224FEA">
              <w:rPr>
                <w:rFonts w:ascii="Times New Roman" w:hAnsi="Times New Roman" w:cs="Times New Roman"/>
                <w:sz w:val="24"/>
                <w:szCs w:val="24"/>
              </w:rPr>
              <w:t>ПК-1.1/Зн1 методику осмотра и обследования у пациентов с заболеваниями и (или) состояниями сердечно-сосудистой системы;</w:t>
            </w:r>
          </w:p>
        </w:tc>
      </w:tr>
      <w:tr w:rsidR="00DC5CCE" w:rsidRPr="00224FEA" w:rsidTr="00DC5CCE">
        <w:tc>
          <w:tcPr>
            <w:tcW w:w="640" w:type="pct"/>
            <w:vMerge/>
          </w:tcPr>
          <w:p w:rsidR="00DC5CCE" w:rsidRPr="00E52D31" w:rsidRDefault="00DC5CCE" w:rsidP="00224FEA">
            <w:pPr>
              <w:rPr>
                <w:rFonts w:ascii="Times New Roman" w:hAnsi="Times New Roman"/>
                <w:i/>
                <w:sz w:val="20"/>
                <w:szCs w:val="24"/>
              </w:rPr>
            </w:pPr>
          </w:p>
        </w:tc>
        <w:tc>
          <w:tcPr>
            <w:tcW w:w="4360" w:type="pct"/>
            <w:gridSpan w:val="6"/>
          </w:tcPr>
          <w:p w:rsidR="00DC5CCE" w:rsidRPr="00224FEA" w:rsidRDefault="00DC5CCE" w:rsidP="00224FEA">
            <w:pPr>
              <w:ind w:right="151"/>
              <w:jc w:val="both"/>
              <w:rPr>
                <w:rFonts w:ascii="Times New Roman" w:hAnsi="Times New Roman" w:cs="Times New Roman"/>
                <w:sz w:val="24"/>
                <w:szCs w:val="24"/>
              </w:rPr>
            </w:pPr>
            <w:r w:rsidRPr="00224FEA">
              <w:rPr>
                <w:rFonts w:ascii="Times New Roman" w:hAnsi="Times New Roman" w:cs="Times New Roman"/>
                <w:sz w:val="24"/>
                <w:szCs w:val="24"/>
              </w:rPr>
              <w:t>ПК-1.1/Зн2 клинические рекомендации (протоколы лечения) по вопросам оказания медицинской помощи пациентам с заболеваниями и (или) состояниями сердечно-сосудистой системы;</w:t>
            </w:r>
          </w:p>
        </w:tc>
      </w:tr>
      <w:tr w:rsidR="00DC5CCE" w:rsidRPr="00224FEA" w:rsidTr="00DC5CCE">
        <w:tc>
          <w:tcPr>
            <w:tcW w:w="640" w:type="pct"/>
            <w:vMerge/>
          </w:tcPr>
          <w:p w:rsidR="00DC5CCE" w:rsidRPr="00E52D31" w:rsidRDefault="00DC5CCE" w:rsidP="00224FEA">
            <w:pPr>
              <w:rPr>
                <w:rFonts w:ascii="Times New Roman" w:hAnsi="Times New Roman"/>
                <w:i/>
                <w:sz w:val="20"/>
                <w:szCs w:val="24"/>
              </w:rPr>
            </w:pPr>
          </w:p>
        </w:tc>
        <w:tc>
          <w:tcPr>
            <w:tcW w:w="4360" w:type="pct"/>
            <w:gridSpan w:val="6"/>
          </w:tcPr>
          <w:p w:rsidR="00DC5CCE" w:rsidRPr="00224FEA" w:rsidRDefault="00DC5CCE" w:rsidP="00224FEA">
            <w:pPr>
              <w:ind w:right="151"/>
              <w:jc w:val="both"/>
              <w:rPr>
                <w:rFonts w:ascii="Times New Roman" w:hAnsi="Times New Roman" w:cs="Times New Roman"/>
                <w:sz w:val="24"/>
                <w:szCs w:val="24"/>
              </w:rPr>
            </w:pPr>
            <w:r w:rsidRPr="00224FEA">
              <w:rPr>
                <w:rFonts w:ascii="Times New Roman" w:hAnsi="Times New Roman" w:cs="Times New Roman"/>
                <w:sz w:val="24"/>
                <w:szCs w:val="24"/>
              </w:rPr>
              <w:t>ПК-1.1/Зн3 анатомо-функциональное состояние сердечно-сосудистой системы организма человека в норме и у пациентов с заболеваниями и (или) состояниями сердечно-сосудистой системы;</w:t>
            </w:r>
          </w:p>
        </w:tc>
      </w:tr>
      <w:tr w:rsidR="00DC5CCE" w:rsidRPr="00224FEA" w:rsidTr="00DC5CCE">
        <w:tc>
          <w:tcPr>
            <w:tcW w:w="640" w:type="pct"/>
            <w:vMerge/>
          </w:tcPr>
          <w:p w:rsidR="00DC5CCE" w:rsidRPr="00E52D31" w:rsidRDefault="00DC5CCE" w:rsidP="00224FEA">
            <w:pPr>
              <w:rPr>
                <w:rFonts w:ascii="Times New Roman" w:hAnsi="Times New Roman"/>
                <w:i/>
                <w:sz w:val="20"/>
                <w:szCs w:val="24"/>
              </w:rPr>
            </w:pPr>
          </w:p>
        </w:tc>
        <w:tc>
          <w:tcPr>
            <w:tcW w:w="4360" w:type="pct"/>
            <w:gridSpan w:val="6"/>
          </w:tcPr>
          <w:p w:rsidR="00DC5CCE" w:rsidRPr="00224FEA" w:rsidRDefault="00DC5CCE" w:rsidP="00224FEA">
            <w:pPr>
              <w:ind w:right="151"/>
              <w:jc w:val="both"/>
              <w:rPr>
                <w:rFonts w:ascii="Times New Roman" w:hAnsi="Times New Roman" w:cs="Times New Roman"/>
                <w:sz w:val="24"/>
                <w:szCs w:val="24"/>
              </w:rPr>
            </w:pPr>
            <w:r w:rsidRPr="00224FEA">
              <w:rPr>
                <w:rFonts w:ascii="Times New Roman" w:hAnsi="Times New Roman" w:cs="Times New Roman"/>
                <w:sz w:val="24"/>
                <w:szCs w:val="24"/>
              </w:rPr>
              <w:t>ПК-1.1/Зн4 особенности регуляции и саморегуляции функциональных систем организма человека в норме и у пациентов с заболеваниями и (или) состояниями сердечно-сосудистой системы;</w:t>
            </w:r>
          </w:p>
        </w:tc>
      </w:tr>
      <w:tr w:rsidR="00DC5CCE" w:rsidRPr="00224FEA" w:rsidTr="00DC5CCE">
        <w:tc>
          <w:tcPr>
            <w:tcW w:w="640" w:type="pct"/>
            <w:vMerge/>
          </w:tcPr>
          <w:p w:rsidR="00DC5CCE" w:rsidRPr="00E52D31" w:rsidRDefault="00DC5CCE" w:rsidP="00224FEA">
            <w:pPr>
              <w:rPr>
                <w:rFonts w:ascii="Times New Roman" w:hAnsi="Times New Roman"/>
                <w:i/>
                <w:sz w:val="20"/>
                <w:szCs w:val="24"/>
              </w:rPr>
            </w:pPr>
          </w:p>
        </w:tc>
        <w:tc>
          <w:tcPr>
            <w:tcW w:w="4360" w:type="pct"/>
            <w:gridSpan w:val="6"/>
          </w:tcPr>
          <w:p w:rsidR="00DC5CCE" w:rsidRPr="00224FEA" w:rsidRDefault="00DC5CCE" w:rsidP="00224FEA">
            <w:pPr>
              <w:ind w:right="151"/>
              <w:jc w:val="both"/>
              <w:rPr>
                <w:rFonts w:ascii="Times New Roman" w:hAnsi="Times New Roman" w:cs="Times New Roman"/>
                <w:sz w:val="24"/>
                <w:szCs w:val="24"/>
              </w:rPr>
            </w:pPr>
            <w:r w:rsidRPr="00224FEA">
              <w:rPr>
                <w:rFonts w:ascii="Times New Roman" w:hAnsi="Times New Roman" w:cs="Times New Roman"/>
                <w:sz w:val="24"/>
                <w:szCs w:val="24"/>
              </w:rPr>
              <w:t>ПК-1.1/Зн5 этиология и патогенез заболеваний и (или) патологических состояний сердечно-сосудистой системы;</w:t>
            </w:r>
          </w:p>
        </w:tc>
      </w:tr>
      <w:tr w:rsidR="00DC5CCE" w:rsidRPr="00224FEA" w:rsidTr="00DC5CCE">
        <w:tc>
          <w:tcPr>
            <w:tcW w:w="640" w:type="pct"/>
            <w:vMerge/>
          </w:tcPr>
          <w:p w:rsidR="00DC5CCE" w:rsidRPr="00E52D31" w:rsidRDefault="00DC5CCE" w:rsidP="00224FEA">
            <w:pPr>
              <w:rPr>
                <w:rFonts w:ascii="Times New Roman" w:hAnsi="Times New Roman"/>
                <w:i/>
                <w:sz w:val="20"/>
                <w:szCs w:val="24"/>
              </w:rPr>
            </w:pPr>
          </w:p>
        </w:tc>
        <w:tc>
          <w:tcPr>
            <w:tcW w:w="4360" w:type="pct"/>
            <w:gridSpan w:val="6"/>
          </w:tcPr>
          <w:p w:rsidR="00DC5CCE" w:rsidRPr="00224FEA" w:rsidRDefault="00DC5CCE" w:rsidP="00224FEA">
            <w:pPr>
              <w:ind w:right="151"/>
              <w:jc w:val="both"/>
              <w:rPr>
                <w:rFonts w:ascii="Times New Roman" w:hAnsi="Times New Roman" w:cs="Times New Roman"/>
                <w:sz w:val="24"/>
                <w:szCs w:val="24"/>
              </w:rPr>
            </w:pPr>
            <w:r w:rsidRPr="00224FEA">
              <w:rPr>
                <w:rFonts w:ascii="Times New Roman" w:hAnsi="Times New Roman" w:cs="Times New Roman"/>
                <w:sz w:val="24"/>
                <w:szCs w:val="24"/>
              </w:rPr>
              <w:t>ПК-1.1/Зн6</w:t>
            </w:r>
            <w:r>
              <w:rPr>
                <w:rFonts w:ascii="Times New Roman" w:hAnsi="Times New Roman" w:cs="Times New Roman"/>
                <w:sz w:val="24"/>
                <w:szCs w:val="24"/>
              </w:rPr>
              <w:t xml:space="preserve"> </w:t>
            </w:r>
            <w:r w:rsidRPr="00224FEA">
              <w:rPr>
                <w:rFonts w:ascii="Times New Roman" w:hAnsi="Times New Roman" w:cs="Times New Roman"/>
                <w:sz w:val="24"/>
                <w:szCs w:val="24"/>
              </w:rPr>
              <w:t>современные классификации, симптомы и синдромы заболеваний сердечно-сосудистой системы;</w:t>
            </w:r>
          </w:p>
        </w:tc>
      </w:tr>
      <w:tr w:rsidR="00DC5CCE" w:rsidRPr="00224FEA" w:rsidTr="00DC5CCE">
        <w:tc>
          <w:tcPr>
            <w:tcW w:w="640" w:type="pct"/>
            <w:vMerge/>
          </w:tcPr>
          <w:p w:rsidR="00DC5CCE" w:rsidRPr="00E52D31" w:rsidRDefault="00DC5CCE" w:rsidP="00224FEA">
            <w:pPr>
              <w:rPr>
                <w:rFonts w:ascii="Times New Roman" w:hAnsi="Times New Roman"/>
                <w:i/>
                <w:sz w:val="20"/>
                <w:szCs w:val="24"/>
              </w:rPr>
            </w:pPr>
          </w:p>
        </w:tc>
        <w:tc>
          <w:tcPr>
            <w:tcW w:w="4360" w:type="pct"/>
            <w:gridSpan w:val="6"/>
          </w:tcPr>
          <w:p w:rsidR="00DC5CCE" w:rsidRPr="00224FEA" w:rsidRDefault="00DC5CCE" w:rsidP="00224FEA">
            <w:pPr>
              <w:ind w:right="151"/>
              <w:jc w:val="both"/>
              <w:rPr>
                <w:rFonts w:ascii="Times New Roman" w:hAnsi="Times New Roman" w:cs="Times New Roman"/>
                <w:sz w:val="24"/>
                <w:szCs w:val="24"/>
              </w:rPr>
            </w:pPr>
            <w:r w:rsidRPr="00224FEA">
              <w:rPr>
                <w:rFonts w:ascii="Times New Roman" w:hAnsi="Times New Roman" w:cs="Times New Roman"/>
                <w:sz w:val="24"/>
                <w:szCs w:val="24"/>
              </w:rPr>
              <w:t>ПК-1.1/Зн7 изменения со стороны сердечно-сосудистой системы при общих заболеваниях;</w:t>
            </w:r>
          </w:p>
        </w:tc>
      </w:tr>
      <w:tr w:rsidR="00DC5CCE" w:rsidRPr="00224FEA" w:rsidTr="00DC5CCE">
        <w:tc>
          <w:tcPr>
            <w:tcW w:w="640" w:type="pct"/>
            <w:vMerge/>
          </w:tcPr>
          <w:p w:rsidR="00DC5CCE" w:rsidRPr="00E52D31" w:rsidRDefault="00DC5CCE" w:rsidP="00224FEA">
            <w:pPr>
              <w:rPr>
                <w:rFonts w:ascii="Times New Roman" w:hAnsi="Times New Roman"/>
                <w:i/>
                <w:sz w:val="20"/>
                <w:szCs w:val="24"/>
              </w:rPr>
            </w:pPr>
          </w:p>
        </w:tc>
        <w:tc>
          <w:tcPr>
            <w:tcW w:w="4360" w:type="pct"/>
            <w:gridSpan w:val="6"/>
          </w:tcPr>
          <w:p w:rsidR="00DC5CCE" w:rsidRPr="00224FEA" w:rsidRDefault="00DC5CCE" w:rsidP="00224FEA">
            <w:pPr>
              <w:ind w:right="151"/>
              <w:jc w:val="both"/>
              <w:rPr>
                <w:rFonts w:ascii="Times New Roman" w:hAnsi="Times New Roman" w:cs="Times New Roman"/>
                <w:sz w:val="24"/>
                <w:szCs w:val="24"/>
              </w:rPr>
            </w:pPr>
            <w:r w:rsidRPr="00224FEA">
              <w:rPr>
                <w:rFonts w:ascii="Times New Roman" w:hAnsi="Times New Roman" w:cs="Times New Roman"/>
                <w:sz w:val="24"/>
                <w:szCs w:val="24"/>
              </w:rPr>
              <w:t>ПК-1.1/Зн8 профессиональные заболевания сердечно-сосудистой системы;</w:t>
            </w:r>
          </w:p>
        </w:tc>
      </w:tr>
      <w:tr w:rsidR="00DC5CCE" w:rsidRPr="00224FEA" w:rsidTr="00DC5CCE">
        <w:tc>
          <w:tcPr>
            <w:tcW w:w="640" w:type="pct"/>
            <w:vMerge/>
          </w:tcPr>
          <w:p w:rsidR="00DC5CCE" w:rsidRPr="00E52D31" w:rsidRDefault="00DC5CCE" w:rsidP="00224FEA">
            <w:pPr>
              <w:rPr>
                <w:rFonts w:ascii="Times New Roman" w:hAnsi="Times New Roman"/>
                <w:i/>
                <w:sz w:val="20"/>
                <w:szCs w:val="24"/>
              </w:rPr>
            </w:pPr>
          </w:p>
        </w:tc>
        <w:tc>
          <w:tcPr>
            <w:tcW w:w="4360" w:type="pct"/>
            <w:gridSpan w:val="6"/>
          </w:tcPr>
          <w:p w:rsidR="00DC5CCE" w:rsidRPr="00224FEA" w:rsidRDefault="00DC5CCE" w:rsidP="00224FEA">
            <w:pPr>
              <w:ind w:right="151"/>
              <w:jc w:val="both"/>
              <w:rPr>
                <w:rFonts w:ascii="Times New Roman" w:hAnsi="Times New Roman" w:cs="Times New Roman"/>
                <w:sz w:val="24"/>
                <w:szCs w:val="24"/>
              </w:rPr>
            </w:pPr>
            <w:r w:rsidRPr="00224FEA">
              <w:rPr>
                <w:rFonts w:ascii="Times New Roman" w:hAnsi="Times New Roman" w:cs="Times New Roman"/>
                <w:sz w:val="24"/>
                <w:szCs w:val="24"/>
              </w:rPr>
              <w:t xml:space="preserve">ПК-1.1/Зн9 методы клинической и </w:t>
            </w:r>
            <w:proofErr w:type="spellStart"/>
            <w:r w:rsidRPr="00224FEA">
              <w:rPr>
                <w:rFonts w:ascii="Times New Roman" w:hAnsi="Times New Roman" w:cs="Times New Roman"/>
                <w:sz w:val="24"/>
                <w:szCs w:val="24"/>
              </w:rPr>
              <w:t>параклинической</w:t>
            </w:r>
            <w:proofErr w:type="spellEnd"/>
            <w:r w:rsidRPr="00224FEA">
              <w:rPr>
                <w:rFonts w:ascii="Times New Roman" w:hAnsi="Times New Roman" w:cs="Times New Roman"/>
                <w:sz w:val="24"/>
                <w:szCs w:val="24"/>
              </w:rPr>
              <w:t xml:space="preserve"> диагностики заболеваний сердечно-сосудистой системы;</w:t>
            </w:r>
          </w:p>
        </w:tc>
      </w:tr>
      <w:tr w:rsidR="00DC5CCE" w:rsidRPr="00224FEA" w:rsidTr="00DC5CCE">
        <w:tc>
          <w:tcPr>
            <w:tcW w:w="640" w:type="pct"/>
            <w:vMerge/>
          </w:tcPr>
          <w:p w:rsidR="00DC5CCE" w:rsidRPr="00E52D31" w:rsidRDefault="00DC5CCE" w:rsidP="00224FEA">
            <w:pPr>
              <w:rPr>
                <w:rFonts w:ascii="Times New Roman" w:hAnsi="Times New Roman"/>
                <w:i/>
                <w:sz w:val="20"/>
                <w:szCs w:val="24"/>
              </w:rPr>
            </w:pPr>
          </w:p>
        </w:tc>
        <w:tc>
          <w:tcPr>
            <w:tcW w:w="4360" w:type="pct"/>
            <w:gridSpan w:val="6"/>
          </w:tcPr>
          <w:p w:rsidR="00DC5CCE" w:rsidRPr="00224FEA" w:rsidRDefault="00DC5CCE" w:rsidP="00224FEA">
            <w:pPr>
              <w:ind w:right="151"/>
              <w:jc w:val="both"/>
              <w:rPr>
                <w:rFonts w:ascii="Times New Roman" w:hAnsi="Times New Roman" w:cs="Times New Roman"/>
                <w:sz w:val="24"/>
                <w:szCs w:val="24"/>
              </w:rPr>
            </w:pPr>
            <w:r w:rsidRPr="00224FEA">
              <w:rPr>
                <w:rFonts w:ascii="Times New Roman" w:hAnsi="Times New Roman" w:cs="Times New Roman"/>
                <w:sz w:val="24"/>
                <w:szCs w:val="24"/>
              </w:rPr>
              <w:t>ПК-1.1/Зн10 клиническая картина, особенности течения осложнений у пациентов с заболеваниями и (или) состояниями сердечно-сосудистой системы;</w:t>
            </w:r>
          </w:p>
        </w:tc>
      </w:tr>
      <w:tr w:rsidR="00DC5CCE" w:rsidRPr="00224FEA" w:rsidTr="00DC5CCE">
        <w:tc>
          <w:tcPr>
            <w:tcW w:w="640" w:type="pct"/>
            <w:vMerge w:val="restart"/>
          </w:tcPr>
          <w:p w:rsidR="00DC5CCE" w:rsidRPr="00E52D31" w:rsidRDefault="00DC5CCE" w:rsidP="00224FEA">
            <w:pPr>
              <w:rPr>
                <w:rFonts w:ascii="Times New Roman" w:hAnsi="Times New Roman"/>
                <w:i/>
                <w:sz w:val="20"/>
                <w:szCs w:val="24"/>
              </w:rPr>
            </w:pPr>
          </w:p>
        </w:tc>
        <w:tc>
          <w:tcPr>
            <w:tcW w:w="4360" w:type="pct"/>
            <w:gridSpan w:val="6"/>
          </w:tcPr>
          <w:p w:rsidR="00DC5CCE" w:rsidRPr="00224FEA" w:rsidRDefault="00DC5CCE" w:rsidP="00224FEA">
            <w:pPr>
              <w:ind w:right="151"/>
              <w:jc w:val="both"/>
              <w:rPr>
                <w:rFonts w:ascii="Times New Roman" w:hAnsi="Times New Roman" w:cs="Times New Roman"/>
                <w:sz w:val="24"/>
                <w:szCs w:val="24"/>
              </w:rPr>
            </w:pPr>
            <w:r w:rsidRPr="00224FEA">
              <w:rPr>
                <w:rFonts w:ascii="Times New Roman" w:hAnsi="Times New Roman" w:cs="Times New Roman"/>
                <w:sz w:val="24"/>
                <w:szCs w:val="24"/>
              </w:rPr>
              <w:t>ПК-1.1/Зн11 медицинские показания и медицинские противопоказания к использованию современных методов инструментального обследования пациентов с заболеваниями и (или) состояниями сердечно</w:t>
            </w:r>
            <w:r w:rsidR="006961CA">
              <w:rPr>
                <w:rFonts w:ascii="Times New Roman" w:hAnsi="Times New Roman" w:cs="Times New Roman"/>
                <w:sz w:val="24"/>
                <w:szCs w:val="24"/>
              </w:rPr>
              <w:t xml:space="preserve"> </w:t>
            </w:r>
            <w:r w:rsidRPr="00224FEA">
              <w:rPr>
                <w:rFonts w:ascii="Times New Roman" w:hAnsi="Times New Roman" w:cs="Times New Roman"/>
                <w:sz w:val="24"/>
                <w:szCs w:val="24"/>
              </w:rPr>
              <w:t>- сосудистой системы;</w:t>
            </w:r>
          </w:p>
        </w:tc>
      </w:tr>
      <w:tr w:rsidR="00DC5CCE" w:rsidRPr="00224FEA" w:rsidTr="00DC5CCE">
        <w:tc>
          <w:tcPr>
            <w:tcW w:w="640" w:type="pct"/>
            <w:vMerge/>
          </w:tcPr>
          <w:p w:rsidR="00DC5CCE" w:rsidRPr="00E52D31" w:rsidRDefault="00DC5CCE" w:rsidP="00224FEA">
            <w:pPr>
              <w:rPr>
                <w:rFonts w:ascii="Times New Roman" w:hAnsi="Times New Roman"/>
                <w:i/>
                <w:sz w:val="20"/>
                <w:szCs w:val="24"/>
              </w:rPr>
            </w:pPr>
          </w:p>
        </w:tc>
        <w:tc>
          <w:tcPr>
            <w:tcW w:w="4360" w:type="pct"/>
            <w:gridSpan w:val="6"/>
          </w:tcPr>
          <w:p w:rsidR="00DC5CCE" w:rsidRPr="00224FEA" w:rsidRDefault="00DC5CCE" w:rsidP="00224FEA">
            <w:pPr>
              <w:ind w:right="151"/>
              <w:jc w:val="both"/>
              <w:rPr>
                <w:rFonts w:ascii="Times New Roman" w:hAnsi="Times New Roman" w:cs="Times New Roman"/>
                <w:sz w:val="24"/>
                <w:szCs w:val="24"/>
              </w:rPr>
            </w:pPr>
            <w:r w:rsidRPr="00224FEA">
              <w:rPr>
                <w:rFonts w:ascii="Times New Roman" w:hAnsi="Times New Roman" w:cs="Times New Roman"/>
                <w:sz w:val="24"/>
                <w:szCs w:val="24"/>
              </w:rPr>
              <w:t>ПК-1.1/Зн12 медицинские показания и медицинские противопоказания к использованию современных методов лабораторного обследования пациентов с заболеваниями и (или) состояниями сердечно-сосудистой системы;</w:t>
            </w:r>
          </w:p>
        </w:tc>
      </w:tr>
      <w:tr w:rsidR="00DC5CCE" w:rsidRPr="00224FEA" w:rsidTr="00DC5CCE">
        <w:tc>
          <w:tcPr>
            <w:tcW w:w="640" w:type="pct"/>
            <w:vMerge/>
          </w:tcPr>
          <w:p w:rsidR="00DC5CCE" w:rsidRPr="00E52D31" w:rsidRDefault="00DC5CCE" w:rsidP="00224FEA">
            <w:pPr>
              <w:rPr>
                <w:rFonts w:ascii="Times New Roman" w:hAnsi="Times New Roman"/>
                <w:i/>
                <w:sz w:val="20"/>
                <w:szCs w:val="24"/>
              </w:rPr>
            </w:pPr>
          </w:p>
        </w:tc>
        <w:tc>
          <w:tcPr>
            <w:tcW w:w="4360" w:type="pct"/>
            <w:gridSpan w:val="6"/>
          </w:tcPr>
          <w:p w:rsidR="00DC5CCE" w:rsidRPr="00224FEA" w:rsidRDefault="00DC5CCE" w:rsidP="00224FEA">
            <w:pPr>
              <w:ind w:right="151"/>
              <w:jc w:val="both"/>
              <w:rPr>
                <w:rFonts w:ascii="Times New Roman" w:hAnsi="Times New Roman" w:cs="Times New Roman"/>
                <w:sz w:val="24"/>
                <w:szCs w:val="24"/>
              </w:rPr>
            </w:pPr>
            <w:r w:rsidRPr="00224FEA">
              <w:rPr>
                <w:rFonts w:ascii="Times New Roman" w:hAnsi="Times New Roman" w:cs="Times New Roman"/>
                <w:sz w:val="24"/>
                <w:szCs w:val="24"/>
              </w:rPr>
              <w:t>ПК-1.1/Зн13 клиническая картина состояний, требующих направления к врачам-специалистам пациентов с заболеваниями и (или) состояниями сердечно-сосудистой системы;</w:t>
            </w:r>
          </w:p>
        </w:tc>
      </w:tr>
      <w:tr w:rsidR="00DC5CCE" w:rsidRPr="00224FEA" w:rsidTr="00DC5CCE">
        <w:tc>
          <w:tcPr>
            <w:tcW w:w="640" w:type="pct"/>
            <w:vMerge/>
          </w:tcPr>
          <w:p w:rsidR="00DC5CCE" w:rsidRPr="00E52D31" w:rsidRDefault="00DC5CCE" w:rsidP="00224FEA">
            <w:pPr>
              <w:rPr>
                <w:rFonts w:ascii="Times New Roman" w:hAnsi="Times New Roman"/>
                <w:i/>
                <w:sz w:val="20"/>
                <w:szCs w:val="24"/>
              </w:rPr>
            </w:pPr>
          </w:p>
        </w:tc>
        <w:tc>
          <w:tcPr>
            <w:tcW w:w="4360" w:type="pct"/>
            <w:gridSpan w:val="6"/>
          </w:tcPr>
          <w:p w:rsidR="00DC5CCE" w:rsidRPr="00224FEA" w:rsidRDefault="00DC5CCE" w:rsidP="00224FEA">
            <w:pPr>
              <w:ind w:right="151"/>
              <w:jc w:val="both"/>
              <w:rPr>
                <w:rFonts w:ascii="Times New Roman" w:hAnsi="Times New Roman" w:cs="Times New Roman"/>
                <w:sz w:val="24"/>
                <w:szCs w:val="24"/>
              </w:rPr>
            </w:pPr>
            <w:r w:rsidRPr="00224FEA">
              <w:rPr>
                <w:rFonts w:ascii="Times New Roman" w:hAnsi="Times New Roman" w:cs="Times New Roman"/>
                <w:sz w:val="24"/>
                <w:szCs w:val="24"/>
              </w:rPr>
              <w:t>ПК-1.1/Зн14 медицинские показания для установки электрокардиостимулятора пациентам с заболеваниями и (или) состояниями сердечно-сосудистой системы;</w:t>
            </w:r>
          </w:p>
        </w:tc>
      </w:tr>
      <w:tr w:rsidR="00DC5CCE" w:rsidRPr="00224FEA" w:rsidTr="00DC5CCE">
        <w:tc>
          <w:tcPr>
            <w:tcW w:w="640" w:type="pct"/>
            <w:vMerge/>
          </w:tcPr>
          <w:p w:rsidR="00DC5CCE" w:rsidRPr="00E52D31" w:rsidRDefault="00DC5CCE" w:rsidP="00224FEA">
            <w:pPr>
              <w:rPr>
                <w:rFonts w:ascii="Times New Roman" w:hAnsi="Times New Roman"/>
                <w:i/>
                <w:sz w:val="20"/>
                <w:szCs w:val="24"/>
              </w:rPr>
            </w:pPr>
          </w:p>
        </w:tc>
        <w:tc>
          <w:tcPr>
            <w:tcW w:w="4360" w:type="pct"/>
            <w:gridSpan w:val="6"/>
          </w:tcPr>
          <w:p w:rsidR="00DC5CCE" w:rsidRPr="00224FEA" w:rsidRDefault="00DC5CCE" w:rsidP="00224FEA">
            <w:pPr>
              <w:ind w:right="151"/>
              <w:jc w:val="both"/>
              <w:rPr>
                <w:rFonts w:ascii="Times New Roman" w:hAnsi="Times New Roman" w:cs="Times New Roman"/>
                <w:sz w:val="24"/>
                <w:szCs w:val="24"/>
              </w:rPr>
            </w:pPr>
            <w:r w:rsidRPr="00224FEA">
              <w:rPr>
                <w:rFonts w:ascii="Times New Roman" w:hAnsi="Times New Roman" w:cs="Times New Roman"/>
                <w:sz w:val="24"/>
                <w:szCs w:val="24"/>
              </w:rPr>
              <w:t>ПК-1.1/Зн15 медицинские показания для направления на хирургическое лечение пациентов с заболеваниями и (или) состояниями сердечно-сосудистой системы;</w:t>
            </w:r>
          </w:p>
        </w:tc>
      </w:tr>
      <w:tr w:rsidR="00DC5CCE" w:rsidRPr="00224FEA" w:rsidTr="00DC5CCE">
        <w:tc>
          <w:tcPr>
            <w:tcW w:w="640" w:type="pct"/>
            <w:vMerge/>
          </w:tcPr>
          <w:p w:rsidR="00DC5CCE" w:rsidRPr="00E52D31" w:rsidRDefault="00DC5CCE" w:rsidP="00224FEA">
            <w:pPr>
              <w:rPr>
                <w:rFonts w:ascii="Times New Roman" w:hAnsi="Times New Roman"/>
                <w:i/>
                <w:sz w:val="20"/>
                <w:szCs w:val="24"/>
              </w:rPr>
            </w:pPr>
          </w:p>
        </w:tc>
        <w:tc>
          <w:tcPr>
            <w:tcW w:w="4360" w:type="pct"/>
            <w:gridSpan w:val="6"/>
          </w:tcPr>
          <w:p w:rsidR="00DC5CCE" w:rsidRPr="00224FEA" w:rsidRDefault="00DC5CCE" w:rsidP="00224FEA">
            <w:pPr>
              <w:ind w:right="151"/>
              <w:jc w:val="both"/>
              <w:rPr>
                <w:rFonts w:ascii="Times New Roman" w:hAnsi="Times New Roman" w:cs="Times New Roman"/>
                <w:sz w:val="24"/>
                <w:szCs w:val="24"/>
              </w:rPr>
            </w:pPr>
            <w:r w:rsidRPr="00224FEA">
              <w:rPr>
                <w:rFonts w:ascii="Times New Roman" w:hAnsi="Times New Roman" w:cs="Times New Roman"/>
                <w:sz w:val="24"/>
                <w:szCs w:val="24"/>
              </w:rPr>
              <w:t>ПК-1.1/Зн16 заболевания и (или) патологические состояния сердечнососудистой системы, требующие медицинской помощи в неотложной форме;</w:t>
            </w:r>
          </w:p>
        </w:tc>
      </w:tr>
      <w:tr w:rsidR="00DC5CCE" w:rsidRPr="00224FEA" w:rsidTr="00DC5CCE">
        <w:tc>
          <w:tcPr>
            <w:tcW w:w="640" w:type="pct"/>
            <w:vMerge/>
          </w:tcPr>
          <w:p w:rsidR="00DC5CCE" w:rsidRPr="00E52D31" w:rsidRDefault="00DC5CCE" w:rsidP="00224FEA">
            <w:pPr>
              <w:rPr>
                <w:rFonts w:ascii="Times New Roman" w:hAnsi="Times New Roman"/>
                <w:i/>
                <w:sz w:val="20"/>
                <w:szCs w:val="24"/>
              </w:rPr>
            </w:pPr>
          </w:p>
        </w:tc>
        <w:tc>
          <w:tcPr>
            <w:tcW w:w="4360" w:type="pct"/>
            <w:gridSpan w:val="6"/>
          </w:tcPr>
          <w:p w:rsidR="00DC5CCE" w:rsidRPr="00224FEA" w:rsidRDefault="00DC5CCE" w:rsidP="00224FEA">
            <w:pPr>
              <w:ind w:right="151"/>
              <w:jc w:val="both"/>
              <w:rPr>
                <w:rFonts w:ascii="Times New Roman" w:hAnsi="Times New Roman" w:cs="Times New Roman"/>
                <w:sz w:val="24"/>
                <w:szCs w:val="24"/>
              </w:rPr>
            </w:pPr>
            <w:r w:rsidRPr="00224FEA">
              <w:rPr>
                <w:rFonts w:ascii="Times New Roman" w:hAnsi="Times New Roman" w:cs="Times New Roman"/>
                <w:sz w:val="24"/>
                <w:szCs w:val="24"/>
              </w:rPr>
              <w:t>ПК-1.1/Зн17 симптомы и синдромы осложнений, побочных действий, нежелательных реакций, в том числе серьезных и непредвиденных, возникших в результате диагностических процедур у пациентов с заболеваниями и (или) состояниями сердечно-сосудистой системы;</w:t>
            </w:r>
          </w:p>
        </w:tc>
      </w:tr>
      <w:tr w:rsidR="00DC5CCE" w:rsidRPr="00224FEA" w:rsidTr="00DC5CCE">
        <w:tc>
          <w:tcPr>
            <w:tcW w:w="640" w:type="pct"/>
            <w:vMerge/>
          </w:tcPr>
          <w:p w:rsidR="00DC5CCE" w:rsidRPr="00E52D31" w:rsidRDefault="00DC5CCE" w:rsidP="00224FEA">
            <w:pPr>
              <w:rPr>
                <w:rFonts w:ascii="Times New Roman" w:hAnsi="Times New Roman"/>
                <w:i/>
                <w:sz w:val="20"/>
                <w:szCs w:val="24"/>
              </w:rPr>
            </w:pPr>
          </w:p>
        </w:tc>
        <w:tc>
          <w:tcPr>
            <w:tcW w:w="4360" w:type="pct"/>
            <w:gridSpan w:val="6"/>
          </w:tcPr>
          <w:p w:rsidR="00DC5CCE" w:rsidRPr="00224FEA" w:rsidRDefault="00DC5CCE" w:rsidP="00224FEA">
            <w:pPr>
              <w:ind w:right="151"/>
              <w:jc w:val="both"/>
              <w:rPr>
                <w:rFonts w:ascii="Times New Roman" w:hAnsi="Times New Roman" w:cs="Times New Roman"/>
                <w:sz w:val="24"/>
                <w:szCs w:val="24"/>
              </w:rPr>
            </w:pPr>
            <w:r w:rsidRPr="00224FEA">
              <w:rPr>
                <w:rFonts w:ascii="Times New Roman" w:hAnsi="Times New Roman" w:cs="Times New Roman"/>
                <w:sz w:val="24"/>
                <w:szCs w:val="24"/>
              </w:rPr>
              <w:t>ПК-1.1/Зн18</w:t>
            </w:r>
            <w:r>
              <w:rPr>
                <w:rFonts w:ascii="Times New Roman" w:hAnsi="Times New Roman" w:cs="Times New Roman"/>
                <w:sz w:val="24"/>
                <w:szCs w:val="24"/>
              </w:rPr>
              <w:t xml:space="preserve"> </w:t>
            </w:r>
            <w:r w:rsidRPr="00224FEA">
              <w:rPr>
                <w:rFonts w:ascii="Times New Roman" w:hAnsi="Times New Roman" w:cs="Times New Roman"/>
                <w:sz w:val="24"/>
                <w:szCs w:val="24"/>
              </w:rPr>
              <w:t>вопросы смежных специальностей, касающиеся заболеваний сердечно-сосудистой системы;</w:t>
            </w:r>
          </w:p>
        </w:tc>
      </w:tr>
      <w:tr w:rsidR="00DC5CCE" w:rsidRPr="00224FEA" w:rsidTr="00DC5CCE">
        <w:tc>
          <w:tcPr>
            <w:tcW w:w="640" w:type="pct"/>
            <w:vMerge/>
          </w:tcPr>
          <w:p w:rsidR="00DC5CCE" w:rsidRPr="00E52D31" w:rsidRDefault="00DC5CCE" w:rsidP="00224FEA">
            <w:pPr>
              <w:rPr>
                <w:rFonts w:ascii="Times New Roman" w:hAnsi="Times New Roman"/>
                <w:i/>
                <w:sz w:val="20"/>
                <w:szCs w:val="24"/>
              </w:rPr>
            </w:pPr>
          </w:p>
        </w:tc>
        <w:tc>
          <w:tcPr>
            <w:tcW w:w="4360" w:type="pct"/>
            <w:gridSpan w:val="6"/>
          </w:tcPr>
          <w:p w:rsidR="00DC5CCE" w:rsidRPr="00224FEA" w:rsidRDefault="00DC5CCE" w:rsidP="00224FEA">
            <w:pPr>
              <w:ind w:right="151"/>
              <w:jc w:val="both"/>
              <w:rPr>
                <w:rFonts w:ascii="Times New Roman" w:hAnsi="Times New Roman" w:cs="Times New Roman"/>
                <w:sz w:val="24"/>
                <w:szCs w:val="24"/>
                <w:lang w:val="en-US"/>
              </w:rPr>
            </w:pPr>
            <w:r w:rsidRPr="00224FEA">
              <w:rPr>
                <w:rFonts w:ascii="Times New Roman" w:hAnsi="Times New Roman" w:cs="Times New Roman"/>
                <w:sz w:val="24"/>
                <w:szCs w:val="24"/>
              </w:rPr>
              <w:t>ПК-1.1/Зн19 МКБ</w:t>
            </w:r>
            <w:r w:rsidRPr="00224FEA">
              <w:rPr>
                <w:rFonts w:ascii="Times New Roman" w:hAnsi="Times New Roman" w:cs="Times New Roman"/>
                <w:sz w:val="24"/>
                <w:szCs w:val="24"/>
                <w:lang w:val="en-US"/>
              </w:rPr>
              <w:t>.</w:t>
            </w:r>
          </w:p>
        </w:tc>
      </w:tr>
      <w:tr w:rsidR="00E52D31" w:rsidRPr="00E52D31" w:rsidTr="00DC5CCE">
        <w:trPr>
          <w:gridAfter w:val="6"/>
          <w:wAfter w:w="4360" w:type="pct"/>
        </w:trPr>
        <w:tc>
          <w:tcPr>
            <w:tcW w:w="640" w:type="pct"/>
          </w:tcPr>
          <w:p w:rsidR="00E52D31" w:rsidRPr="00CB450E" w:rsidRDefault="00E52D31" w:rsidP="00E52D31">
            <w:pPr>
              <w:jc w:val="both"/>
              <w:rPr>
                <w:rFonts w:ascii="Times New Roman" w:hAnsi="Times New Roman"/>
                <w:i/>
                <w:sz w:val="24"/>
                <w:szCs w:val="24"/>
              </w:rPr>
            </w:pPr>
            <w:r w:rsidRPr="00CB450E">
              <w:rPr>
                <w:rFonts w:ascii="Times New Roman" w:hAnsi="Times New Roman"/>
                <w:i/>
                <w:sz w:val="24"/>
                <w:szCs w:val="24"/>
              </w:rPr>
              <w:t>Уметь:</w:t>
            </w:r>
          </w:p>
        </w:tc>
      </w:tr>
      <w:tr w:rsidR="00DC5CCE" w:rsidRPr="00BA7A56" w:rsidTr="00DC5CCE">
        <w:trPr>
          <w:trHeight w:val="300"/>
        </w:trPr>
        <w:tc>
          <w:tcPr>
            <w:tcW w:w="640" w:type="pct"/>
            <w:vMerge w:val="restart"/>
          </w:tcPr>
          <w:p w:rsidR="00DC5CCE" w:rsidRPr="00CB450E" w:rsidRDefault="00E8432F" w:rsidP="00BA7A56">
            <w:pPr>
              <w:rPr>
                <w:rFonts w:ascii="Times New Roman" w:hAnsi="Times New Roman"/>
                <w:i/>
                <w:sz w:val="24"/>
                <w:szCs w:val="24"/>
              </w:rPr>
            </w:pPr>
            <w:r w:rsidRPr="000220C4">
              <w:rPr>
                <w:rFonts w:ascii="Times New Roman" w:hAnsi="Times New Roman"/>
                <w:i/>
                <w:sz w:val="24"/>
                <w:szCs w:val="24"/>
              </w:rPr>
              <w:t>Результаты обучения</w:t>
            </w:r>
          </w:p>
        </w:tc>
        <w:tc>
          <w:tcPr>
            <w:tcW w:w="4360" w:type="pct"/>
            <w:gridSpan w:val="6"/>
          </w:tcPr>
          <w:p w:rsidR="00DC5CCE" w:rsidRPr="00BA7A56" w:rsidRDefault="00DC5CCE" w:rsidP="00BA7A56">
            <w:pPr>
              <w:ind w:right="151"/>
              <w:jc w:val="both"/>
              <w:rPr>
                <w:rFonts w:ascii="Times New Roman" w:hAnsi="Times New Roman" w:cs="Times New Roman"/>
                <w:sz w:val="24"/>
                <w:szCs w:val="24"/>
              </w:rPr>
            </w:pPr>
            <w:r w:rsidRPr="00BA7A56">
              <w:rPr>
                <w:rFonts w:ascii="Times New Roman" w:hAnsi="Times New Roman" w:cs="Times New Roman"/>
                <w:sz w:val="24"/>
                <w:szCs w:val="24"/>
              </w:rPr>
              <w:t>ПК-1.1/Ум1 осуществлять сбор жалоб, анамнеза жизни у пациентов (их законных представителей) с заболеваниями и (или) состояниями сердечно-сосудистой системы;</w:t>
            </w:r>
          </w:p>
        </w:tc>
      </w:tr>
      <w:tr w:rsidR="00DC5CCE" w:rsidRPr="00BA7A56" w:rsidTr="00DC5CCE">
        <w:trPr>
          <w:trHeight w:val="300"/>
        </w:trPr>
        <w:tc>
          <w:tcPr>
            <w:tcW w:w="640" w:type="pct"/>
            <w:vMerge/>
          </w:tcPr>
          <w:p w:rsidR="00DC5CCE" w:rsidRPr="00CB450E" w:rsidRDefault="00DC5CCE" w:rsidP="00BA7A56">
            <w:pPr>
              <w:rPr>
                <w:rFonts w:ascii="Times New Roman" w:hAnsi="Times New Roman"/>
                <w:i/>
                <w:sz w:val="24"/>
                <w:szCs w:val="24"/>
              </w:rPr>
            </w:pPr>
          </w:p>
        </w:tc>
        <w:tc>
          <w:tcPr>
            <w:tcW w:w="4360" w:type="pct"/>
            <w:gridSpan w:val="6"/>
          </w:tcPr>
          <w:p w:rsidR="00DC5CCE" w:rsidRPr="00BA7A56" w:rsidRDefault="00DC5CCE" w:rsidP="00BA7A56">
            <w:pPr>
              <w:ind w:right="151"/>
              <w:jc w:val="both"/>
              <w:rPr>
                <w:rFonts w:ascii="Times New Roman" w:hAnsi="Times New Roman" w:cs="Times New Roman"/>
                <w:sz w:val="24"/>
                <w:szCs w:val="24"/>
              </w:rPr>
            </w:pPr>
            <w:r w:rsidRPr="00BA7A56">
              <w:rPr>
                <w:rFonts w:ascii="Times New Roman" w:hAnsi="Times New Roman" w:cs="Times New Roman"/>
                <w:sz w:val="24"/>
                <w:szCs w:val="24"/>
              </w:rPr>
              <w:t>ПК-1.1/Ум2 интерпретировать и анализировать информацию, полученную от пациентов (их законных представителей) с заболеваниями и (или) состояниями сердечно-сосудистой системы;</w:t>
            </w:r>
          </w:p>
        </w:tc>
      </w:tr>
      <w:tr w:rsidR="00DC5CCE" w:rsidRPr="00BA7A56" w:rsidTr="00DC5CCE">
        <w:trPr>
          <w:trHeight w:val="300"/>
        </w:trPr>
        <w:tc>
          <w:tcPr>
            <w:tcW w:w="640" w:type="pct"/>
            <w:vMerge/>
          </w:tcPr>
          <w:p w:rsidR="00DC5CCE" w:rsidRPr="00CB450E" w:rsidRDefault="00DC5CCE" w:rsidP="00BA7A56">
            <w:pPr>
              <w:rPr>
                <w:rFonts w:ascii="Times New Roman" w:hAnsi="Times New Roman"/>
                <w:i/>
                <w:sz w:val="24"/>
                <w:szCs w:val="24"/>
              </w:rPr>
            </w:pPr>
          </w:p>
        </w:tc>
        <w:tc>
          <w:tcPr>
            <w:tcW w:w="4360" w:type="pct"/>
            <w:gridSpan w:val="6"/>
          </w:tcPr>
          <w:p w:rsidR="00DC5CCE" w:rsidRPr="00BA7A56" w:rsidRDefault="00DC5CCE" w:rsidP="00BA7A56">
            <w:pPr>
              <w:ind w:right="151"/>
              <w:jc w:val="both"/>
              <w:rPr>
                <w:rFonts w:ascii="Times New Roman" w:hAnsi="Times New Roman" w:cs="Times New Roman"/>
                <w:sz w:val="24"/>
                <w:szCs w:val="24"/>
              </w:rPr>
            </w:pPr>
            <w:r w:rsidRPr="00BA7A56">
              <w:rPr>
                <w:rFonts w:ascii="Times New Roman" w:hAnsi="Times New Roman" w:cs="Times New Roman"/>
                <w:sz w:val="24"/>
                <w:szCs w:val="24"/>
              </w:rPr>
              <w:t>ПК-1.1/Ум3</w:t>
            </w:r>
            <w:r>
              <w:rPr>
                <w:rFonts w:ascii="Times New Roman" w:hAnsi="Times New Roman" w:cs="Times New Roman"/>
                <w:sz w:val="24"/>
                <w:szCs w:val="24"/>
              </w:rPr>
              <w:t xml:space="preserve"> </w:t>
            </w:r>
            <w:r w:rsidRPr="00BA7A56">
              <w:rPr>
                <w:rFonts w:ascii="Times New Roman" w:hAnsi="Times New Roman" w:cs="Times New Roman"/>
                <w:sz w:val="24"/>
                <w:szCs w:val="24"/>
              </w:rPr>
              <w:t>оценивать анатомо-функциональное состояние сердечно-сосудистой системы в норме и при заболеваниях и (или) состояниях сердечно-сосудистой системы;</w:t>
            </w:r>
          </w:p>
        </w:tc>
      </w:tr>
      <w:tr w:rsidR="00DC5CCE" w:rsidRPr="00E52D31" w:rsidTr="00DC5CCE">
        <w:trPr>
          <w:trHeight w:val="300"/>
        </w:trPr>
        <w:tc>
          <w:tcPr>
            <w:tcW w:w="640" w:type="pct"/>
            <w:vMerge/>
          </w:tcPr>
          <w:p w:rsidR="00DC5CCE" w:rsidRPr="00CB450E" w:rsidRDefault="00DC5CCE" w:rsidP="00113395">
            <w:pPr>
              <w:rPr>
                <w:rFonts w:ascii="Times New Roman" w:hAnsi="Times New Roman"/>
                <w:i/>
                <w:sz w:val="24"/>
                <w:szCs w:val="24"/>
              </w:rPr>
            </w:pPr>
          </w:p>
        </w:tc>
        <w:tc>
          <w:tcPr>
            <w:tcW w:w="4360" w:type="pct"/>
            <w:gridSpan w:val="6"/>
          </w:tcPr>
          <w:p w:rsidR="00DC5CCE" w:rsidRPr="00113395" w:rsidRDefault="00DC5CCE" w:rsidP="00113395">
            <w:pPr>
              <w:ind w:right="151"/>
              <w:jc w:val="both"/>
              <w:rPr>
                <w:rFonts w:ascii="Times New Roman" w:hAnsi="Times New Roman" w:cs="Times New Roman"/>
                <w:sz w:val="24"/>
                <w:szCs w:val="24"/>
              </w:rPr>
            </w:pPr>
            <w:r w:rsidRPr="00113395">
              <w:rPr>
                <w:rFonts w:ascii="Times New Roman" w:hAnsi="Times New Roman" w:cs="Times New Roman"/>
                <w:sz w:val="24"/>
                <w:szCs w:val="24"/>
              </w:rPr>
              <w:t xml:space="preserve">ПК-1.1/Ум4 использовать методики осмотра и обследования пациентов с заболеваниями и (или) состояниями сердечно-сосудистой системы с учетом анатомо-функциональных особенностей и в частности проводить: </w:t>
            </w:r>
          </w:p>
          <w:p w:rsidR="00DC5CCE" w:rsidRPr="00113395" w:rsidRDefault="00DC5CCE" w:rsidP="00113395">
            <w:pPr>
              <w:pStyle w:val="a6"/>
              <w:numPr>
                <w:ilvl w:val="0"/>
                <w:numId w:val="13"/>
              </w:numPr>
              <w:spacing w:line="240" w:lineRule="auto"/>
              <w:ind w:right="151"/>
              <w:rPr>
                <w:sz w:val="24"/>
                <w:szCs w:val="24"/>
              </w:rPr>
            </w:pPr>
            <w:r w:rsidRPr="00113395">
              <w:rPr>
                <w:sz w:val="24"/>
                <w:szCs w:val="24"/>
              </w:rPr>
              <w:t xml:space="preserve">сбор анамнеза и жалоб при патологии сердечно-сосудистой системы; </w:t>
            </w:r>
          </w:p>
          <w:p w:rsidR="00DC5CCE" w:rsidRPr="00113395" w:rsidRDefault="00DC5CCE" w:rsidP="00113395">
            <w:pPr>
              <w:pStyle w:val="a6"/>
              <w:numPr>
                <w:ilvl w:val="0"/>
                <w:numId w:val="13"/>
              </w:numPr>
              <w:spacing w:line="240" w:lineRule="auto"/>
              <w:ind w:right="151"/>
              <w:rPr>
                <w:sz w:val="24"/>
                <w:szCs w:val="24"/>
              </w:rPr>
            </w:pPr>
            <w:r w:rsidRPr="00113395">
              <w:rPr>
                <w:sz w:val="24"/>
                <w:szCs w:val="24"/>
              </w:rPr>
              <w:t xml:space="preserve">визуальный осмотр; </w:t>
            </w:r>
          </w:p>
          <w:p w:rsidR="00DC5CCE" w:rsidRPr="00113395" w:rsidRDefault="00DC5CCE" w:rsidP="00113395">
            <w:pPr>
              <w:pStyle w:val="a6"/>
              <w:numPr>
                <w:ilvl w:val="0"/>
                <w:numId w:val="13"/>
              </w:numPr>
              <w:spacing w:line="240" w:lineRule="auto"/>
              <w:ind w:right="151"/>
              <w:rPr>
                <w:sz w:val="24"/>
                <w:szCs w:val="24"/>
              </w:rPr>
            </w:pPr>
            <w:r w:rsidRPr="00113395">
              <w:rPr>
                <w:sz w:val="24"/>
                <w:szCs w:val="24"/>
              </w:rPr>
              <w:t xml:space="preserve">физикальное обследование (пальпацию, перкуссию, аускультацию); </w:t>
            </w:r>
          </w:p>
          <w:p w:rsidR="00DC5CCE" w:rsidRPr="00113395" w:rsidRDefault="00DC5CCE" w:rsidP="00113395">
            <w:pPr>
              <w:pStyle w:val="a6"/>
              <w:numPr>
                <w:ilvl w:val="0"/>
                <w:numId w:val="13"/>
              </w:numPr>
              <w:spacing w:line="240" w:lineRule="auto"/>
              <w:ind w:right="151"/>
              <w:rPr>
                <w:sz w:val="24"/>
                <w:szCs w:val="24"/>
              </w:rPr>
            </w:pPr>
            <w:r w:rsidRPr="00113395">
              <w:rPr>
                <w:sz w:val="24"/>
                <w:szCs w:val="24"/>
              </w:rPr>
              <w:t xml:space="preserve">измерение артериального давления; </w:t>
            </w:r>
          </w:p>
          <w:p w:rsidR="00DC5CCE" w:rsidRPr="00113395" w:rsidRDefault="00DC5CCE" w:rsidP="00113395">
            <w:pPr>
              <w:pStyle w:val="a6"/>
              <w:numPr>
                <w:ilvl w:val="0"/>
                <w:numId w:val="13"/>
              </w:numPr>
              <w:spacing w:line="240" w:lineRule="auto"/>
              <w:ind w:right="151"/>
              <w:rPr>
                <w:sz w:val="24"/>
                <w:szCs w:val="24"/>
              </w:rPr>
            </w:pPr>
            <w:r w:rsidRPr="00113395">
              <w:rPr>
                <w:sz w:val="24"/>
                <w:szCs w:val="24"/>
              </w:rPr>
              <w:t xml:space="preserve">анализ сердечного пульса; </w:t>
            </w:r>
          </w:p>
          <w:p w:rsidR="00DC5CCE" w:rsidRPr="00113395" w:rsidRDefault="00DC5CCE" w:rsidP="00113395">
            <w:pPr>
              <w:pStyle w:val="a6"/>
              <w:numPr>
                <w:ilvl w:val="0"/>
                <w:numId w:val="13"/>
              </w:numPr>
              <w:spacing w:line="240" w:lineRule="auto"/>
              <w:ind w:right="151"/>
              <w:rPr>
                <w:sz w:val="24"/>
                <w:szCs w:val="24"/>
              </w:rPr>
            </w:pPr>
            <w:r w:rsidRPr="00113395">
              <w:rPr>
                <w:sz w:val="24"/>
                <w:szCs w:val="24"/>
              </w:rPr>
              <w:t xml:space="preserve">анализ состояния яремных вен; </w:t>
            </w:r>
          </w:p>
          <w:p w:rsidR="00DC5CCE" w:rsidRPr="00113395" w:rsidRDefault="00DC5CCE" w:rsidP="00113395">
            <w:pPr>
              <w:pStyle w:val="a6"/>
              <w:numPr>
                <w:ilvl w:val="0"/>
                <w:numId w:val="13"/>
              </w:numPr>
              <w:spacing w:line="240" w:lineRule="auto"/>
              <w:ind w:right="151"/>
              <w:rPr>
                <w:sz w:val="24"/>
                <w:szCs w:val="24"/>
              </w:rPr>
            </w:pPr>
            <w:r w:rsidRPr="00113395">
              <w:rPr>
                <w:sz w:val="24"/>
                <w:szCs w:val="24"/>
              </w:rPr>
              <w:t xml:space="preserve">пальпацию и аускультацию периферических артерий; </w:t>
            </w:r>
          </w:p>
          <w:p w:rsidR="00DC5CCE" w:rsidRPr="00113395" w:rsidRDefault="00DC5CCE" w:rsidP="00113395">
            <w:pPr>
              <w:pStyle w:val="a6"/>
              <w:numPr>
                <w:ilvl w:val="0"/>
                <w:numId w:val="13"/>
              </w:numPr>
              <w:spacing w:line="240" w:lineRule="auto"/>
              <w:ind w:right="151"/>
              <w:rPr>
                <w:sz w:val="24"/>
                <w:szCs w:val="24"/>
              </w:rPr>
            </w:pPr>
            <w:r w:rsidRPr="00113395">
              <w:rPr>
                <w:sz w:val="24"/>
                <w:szCs w:val="24"/>
              </w:rPr>
              <w:t xml:space="preserve">измерение </w:t>
            </w:r>
            <w:proofErr w:type="spellStart"/>
            <w:r w:rsidRPr="00113395">
              <w:rPr>
                <w:sz w:val="24"/>
                <w:szCs w:val="24"/>
              </w:rPr>
              <w:t>лодыжечно</w:t>
            </w:r>
            <w:proofErr w:type="spellEnd"/>
            <w:r w:rsidRPr="00113395">
              <w:rPr>
                <w:sz w:val="24"/>
                <w:szCs w:val="24"/>
              </w:rPr>
              <w:t xml:space="preserve">-плечевого индекса систолического давления; </w:t>
            </w:r>
          </w:p>
          <w:p w:rsidR="00DC5CCE" w:rsidRPr="00113395" w:rsidRDefault="00DC5CCE" w:rsidP="00113395">
            <w:pPr>
              <w:pStyle w:val="a6"/>
              <w:numPr>
                <w:ilvl w:val="0"/>
                <w:numId w:val="13"/>
              </w:numPr>
              <w:spacing w:line="240" w:lineRule="auto"/>
              <w:ind w:right="151"/>
              <w:rPr>
                <w:sz w:val="24"/>
                <w:szCs w:val="24"/>
              </w:rPr>
            </w:pPr>
            <w:r w:rsidRPr="00113395">
              <w:rPr>
                <w:sz w:val="24"/>
                <w:szCs w:val="24"/>
              </w:rPr>
              <w:t xml:space="preserve">оценку состояния венозной системы; </w:t>
            </w:r>
          </w:p>
          <w:p w:rsidR="00DC5CCE" w:rsidRPr="00113395" w:rsidRDefault="00DC5CCE" w:rsidP="00113395">
            <w:pPr>
              <w:pStyle w:val="a6"/>
              <w:numPr>
                <w:ilvl w:val="0"/>
                <w:numId w:val="13"/>
              </w:numPr>
              <w:spacing w:line="240" w:lineRule="auto"/>
              <w:ind w:right="151"/>
              <w:rPr>
                <w:sz w:val="24"/>
                <w:szCs w:val="24"/>
              </w:rPr>
            </w:pPr>
            <w:r w:rsidRPr="00113395">
              <w:rPr>
                <w:sz w:val="24"/>
                <w:szCs w:val="24"/>
              </w:rPr>
              <w:t xml:space="preserve">оценку наличия </w:t>
            </w:r>
            <w:proofErr w:type="spellStart"/>
            <w:r w:rsidRPr="00113395">
              <w:rPr>
                <w:sz w:val="24"/>
                <w:szCs w:val="24"/>
              </w:rPr>
              <w:t>гипоперфузии</w:t>
            </w:r>
            <w:proofErr w:type="spellEnd"/>
            <w:r w:rsidRPr="00113395">
              <w:rPr>
                <w:sz w:val="24"/>
                <w:szCs w:val="24"/>
              </w:rPr>
              <w:t xml:space="preserve"> или задержки жидкости в органах и тканях организма человека; </w:t>
            </w:r>
          </w:p>
          <w:p w:rsidR="00DC5CCE" w:rsidRPr="00113395" w:rsidRDefault="00DC5CCE" w:rsidP="00113395">
            <w:pPr>
              <w:pStyle w:val="a6"/>
              <w:numPr>
                <w:ilvl w:val="0"/>
                <w:numId w:val="13"/>
              </w:numPr>
              <w:spacing w:line="240" w:lineRule="auto"/>
              <w:ind w:right="151"/>
              <w:rPr>
                <w:sz w:val="24"/>
                <w:szCs w:val="24"/>
              </w:rPr>
            </w:pPr>
            <w:r w:rsidRPr="00113395">
              <w:rPr>
                <w:sz w:val="24"/>
                <w:szCs w:val="24"/>
              </w:rPr>
              <w:t>определение заболеваний и (или) патологических состояний органов и систем организма человека, вызванных нарушением деятельности сердечно-сосудистой системы, в том числе базисное неврологическое обследование, обследование органов дыхания, органов брюшной полости, щитовидной железы;</w:t>
            </w:r>
          </w:p>
        </w:tc>
      </w:tr>
      <w:tr w:rsidR="00DC5CCE" w:rsidRPr="00A03959" w:rsidTr="00DC5CCE">
        <w:trPr>
          <w:trHeight w:val="300"/>
        </w:trPr>
        <w:tc>
          <w:tcPr>
            <w:tcW w:w="640" w:type="pct"/>
            <w:vMerge/>
          </w:tcPr>
          <w:p w:rsidR="00DC5CCE" w:rsidRPr="00CB450E" w:rsidRDefault="00DC5CCE" w:rsidP="00A03959">
            <w:pPr>
              <w:rPr>
                <w:rFonts w:ascii="Times New Roman" w:hAnsi="Times New Roman"/>
                <w:i/>
                <w:sz w:val="24"/>
                <w:szCs w:val="24"/>
              </w:rPr>
            </w:pPr>
          </w:p>
        </w:tc>
        <w:tc>
          <w:tcPr>
            <w:tcW w:w="4360" w:type="pct"/>
            <w:gridSpan w:val="6"/>
          </w:tcPr>
          <w:p w:rsidR="00DC5CCE" w:rsidRPr="00A03959" w:rsidRDefault="00DC5CCE" w:rsidP="00A03959">
            <w:pPr>
              <w:ind w:right="151"/>
              <w:jc w:val="both"/>
              <w:rPr>
                <w:rFonts w:ascii="Times New Roman" w:hAnsi="Times New Roman" w:cs="Times New Roman"/>
                <w:sz w:val="24"/>
                <w:szCs w:val="24"/>
              </w:rPr>
            </w:pPr>
            <w:r w:rsidRPr="00A03959">
              <w:rPr>
                <w:rFonts w:ascii="Times New Roman" w:hAnsi="Times New Roman" w:cs="Times New Roman"/>
                <w:sz w:val="24"/>
                <w:szCs w:val="24"/>
              </w:rPr>
              <w:t xml:space="preserve">ПК-1.1/Ум5 использовать медицинское оборудование: </w:t>
            </w:r>
          </w:p>
          <w:p w:rsidR="00DC5CCE" w:rsidRPr="00A03959" w:rsidRDefault="00DC5CCE" w:rsidP="00A03959">
            <w:pPr>
              <w:pStyle w:val="a6"/>
              <w:numPr>
                <w:ilvl w:val="0"/>
                <w:numId w:val="14"/>
              </w:numPr>
              <w:spacing w:line="240" w:lineRule="auto"/>
              <w:ind w:right="151"/>
              <w:rPr>
                <w:sz w:val="24"/>
                <w:szCs w:val="24"/>
              </w:rPr>
            </w:pPr>
            <w:r w:rsidRPr="00A03959">
              <w:rPr>
                <w:sz w:val="24"/>
                <w:szCs w:val="24"/>
              </w:rPr>
              <w:lastRenderedPageBreak/>
              <w:t xml:space="preserve">электрокардиограф; </w:t>
            </w:r>
          </w:p>
          <w:p w:rsidR="00DC5CCE" w:rsidRPr="00A03959" w:rsidRDefault="00DC5CCE" w:rsidP="00A03959">
            <w:pPr>
              <w:pStyle w:val="a6"/>
              <w:numPr>
                <w:ilvl w:val="0"/>
                <w:numId w:val="14"/>
              </w:numPr>
              <w:spacing w:line="240" w:lineRule="auto"/>
              <w:ind w:right="151"/>
              <w:rPr>
                <w:sz w:val="24"/>
                <w:szCs w:val="24"/>
              </w:rPr>
            </w:pPr>
            <w:r w:rsidRPr="00A03959">
              <w:rPr>
                <w:sz w:val="24"/>
                <w:szCs w:val="24"/>
              </w:rPr>
              <w:t xml:space="preserve">эхокардиограф; </w:t>
            </w:r>
          </w:p>
          <w:p w:rsidR="00DC5CCE" w:rsidRPr="00A03959" w:rsidRDefault="00DC5CCE" w:rsidP="00A03959">
            <w:pPr>
              <w:pStyle w:val="a6"/>
              <w:numPr>
                <w:ilvl w:val="0"/>
                <w:numId w:val="14"/>
              </w:numPr>
              <w:spacing w:line="240" w:lineRule="auto"/>
              <w:ind w:right="151"/>
              <w:rPr>
                <w:sz w:val="24"/>
                <w:szCs w:val="24"/>
              </w:rPr>
            </w:pPr>
            <w:r w:rsidRPr="00A03959">
              <w:rPr>
                <w:sz w:val="24"/>
                <w:szCs w:val="24"/>
              </w:rPr>
              <w:t xml:space="preserve">прибор для измерения артериального давления; </w:t>
            </w:r>
          </w:p>
          <w:p w:rsidR="00DC5CCE" w:rsidRPr="00A03959" w:rsidRDefault="00DC5CCE" w:rsidP="00A03959">
            <w:pPr>
              <w:pStyle w:val="a6"/>
              <w:numPr>
                <w:ilvl w:val="0"/>
                <w:numId w:val="14"/>
              </w:numPr>
              <w:spacing w:line="240" w:lineRule="auto"/>
              <w:ind w:right="151"/>
              <w:rPr>
                <w:sz w:val="24"/>
                <w:szCs w:val="24"/>
              </w:rPr>
            </w:pPr>
            <w:r w:rsidRPr="00A03959">
              <w:rPr>
                <w:sz w:val="24"/>
                <w:szCs w:val="24"/>
              </w:rPr>
              <w:t>аппаратуру для суточного</w:t>
            </w:r>
            <w:r>
              <w:rPr>
                <w:sz w:val="24"/>
                <w:szCs w:val="24"/>
              </w:rPr>
              <w:t xml:space="preserve"> </w:t>
            </w:r>
            <w:proofErr w:type="spellStart"/>
            <w:r w:rsidRPr="00A03959">
              <w:rPr>
                <w:sz w:val="24"/>
                <w:szCs w:val="24"/>
              </w:rPr>
              <w:t>мониторирования</w:t>
            </w:r>
            <w:proofErr w:type="spellEnd"/>
            <w:r w:rsidRPr="00A03959">
              <w:rPr>
                <w:sz w:val="24"/>
                <w:szCs w:val="24"/>
              </w:rPr>
              <w:t xml:space="preserve"> электрокардиограммы; </w:t>
            </w:r>
          </w:p>
          <w:p w:rsidR="00DC5CCE" w:rsidRPr="00A03959" w:rsidRDefault="00DC5CCE" w:rsidP="00A03959">
            <w:pPr>
              <w:pStyle w:val="a6"/>
              <w:numPr>
                <w:ilvl w:val="0"/>
                <w:numId w:val="14"/>
              </w:numPr>
              <w:spacing w:line="240" w:lineRule="auto"/>
              <w:ind w:right="151"/>
              <w:rPr>
                <w:sz w:val="24"/>
                <w:szCs w:val="24"/>
              </w:rPr>
            </w:pPr>
            <w:r w:rsidRPr="00A03959">
              <w:rPr>
                <w:sz w:val="24"/>
                <w:szCs w:val="24"/>
              </w:rPr>
              <w:t xml:space="preserve">аппаратуру для суточного </w:t>
            </w:r>
            <w:proofErr w:type="spellStart"/>
            <w:r w:rsidRPr="00A03959">
              <w:rPr>
                <w:sz w:val="24"/>
                <w:szCs w:val="24"/>
              </w:rPr>
              <w:t>мониторирования</w:t>
            </w:r>
            <w:proofErr w:type="spellEnd"/>
            <w:r w:rsidRPr="00A03959">
              <w:rPr>
                <w:sz w:val="24"/>
                <w:szCs w:val="24"/>
              </w:rPr>
              <w:t xml:space="preserve"> артериального давления;</w:t>
            </w:r>
          </w:p>
          <w:p w:rsidR="00DC5CCE" w:rsidRPr="00A03959" w:rsidRDefault="00DC5CCE" w:rsidP="00A03959">
            <w:pPr>
              <w:pStyle w:val="a6"/>
              <w:numPr>
                <w:ilvl w:val="0"/>
                <w:numId w:val="14"/>
              </w:numPr>
              <w:spacing w:line="240" w:lineRule="auto"/>
              <w:ind w:right="151"/>
              <w:rPr>
                <w:sz w:val="24"/>
                <w:szCs w:val="24"/>
              </w:rPr>
            </w:pPr>
            <w:r w:rsidRPr="00A03959">
              <w:rPr>
                <w:sz w:val="24"/>
                <w:szCs w:val="24"/>
              </w:rPr>
              <w:t xml:space="preserve">аппаратуру для проведения проб с физической нагрузкой (велоэргометром, </w:t>
            </w:r>
            <w:proofErr w:type="spellStart"/>
            <w:r w:rsidRPr="00A03959">
              <w:rPr>
                <w:sz w:val="24"/>
                <w:szCs w:val="24"/>
              </w:rPr>
              <w:t>тредмилом</w:t>
            </w:r>
            <w:proofErr w:type="spellEnd"/>
            <w:r w:rsidRPr="00A03959">
              <w:rPr>
                <w:sz w:val="24"/>
                <w:szCs w:val="24"/>
              </w:rPr>
              <w:t>);</w:t>
            </w:r>
          </w:p>
        </w:tc>
      </w:tr>
      <w:tr w:rsidR="00DC5CCE" w:rsidRPr="00A03959" w:rsidTr="00DC5CCE">
        <w:trPr>
          <w:trHeight w:val="300"/>
        </w:trPr>
        <w:tc>
          <w:tcPr>
            <w:tcW w:w="640" w:type="pct"/>
            <w:vMerge w:val="restart"/>
            <w:tcBorders>
              <w:top w:val="nil"/>
            </w:tcBorders>
          </w:tcPr>
          <w:p w:rsidR="00DC5CCE" w:rsidRPr="00CB450E" w:rsidRDefault="00DC5CCE" w:rsidP="00A03959">
            <w:pPr>
              <w:rPr>
                <w:rFonts w:ascii="Times New Roman" w:hAnsi="Times New Roman"/>
                <w:i/>
                <w:sz w:val="24"/>
                <w:szCs w:val="24"/>
              </w:rPr>
            </w:pPr>
          </w:p>
        </w:tc>
        <w:tc>
          <w:tcPr>
            <w:tcW w:w="4360" w:type="pct"/>
            <w:gridSpan w:val="6"/>
          </w:tcPr>
          <w:p w:rsidR="00DC5CCE" w:rsidRPr="00A03959" w:rsidRDefault="00DC5CCE" w:rsidP="00A03959">
            <w:pPr>
              <w:ind w:right="151"/>
              <w:jc w:val="both"/>
              <w:rPr>
                <w:rFonts w:ascii="Times New Roman" w:hAnsi="Times New Roman" w:cs="Times New Roman"/>
                <w:sz w:val="24"/>
                <w:szCs w:val="24"/>
              </w:rPr>
            </w:pPr>
            <w:r w:rsidRPr="00A03959">
              <w:rPr>
                <w:rFonts w:ascii="Times New Roman" w:hAnsi="Times New Roman" w:cs="Times New Roman"/>
                <w:sz w:val="24"/>
                <w:szCs w:val="24"/>
              </w:rPr>
              <w:t>ПК-1.1/Ум</w:t>
            </w:r>
            <w:r w:rsidRPr="00A03959">
              <w:rPr>
                <w:rFonts w:ascii="Times New Roman" w:hAnsi="Times New Roman" w:cs="Times New Roman"/>
                <w:sz w:val="24"/>
                <w:szCs w:val="24"/>
                <w:lang w:val="en-US"/>
              </w:rPr>
              <w:t>6</w:t>
            </w:r>
            <w:r w:rsidRPr="00A03959">
              <w:rPr>
                <w:rFonts w:ascii="Times New Roman" w:hAnsi="Times New Roman" w:cs="Times New Roman"/>
                <w:sz w:val="24"/>
                <w:szCs w:val="24"/>
              </w:rPr>
              <w:t xml:space="preserve"> производить манипуляции: </w:t>
            </w:r>
          </w:p>
          <w:p w:rsidR="00DC5CCE" w:rsidRPr="00A03959" w:rsidRDefault="00DC5CCE" w:rsidP="00A03959">
            <w:pPr>
              <w:pStyle w:val="a6"/>
              <w:numPr>
                <w:ilvl w:val="0"/>
                <w:numId w:val="15"/>
              </w:numPr>
              <w:spacing w:line="240" w:lineRule="auto"/>
              <w:ind w:right="151"/>
              <w:rPr>
                <w:sz w:val="24"/>
                <w:szCs w:val="24"/>
              </w:rPr>
            </w:pPr>
            <w:r w:rsidRPr="00A03959">
              <w:rPr>
                <w:sz w:val="24"/>
                <w:szCs w:val="24"/>
              </w:rPr>
              <w:t xml:space="preserve">проведение лабораторной диагностики экспресс-методами, в том числе анализ крови на </w:t>
            </w:r>
            <w:proofErr w:type="spellStart"/>
            <w:r w:rsidRPr="00A03959">
              <w:rPr>
                <w:sz w:val="24"/>
                <w:szCs w:val="24"/>
              </w:rPr>
              <w:t>тропонины</w:t>
            </w:r>
            <w:proofErr w:type="spellEnd"/>
            <w:r w:rsidRPr="00A03959">
              <w:rPr>
                <w:sz w:val="24"/>
                <w:szCs w:val="24"/>
              </w:rPr>
              <w:t xml:space="preserve">; </w:t>
            </w:r>
          </w:p>
          <w:p w:rsidR="00DC5CCE" w:rsidRPr="00A03959" w:rsidRDefault="00DC5CCE" w:rsidP="00A03959">
            <w:pPr>
              <w:pStyle w:val="a6"/>
              <w:numPr>
                <w:ilvl w:val="0"/>
                <w:numId w:val="15"/>
              </w:numPr>
              <w:spacing w:line="240" w:lineRule="auto"/>
              <w:ind w:right="151"/>
              <w:rPr>
                <w:sz w:val="24"/>
                <w:szCs w:val="24"/>
              </w:rPr>
            </w:pPr>
            <w:r w:rsidRPr="00A03959">
              <w:rPr>
                <w:sz w:val="24"/>
                <w:szCs w:val="24"/>
              </w:rPr>
              <w:t xml:space="preserve">регистрацию электрокардиограммы; </w:t>
            </w:r>
          </w:p>
          <w:p w:rsidR="00DC5CCE" w:rsidRPr="00A03959" w:rsidRDefault="00DC5CCE" w:rsidP="00A03959">
            <w:pPr>
              <w:pStyle w:val="a6"/>
              <w:numPr>
                <w:ilvl w:val="0"/>
                <w:numId w:val="15"/>
              </w:numPr>
              <w:spacing w:line="240" w:lineRule="auto"/>
              <w:ind w:right="151"/>
              <w:rPr>
                <w:sz w:val="24"/>
                <w:szCs w:val="24"/>
              </w:rPr>
            </w:pPr>
            <w:r w:rsidRPr="00A03959">
              <w:rPr>
                <w:sz w:val="24"/>
                <w:szCs w:val="24"/>
              </w:rPr>
              <w:t xml:space="preserve">регистрацию электрокардиограммы с физической нагрузкой; </w:t>
            </w:r>
          </w:p>
          <w:p w:rsidR="00DC5CCE" w:rsidRPr="00A03959" w:rsidRDefault="00DC5CCE" w:rsidP="00A03959">
            <w:pPr>
              <w:pStyle w:val="a6"/>
              <w:numPr>
                <w:ilvl w:val="0"/>
                <w:numId w:val="15"/>
              </w:numPr>
              <w:spacing w:line="240" w:lineRule="auto"/>
              <w:ind w:right="151"/>
              <w:rPr>
                <w:sz w:val="24"/>
                <w:szCs w:val="24"/>
              </w:rPr>
            </w:pPr>
            <w:r w:rsidRPr="00A03959">
              <w:rPr>
                <w:sz w:val="24"/>
                <w:szCs w:val="24"/>
              </w:rPr>
              <w:t xml:space="preserve">установку, считывание, анализ с помощью </w:t>
            </w:r>
            <w:proofErr w:type="spellStart"/>
            <w:r w:rsidRPr="00A03959">
              <w:rPr>
                <w:sz w:val="24"/>
                <w:szCs w:val="24"/>
              </w:rPr>
              <w:t>холтеровского</w:t>
            </w:r>
            <w:proofErr w:type="spellEnd"/>
            <w:r>
              <w:rPr>
                <w:sz w:val="24"/>
                <w:szCs w:val="24"/>
              </w:rPr>
              <w:t xml:space="preserve"> </w:t>
            </w:r>
            <w:proofErr w:type="spellStart"/>
            <w:r w:rsidRPr="00A03959">
              <w:rPr>
                <w:sz w:val="24"/>
                <w:szCs w:val="24"/>
              </w:rPr>
              <w:t>мониторирования</w:t>
            </w:r>
            <w:proofErr w:type="spellEnd"/>
            <w:r w:rsidRPr="00A03959">
              <w:rPr>
                <w:sz w:val="24"/>
                <w:szCs w:val="24"/>
              </w:rPr>
              <w:t xml:space="preserve"> сердечного ритма; </w:t>
            </w:r>
          </w:p>
          <w:p w:rsidR="00DC5CCE" w:rsidRPr="00A03959" w:rsidRDefault="00DC5CCE" w:rsidP="00A03959">
            <w:pPr>
              <w:pStyle w:val="a6"/>
              <w:numPr>
                <w:ilvl w:val="0"/>
                <w:numId w:val="15"/>
              </w:numPr>
              <w:spacing w:line="240" w:lineRule="auto"/>
              <w:ind w:right="151"/>
              <w:rPr>
                <w:sz w:val="24"/>
                <w:szCs w:val="24"/>
              </w:rPr>
            </w:pPr>
            <w:r w:rsidRPr="00A03959">
              <w:rPr>
                <w:sz w:val="24"/>
                <w:szCs w:val="24"/>
              </w:rPr>
              <w:t xml:space="preserve">установку, считывание, анализ суточного монитора артериального давления; </w:t>
            </w:r>
          </w:p>
          <w:p w:rsidR="00DC5CCE" w:rsidRPr="00A03959" w:rsidRDefault="00DC5CCE" w:rsidP="00A03959">
            <w:pPr>
              <w:pStyle w:val="a6"/>
              <w:numPr>
                <w:ilvl w:val="0"/>
                <w:numId w:val="15"/>
              </w:numPr>
              <w:spacing w:line="240" w:lineRule="auto"/>
              <w:ind w:right="151"/>
              <w:rPr>
                <w:sz w:val="24"/>
                <w:szCs w:val="24"/>
              </w:rPr>
            </w:pPr>
            <w:proofErr w:type="spellStart"/>
            <w:r w:rsidRPr="00A03959">
              <w:rPr>
                <w:sz w:val="24"/>
                <w:szCs w:val="24"/>
              </w:rPr>
              <w:t>трансторакальную</w:t>
            </w:r>
            <w:proofErr w:type="spellEnd"/>
            <w:r w:rsidRPr="00A03959">
              <w:rPr>
                <w:sz w:val="24"/>
                <w:szCs w:val="24"/>
              </w:rPr>
              <w:t xml:space="preserve"> эхокардиографию; </w:t>
            </w:r>
          </w:p>
          <w:p w:rsidR="00DC5CCE" w:rsidRDefault="00DC5CCE" w:rsidP="00A03959">
            <w:pPr>
              <w:pStyle w:val="a6"/>
              <w:numPr>
                <w:ilvl w:val="0"/>
                <w:numId w:val="15"/>
              </w:numPr>
              <w:spacing w:line="240" w:lineRule="auto"/>
              <w:ind w:right="151"/>
              <w:rPr>
                <w:sz w:val="24"/>
                <w:szCs w:val="24"/>
              </w:rPr>
            </w:pPr>
            <w:r w:rsidRPr="00A03959">
              <w:rPr>
                <w:sz w:val="24"/>
                <w:szCs w:val="24"/>
              </w:rPr>
              <w:t xml:space="preserve">ультразвуковое исследование сосудов; </w:t>
            </w:r>
          </w:p>
          <w:p w:rsidR="00DC5CCE" w:rsidRPr="00C11A2B" w:rsidRDefault="00DC5CCE" w:rsidP="00A03959">
            <w:pPr>
              <w:pStyle w:val="a6"/>
              <w:numPr>
                <w:ilvl w:val="0"/>
                <w:numId w:val="15"/>
              </w:numPr>
              <w:spacing w:line="240" w:lineRule="auto"/>
              <w:ind w:right="151"/>
              <w:rPr>
                <w:sz w:val="24"/>
                <w:szCs w:val="24"/>
              </w:rPr>
            </w:pPr>
            <w:proofErr w:type="spellStart"/>
            <w:r w:rsidRPr="00C11A2B">
              <w:rPr>
                <w:sz w:val="24"/>
                <w:szCs w:val="24"/>
              </w:rPr>
              <w:t>функциональноетестование</w:t>
            </w:r>
            <w:proofErr w:type="spellEnd"/>
            <w:r w:rsidRPr="00C11A2B">
              <w:rPr>
                <w:sz w:val="24"/>
                <w:szCs w:val="24"/>
              </w:rPr>
              <w:t xml:space="preserve"> (</w:t>
            </w:r>
            <w:proofErr w:type="spellStart"/>
            <w:r w:rsidRPr="00C11A2B">
              <w:rPr>
                <w:sz w:val="24"/>
                <w:szCs w:val="24"/>
              </w:rPr>
              <w:t>велоэргометрическая</w:t>
            </w:r>
            <w:proofErr w:type="spellEnd"/>
            <w:r w:rsidRPr="00C11A2B">
              <w:rPr>
                <w:sz w:val="24"/>
                <w:szCs w:val="24"/>
              </w:rPr>
              <w:t xml:space="preserve"> проба (</w:t>
            </w:r>
            <w:proofErr w:type="spellStart"/>
            <w:r w:rsidRPr="00C11A2B">
              <w:rPr>
                <w:sz w:val="24"/>
                <w:szCs w:val="24"/>
              </w:rPr>
              <w:t>вэп</w:t>
            </w:r>
            <w:proofErr w:type="spellEnd"/>
            <w:r w:rsidRPr="00C11A2B">
              <w:rPr>
                <w:sz w:val="24"/>
                <w:szCs w:val="24"/>
              </w:rPr>
              <w:t xml:space="preserve">), </w:t>
            </w:r>
            <w:proofErr w:type="spellStart"/>
            <w:r w:rsidRPr="00C11A2B">
              <w:rPr>
                <w:sz w:val="24"/>
                <w:szCs w:val="24"/>
              </w:rPr>
              <w:t>тредмил</w:t>
            </w:r>
            <w:proofErr w:type="spellEnd"/>
            <w:r w:rsidRPr="00C11A2B">
              <w:rPr>
                <w:sz w:val="24"/>
                <w:szCs w:val="24"/>
              </w:rPr>
              <w:t>-тест) и анализ результатов;</w:t>
            </w:r>
          </w:p>
        </w:tc>
      </w:tr>
      <w:tr w:rsidR="00DC5CCE" w:rsidRPr="00A03959" w:rsidTr="00DC5CCE">
        <w:trPr>
          <w:trHeight w:val="300"/>
        </w:trPr>
        <w:tc>
          <w:tcPr>
            <w:tcW w:w="640" w:type="pct"/>
            <w:vMerge/>
            <w:tcBorders>
              <w:top w:val="nil"/>
            </w:tcBorders>
          </w:tcPr>
          <w:p w:rsidR="00DC5CCE" w:rsidRPr="00CB450E" w:rsidRDefault="00DC5CCE" w:rsidP="00A03959">
            <w:pPr>
              <w:rPr>
                <w:rFonts w:ascii="Times New Roman" w:hAnsi="Times New Roman"/>
                <w:i/>
                <w:sz w:val="24"/>
                <w:szCs w:val="24"/>
              </w:rPr>
            </w:pPr>
          </w:p>
        </w:tc>
        <w:tc>
          <w:tcPr>
            <w:tcW w:w="4360" w:type="pct"/>
            <w:gridSpan w:val="6"/>
          </w:tcPr>
          <w:p w:rsidR="00DC5CCE" w:rsidRPr="00A03959" w:rsidRDefault="00DC5CCE" w:rsidP="00A03959">
            <w:pPr>
              <w:ind w:right="151"/>
              <w:jc w:val="both"/>
              <w:rPr>
                <w:rFonts w:ascii="Times New Roman" w:hAnsi="Times New Roman" w:cs="Times New Roman"/>
                <w:sz w:val="24"/>
                <w:szCs w:val="24"/>
              </w:rPr>
            </w:pPr>
            <w:r w:rsidRPr="00A03959">
              <w:rPr>
                <w:rFonts w:ascii="Times New Roman" w:hAnsi="Times New Roman" w:cs="Times New Roman"/>
                <w:sz w:val="24"/>
                <w:szCs w:val="24"/>
              </w:rPr>
              <w:t xml:space="preserve">ПК-1.1/Ум7 оценивать тяжесть состояния пациента, стратифицировать риск развития </w:t>
            </w:r>
            <w:proofErr w:type="spellStart"/>
            <w:r w:rsidRPr="00A03959">
              <w:rPr>
                <w:rFonts w:ascii="Times New Roman" w:hAnsi="Times New Roman" w:cs="Times New Roman"/>
                <w:sz w:val="24"/>
                <w:szCs w:val="24"/>
              </w:rPr>
              <w:t>жизнеопасных</w:t>
            </w:r>
            <w:proofErr w:type="spellEnd"/>
            <w:r w:rsidRPr="00A03959">
              <w:rPr>
                <w:rFonts w:ascii="Times New Roman" w:hAnsi="Times New Roman" w:cs="Times New Roman"/>
                <w:sz w:val="24"/>
                <w:szCs w:val="24"/>
              </w:rPr>
              <w:t xml:space="preserve"> осложнений, определять медицинские показания для оказания медицинской помощи в стационарных условиях;</w:t>
            </w:r>
          </w:p>
        </w:tc>
      </w:tr>
      <w:tr w:rsidR="00DC5CCE" w:rsidRPr="00AF623B" w:rsidTr="00DC5CCE">
        <w:trPr>
          <w:trHeight w:val="300"/>
        </w:trPr>
        <w:tc>
          <w:tcPr>
            <w:tcW w:w="640" w:type="pct"/>
            <w:vMerge/>
            <w:tcBorders>
              <w:top w:val="nil"/>
            </w:tcBorders>
          </w:tcPr>
          <w:p w:rsidR="00DC5CCE" w:rsidRPr="00CB450E" w:rsidRDefault="00DC5CCE" w:rsidP="00AF623B">
            <w:pPr>
              <w:rPr>
                <w:rFonts w:ascii="Times New Roman" w:hAnsi="Times New Roman"/>
                <w:i/>
                <w:sz w:val="24"/>
                <w:szCs w:val="24"/>
              </w:rPr>
            </w:pPr>
          </w:p>
        </w:tc>
        <w:tc>
          <w:tcPr>
            <w:tcW w:w="4360" w:type="pct"/>
            <w:gridSpan w:val="6"/>
          </w:tcPr>
          <w:p w:rsidR="00DC5CCE" w:rsidRPr="00AF623B" w:rsidRDefault="00DC5CCE" w:rsidP="00AF623B">
            <w:pPr>
              <w:ind w:right="151"/>
              <w:jc w:val="both"/>
              <w:rPr>
                <w:rFonts w:ascii="Times New Roman" w:hAnsi="Times New Roman" w:cs="Times New Roman"/>
                <w:sz w:val="24"/>
                <w:szCs w:val="24"/>
              </w:rPr>
            </w:pPr>
            <w:r w:rsidRPr="00AF623B">
              <w:rPr>
                <w:rFonts w:ascii="Times New Roman" w:hAnsi="Times New Roman" w:cs="Times New Roman"/>
                <w:sz w:val="24"/>
                <w:szCs w:val="24"/>
              </w:rPr>
              <w:t>ПК-1.1/Ум8</w:t>
            </w:r>
            <w:r>
              <w:rPr>
                <w:rFonts w:ascii="Times New Roman" w:hAnsi="Times New Roman" w:cs="Times New Roman"/>
                <w:sz w:val="24"/>
                <w:szCs w:val="24"/>
              </w:rPr>
              <w:t xml:space="preserve"> </w:t>
            </w:r>
            <w:r w:rsidRPr="00AF623B">
              <w:rPr>
                <w:rFonts w:ascii="Times New Roman" w:hAnsi="Times New Roman" w:cs="Times New Roman"/>
                <w:sz w:val="24"/>
                <w:szCs w:val="24"/>
              </w:rPr>
              <w:t>определять медицинские показания для направления пациента для оказания медицинской помощи в стационарных условиях или в условиях дневного стационара;</w:t>
            </w:r>
          </w:p>
        </w:tc>
      </w:tr>
      <w:tr w:rsidR="00DC5CCE" w:rsidRPr="00AF623B" w:rsidTr="00DC5CCE">
        <w:trPr>
          <w:trHeight w:val="300"/>
        </w:trPr>
        <w:tc>
          <w:tcPr>
            <w:tcW w:w="640" w:type="pct"/>
            <w:vMerge/>
            <w:tcBorders>
              <w:top w:val="nil"/>
            </w:tcBorders>
          </w:tcPr>
          <w:p w:rsidR="00DC5CCE" w:rsidRPr="00CB450E" w:rsidRDefault="00DC5CCE" w:rsidP="00AF623B">
            <w:pPr>
              <w:rPr>
                <w:rFonts w:ascii="Times New Roman" w:hAnsi="Times New Roman"/>
                <w:i/>
                <w:sz w:val="24"/>
                <w:szCs w:val="24"/>
              </w:rPr>
            </w:pPr>
          </w:p>
        </w:tc>
        <w:tc>
          <w:tcPr>
            <w:tcW w:w="4360" w:type="pct"/>
            <w:gridSpan w:val="6"/>
          </w:tcPr>
          <w:p w:rsidR="00DC5CCE" w:rsidRPr="00AF623B" w:rsidRDefault="00DC5CCE" w:rsidP="00AF623B">
            <w:pPr>
              <w:ind w:right="151"/>
              <w:jc w:val="both"/>
              <w:rPr>
                <w:rFonts w:ascii="Times New Roman" w:hAnsi="Times New Roman" w:cs="Times New Roman"/>
                <w:sz w:val="24"/>
                <w:szCs w:val="24"/>
              </w:rPr>
            </w:pPr>
            <w:r w:rsidRPr="00AF623B">
              <w:rPr>
                <w:rFonts w:ascii="Times New Roman" w:hAnsi="Times New Roman" w:cs="Times New Roman"/>
                <w:sz w:val="24"/>
                <w:szCs w:val="24"/>
              </w:rPr>
              <w:t>ПК-1.1/Ум9 интерпретировать и анализировать результаты осмотра и обследования пациентов с заболеваниями и (или) состояниями сердечно-сосудистой системы;</w:t>
            </w:r>
          </w:p>
        </w:tc>
      </w:tr>
      <w:tr w:rsidR="00DC5CCE" w:rsidRPr="00AF623B" w:rsidTr="00DC5CCE">
        <w:trPr>
          <w:trHeight w:val="300"/>
        </w:trPr>
        <w:tc>
          <w:tcPr>
            <w:tcW w:w="640" w:type="pct"/>
            <w:vMerge/>
            <w:tcBorders>
              <w:top w:val="nil"/>
            </w:tcBorders>
          </w:tcPr>
          <w:p w:rsidR="00DC5CCE" w:rsidRPr="00CB450E" w:rsidRDefault="00DC5CCE" w:rsidP="00AF623B">
            <w:pPr>
              <w:rPr>
                <w:rFonts w:ascii="Times New Roman" w:hAnsi="Times New Roman"/>
                <w:i/>
                <w:sz w:val="24"/>
                <w:szCs w:val="24"/>
              </w:rPr>
            </w:pPr>
          </w:p>
        </w:tc>
        <w:tc>
          <w:tcPr>
            <w:tcW w:w="4360" w:type="pct"/>
            <w:gridSpan w:val="6"/>
          </w:tcPr>
          <w:p w:rsidR="00DC5CCE" w:rsidRPr="00AF623B" w:rsidRDefault="00DC5CCE" w:rsidP="00AF623B">
            <w:pPr>
              <w:ind w:right="151"/>
              <w:jc w:val="both"/>
              <w:rPr>
                <w:rFonts w:ascii="Times New Roman" w:hAnsi="Times New Roman" w:cs="Times New Roman"/>
                <w:sz w:val="24"/>
                <w:szCs w:val="24"/>
              </w:rPr>
            </w:pPr>
            <w:r w:rsidRPr="00AF623B">
              <w:rPr>
                <w:rFonts w:ascii="Times New Roman" w:hAnsi="Times New Roman" w:cs="Times New Roman"/>
                <w:sz w:val="24"/>
                <w:szCs w:val="24"/>
              </w:rPr>
              <w:t>ПК-1.1/Ум10 интерпретировать и анализировать результаты инструментального обследования пациентов с заболеваниями и (или) состояниями сердечно-сосудистой системы;</w:t>
            </w:r>
          </w:p>
        </w:tc>
      </w:tr>
      <w:tr w:rsidR="00DC5CCE" w:rsidRPr="00AF623B" w:rsidTr="00DC5CCE">
        <w:trPr>
          <w:trHeight w:val="300"/>
        </w:trPr>
        <w:tc>
          <w:tcPr>
            <w:tcW w:w="640" w:type="pct"/>
            <w:vMerge/>
            <w:tcBorders>
              <w:top w:val="nil"/>
            </w:tcBorders>
          </w:tcPr>
          <w:p w:rsidR="00DC5CCE" w:rsidRPr="00CB450E" w:rsidRDefault="00DC5CCE" w:rsidP="00AF623B">
            <w:pPr>
              <w:rPr>
                <w:rFonts w:ascii="Times New Roman" w:hAnsi="Times New Roman"/>
                <w:i/>
                <w:sz w:val="24"/>
                <w:szCs w:val="24"/>
              </w:rPr>
            </w:pPr>
          </w:p>
        </w:tc>
        <w:tc>
          <w:tcPr>
            <w:tcW w:w="4360" w:type="pct"/>
            <w:gridSpan w:val="6"/>
          </w:tcPr>
          <w:p w:rsidR="00DC5CCE" w:rsidRPr="00AF623B" w:rsidRDefault="00DC5CCE" w:rsidP="00AF623B">
            <w:pPr>
              <w:ind w:right="151"/>
              <w:jc w:val="both"/>
              <w:rPr>
                <w:rFonts w:ascii="Times New Roman" w:hAnsi="Times New Roman" w:cs="Times New Roman"/>
                <w:sz w:val="24"/>
                <w:szCs w:val="24"/>
              </w:rPr>
            </w:pPr>
            <w:r w:rsidRPr="00AF623B">
              <w:rPr>
                <w:rFonts w:ascii="Times New Roman" w:hAnsi="Times New Roman" w:cs="Times New Roman"/>
                <w:sz w:val="24"/>
                <w:szCs w:val="24"/>
              </w:rPr>
              <w:t>ПК-1.1/Ум11 интерпретировать и анализировать результаты лабораторного обследования пациентов с заболеваниями и (или) состояниями сердечно-сосудистой системы;</w:t>
            </w:r>
          </w:p>
        </w:tc>
      </w:tr>
      <w:tr w:rsidR="00DC5CCE" w:rsidRPr="00AF623B" w:rsidTr="00DC5CCE">
        <w:trPr>
          <w:trHeight w:val="300"/>
        </w:trPr>
        <w:tc>
          <w:tcPr>
            <w:tcW w:w="640" w:type="pct"/>
            <w:vMerge/>
            <w:tcBorders>
              <w:top w:val="nil"/>
            </w:tcBorders>
          </w:tcPr>
          <w:p w:rsidR="00DC5CCE" w:rsidRPr="00CB450E" w:rsidRDefault="00DC5CCE" w:rsidP="00AF623B">
            <w:pPr>
              <w:rPr>
                <w:rFonts w:ascii="Times New Roman" w:hAnsi="Times New Roman"/>
                <w:i/>
                <w:sz w:val="24"/>
                <w:szCs w:val="24"/>
              </w:rPr>
            </w:pPr>
          </w:p>
        </w:tc>
        <w:tc>
          <w:tcPr>
            <w:tcW w:w="4360" w:type="pct"/>
            <w:gridSpan w:val="6"/>
          </w:tcPr>
          <w:p w:rsidR="00DC5CCE" w:rsidRPr="00AF623B" w:rsidRDefault="00DC5CCE" w:rsidP="00AF623B">
            <w:pPr>
              <w:ind w:right="151"/>
              <w:jc w:val="both"/>
              <w:rPr>
                <w:rFonts w:ascii="Times New Roman" w:hAnsi="Times New Roman" w:cs="Times New Roman"/>
                <w:sz w:val="24"/>
                <w:szCs w:val="24"/>
              </w:rPr>
            </w:pPr>
            <w:r w:rsidRPr="00AF623B">
              <w:rPr>
                <w:rFonts w:ascii="Times New Roman" w:hAnsi="Times New Roman" w:cs="Times New Roman"/>
                <w:sz w:val="24"/>
                <w:szCs w:val="24"/>
              </w:rPr>
              <w:t>ПК-1.1/Ум12 обосновывать необходимость направления к врачам-специалистам пациентов с заболеваниями и (или) состояниями сердечно-сосудистой системы;</w:t>
            </w:r>
          </w:p>
        </w:tc>
      </w:tr>
      <w:tr w:rsidR="00DC5CCE" w:rsidRPr="00AF623B" w:rsidTr="00DC5CCE">
        <w:trPr>
          <w:trHeight w:val="300"/>
        </w:trPr>
        <w:tc>
          <w:tcPr>
            <w:tcW w:w="640" w:type="pct"/>
            <w:vMerge/>
            <w:tcBorders>
              <w:top w:val="nil"/>
            </w:tcBorders>
          </w:tcPr>
          <w:p w:rsidR="00DC5CCE" w:rsidRPr="00CB450E" w:rsidRDefault="00DC5CCE" w:rsidP="00AF623B">
            <w:pPr>
              <w:rPr>
                <w:rFonts w:ascii="Times New Roman" w:hAnsi="Times New Roman"/>
                <w:i/>
                <w:sz w:val="24"/>
                <w:szCs w:val="24"/>
              </w:rPr>
            </w:pPr>
          </w:p>
        </w:tc>
        <w:tc>
          <w:tcPr>
            <w:tcW w:w="4360" w:type="pct"/>
            <w:gridSpan w:val="6"/>
          </w:tcPr>
          <w:p w:rsidR="00DC5CCE" w:rsidRPr="00AF623B" w:rsidRDefault="00DC5CCE" w:rsidP="00AF623B">
            <w:pPr>
              <w:ind w:right="151"/>
              <w:jc w:val="both"/>
              <w:rPr>
                <w:rFonts w:ascii="Times New Roman" w:hAnsi="Times New Roman" w:cs="Times New Roman"/>
                <w:sz w:val="24"/>
                <w:szCs w:val="24"/>
              </w:rPr>
            </w:pPr>
            <w:r w:rsidRPr="00AF623B">
              <w:rPr>
                <w:rFonts w:ascii="Times New Roman" w:hAnsi="Times New Roman" w:cs="Times New Roman"/>
                <w:sz w:val="24"/>
                <w:szCs w:val="24"/>
              </w:rPr>
              <w:t>ПК-1.1/Ум13 интерпретировать и анализировать результаты осмотра врачами-специалистами пациентов с заболеваниями и (или) состояниями сердечно-сосудистой системы;</w:t>
            </w:r>
          </w:p>
        </w:tc>
      </w:tr>
      <w:tr w:rsidR="00DC5CCE" w:rsidRPr="00AF623B" w:rsidTr="00DC5CCE">
        <w:trPr>
          <w:trHeight w:val="300"/>
        </w:trPr>
        <w:tc>
          <w:tcPr>
            <w:tcW w:w="640" w:type="pct"/>
            <w:vMerge/>
            <w:tcBorders>
              <w:top w:val="nil"/>
            </w:tcBorders>
          </w:tcPr>
          <w:p w:rsidR="00DC5CCE" w:rsidRPr="00CB450E" w:rsidRDefault="00DC5CCE" w:rsidP="00AF623B">
            <w:pPr>
              <w:rPr>
                <w:rFonts w:ascii="Times New Roman" w:hAnsi="Times New Roman"/>
                <w:i/>
                <w:sz w:val="24"/>
                <w:szCs w:val="24"/>
              </w:rPr>
            </w:pPr>
          </w:p>
        </w:tc>
        <w:tc>
          <w:tcPr>
            <w:tcW w:w="4360" w:type="pct"/>
            <w:gridSpan w:val="6"/>
          </w:tcPr>
          <w:p w:rsidR="00DC5CCE" w:rsidRPr="00AF623B" w:rsidRDefault="00DC5CCE" w:rsidP="00AF623B">
            <w:pPr>
              <w:ind w:right="151"/>
              <w:jc w:val="both"/>
              <w:rPr>
                <w:rFonts w:ascii="Times New Roman" w:hAnsi="Times New Roman" w:cs="Times New Roman"/>
                <w:sz w:val="24"/>
                <w:szCs w:val="24"/>
              </w:rPr>
            </w:pPr>
            <w:r w:rsidRPr="00AF623B">
              <w:rPr>
                <w:rFonts w:ascii="Times New Roman" w:hAnsi="Times New Roman" w:cs="Times New Roman"/>
                <w:sz w:val="24"/>
                <w:szCs w:val="24"/>
              </w:rPr>
              <w:t>ПК-1.1/Ум14 определять медицинские показания для установки электрокардиостимулятора пациентам с заболеваниями и (или) состояниями сердечно-сосудистой системы;</w:t>
            </w:r>
          </w:p>
        </w:tc>
      </w:tr>
      <w:tr w:rsidR="00DC5CCE" w:rsidRPr="00AF623B" w:rsidTr="00DC5CCE">
        <w:trPr>
          <w:trHeight w:val="300"/>
        </w:trPr>
        <w:tc>
          <w:tcPr>
            <w:tcW w:w="640" w:type="pct"/>
            <w:vMerge/>
            <w:tcBorders>
              <w:top w:val="nil"/>
            </w:tcBorders>
          </w:tcPr>
          <w:p w:rsidR="00DC5CCE" w:rsidRPr="00CB450E" w:rsidRDefault="00DC5CCE" w:rsidP="00AF623B">
            <w:pPr>
              <w:rPr>
                <w:rFonts w:ascii="Times New Roman" w:hAnsi="Times New Roman"/>
                <w:i/>
                <w:sz w:val="24"/>
                <w:szCs w:val="24"/>
              </w:rPr>
            </w:pPr>
          </w:p>
        </w:tc>
        <w:tc>
          <w:tcPr>
            <w:tcW w:w="4360" w:type="pct"/>
            <w:gridSpan w:val="6"/>
          </w:tcPr>
          <w:p w:rsidR="00DC5CCE" w:rsidRPr="00AF623B" w:rsidRDefault="00DC5CCE" w:rsidP="00AF623B">
            <w:pPr>
              <w:ind w:right="151"/>
              <w:jc w:val="both"/>
              <w:rPr>
                <w:rFonts w:ascii="Times New Roman" w:hAnsi="Times New Roman" w:cs="Times New Roman"/>
                <w:sz w:val="24"/>
                <w:szCs w:val="24"/>
              </w:rPr>
            </w:pPr>
            <w:r w:rsidRPr="00AF623B">
              <w:rPr>
                <w:rFonts w:ascii="Times New Roman" w:hAnsi="Times New Roman" w:cs="Times New Roman"/>
                <w:sz w:val="24"/>
                <w:szCs w:val="24"/>
              </w:rPr>
              <w:t>ПК-1.1/Ум15определять медицинские показания для направления на хирургическое лечение пациентов с заболеваниями и (или) состояниями сердечно-сосудистой системы;</w:t>
            </w:r>
          </w:p>
        </w:tc>
      </w:tr>
      <w:tr w:rsidR="00DC5CCE" w:rsidRPr="00AF623B" w:rsidTr="00DC5CCE">
        <w:trPr>
          <w:trHeight w:val="300"/>
        </w:trPr>
        <w:tc>
          <w:tcPr>
            <w:tcW w:w="640" w:type="pct"/>
            <w:vMerge/>
            <w:tcBorders>
              <w:top w:val="nil"/>
            </w:tcBorders>
          </w:tcPr>
          <w:p w:rsidR="00DC5CCE" w:rsidRPr="00CB450E" w:rsidRDefault="00DC5CCE" w:rsidP="00AF623B">
            <w:pPr>
              <w:rPr>
                <w:rFonts w:ascii="Times New Roman" w:hAnsi="Times New Roman"/>
                <w:i/>
                <w:sz w:val="24"/>
                <w:szCs w:val="24"/>
              </w:rPr>
            </w:pPr>
          </w:p>
        </w:tc>
        <w:tc>
          <w:tcPr>
            <w:tcW w:w="4360" w:type="pct"/>
            <w:gridSpan w:val="6"/>
          </w:tcPr>
          <w:p w:rsidR="00DC5CCE" w:rsidRPr="00AF623B" w:rsidRDefault="00DC5CCE" w:rsidP="00AF623B">
            <w:pPr>
              <w:ind w:right="151"/>
              <w:jc w:val="both"/>
              <w:rPr>
                <w:rFonts w:ascii="Times New Roman" w:hAnsi="Times New Roman" w:cs="Times New Roman"/>
                <w:sz w:val="24"/>
                <w:szCs w:val="24"/>
              </w:rPr>
            </w:pPr>
            <w:r w:rsidRPr="00AF623B">
              <w:rPr>
                <w:rFonts w:ascii="Times New Roman" w:hAnsi="Times New Roman" w:cs="Times New Roman"/>
                <w:sz w:val="24"/>
                <w:szCs w:val="24"/>
              </w:rPr>
              <w:t xml:space="preserve">ПК-1.1/Ум16 анализировать результаты дополнительных методов диагностики (электрокардиограмма (в том числе при наличии кардиостимулятора) </w:t>
            </w:r>
            <w:proofErr w:type="spellStart"/>
            <w:r w:rsidRPr="00AF623B">
              <w:rPr>
                <w:rFonts w:ascii="Times New Roman" w:hAnsi="Times New Roman" w:cs="Times New Roman"/>
                <w:sz w:val="24"/>
                <w:szCs w:val="24"/>
              </w:rPr>
              <w:t>холтеровское</w:t>
            </w:r>
            <w:proofErr w:type="spellEnd"/>
            <w:r>
              <w:rPr>
                <w:rFonts w:ascii="Times New Roman" w:hAnsi="Times New Roman" w:cs="Times New Roman"/>
                <w:sz w:val="24"/>
                <w:szCs w:val="24"/>
              </w:rPr>
              <w:t xml:space="preserve"> </w:t>
            </w:r>
            <w:proofErr w:type="spellStart"/>
            <w:r w:rsidRPr="00AF623B">
              <w:rPr>
                <w:rFonts w:ascii="Times New Roman" w:hAnsi="Times New Roman" w:cs="Times New Roman"/>
                <w:sz w:val="24"/>
                <w:szCs w:val="24"/>
              </w:rPr>
              <w:t>мониторирование</w:t>
            </w:r>
            <w:proofErr w:type="spellEnd"/>
            <w:r w:rsidRPr="00AF623B">
              <w:rPr>
                <w:rFonts w:ascii="Times New Roman" w:hAnsi="Times New Roman" w:cs="Times New Roman"/>
                <w:sz w:val="24"/>
                <w:szCs w:val="24"/>
              </w:rPr>
              <w:t xml:space="preserve"> сердечного ритма, суточное </w:t>
            </w:r>
            <w:proofErr w:type="spellStart"/>
            <w:r w:rsidRPr="00AF623B">
              <w:rPr>
                <w:rFonts w:ascii="Times New Roman" w:hAnsi="Times New Roman" w:cs="Times New Roman"/>
                <w:sz w:val="24"/>
                <w:szCs w:val="24"/>
              </w:rPr>
              <w:t>мониторирование</w:t>
            </w:r>
            <w:proofErr w:type="spellEnd"/>
            <w:r w:rsidRPr="00AF623B">
              <w:rPr>
                <w:rFonts w:ascii="Times New Roman" w:hAnsi="Times New Roman" w:cs="Times New Roman"/>
                <w:sz w:val="24"/>
                <w:szCs w:val="24"/>
              </w:rPr>
              <w:t xml:space="preserve"> артериального давления, велоэргометрия, </w:t>
            </w:r>
            <w:proofErr w:type="spellStart"/>
            <w:r w:rsidRPr="00AF623B">
              <w:rPr>
                <w:rFonts w:ascii="Times New Roman" w:hAnsi="Times New Roman" w:cs="Times New Roman"/>
                <w:sz w:val="24"/>
                <w:szCs w:val="24"/>
              </w:rPr>
              <w:t>тредмил</w:t>
            </w:r>
            <w:proofErr w:type="spellEnd"/>
            <w:r w:rsidRPr="00AF623B">
              <w:rPr>
                <w:rFonts w:ascii="Times New Roman" w:hAnsi="Times New Roman" w:cs="Times New Roman"/>
                <w:sz w:val="24"/>
                <w:szCs w:val="24"/>
              </w:rPr>
              <w:t xml:space="preserve">- тест, функция внешнего дыхания, двумерная эхокардиография, компьютерная томография сердца, магнитно-резонансная томография сердца, </w:t>
            </w:r>
            <w:proofErr w:type="spellStart"/>
            <w:r w:rsidRPr="00AF623B">
              <w:rPr>
                <w:rFonts w:ascii="Times New Roman" w:hAnsi="Times New Roman" w:cs="Times New Roman"/>
                <w:sz w:val="24"/>
                <w:szCs w:val="24"/>
              </w:rPr>
              <w:t>радионуклидные</w:t>
            </w:r>
            <w:proofErr w:type="spellEnd"/>
            <w:r w:rsidRPr="00AF623B">
              <w:rPr>
                <w:rFonts w:ascii="Times New Roman" w:hAnsi="Times New Roman" w:cs="Times New Roman"/>
                <w:sz w:val="24"/>
                <w:szCs w:val="24"/>
              </w:rPr>
              <w:t xml:space="preserve"> исследования у пациентов с заболеваниями и (или) состояниями сердечно-сосудистой системы);</w:t>
            </w:r>
          </w:p>
        </w:tc>
      </w:tr>
      <w:tr w:rsidR="00DC5CCE" w:rsidRPr="00AF623B" w:rsidTr="00DC5CCE">
        <w:trPr>
          <w:trHeight w:val="300"/>
        </w:trPr>
        <w:tc>
          <w:tcPr>
            <w:tcW w:w="640" w:type="pct"/>
            <w:vMerge/>
            <w:tcBorders>
              <w:top w:val="nil"/>
            </w:tcBorders>
          </w:tcPr>
          <w:p w:rsidR="00DC5CCE" w:rsidRPr="00CB450E" w:rsidRDefault="00DC5CCE" w:rsidP="00AF623B">
            <w:pPr>
              <w:rPr>
                <w:rFonts w:ascii="Times New Roman" w:hAnsi="Times New Roman"/>
                <w:i/>
                <w:sz w:val="24"/>
                <w:szCs w:val="24"/>
              </w:rPr>
            </w:pPr>
          </w:p>
        </w:tc>
        <w:tc>
          <w:tcPr>
            <w:tcW w:w="4360" w:type="pct"/>
            <w:gridSpan w:val="6"/>
          </w:tcPr>
          <w:p w:rsidR="00DC5CCE" w:rsidRPr="00AF623B" w:rsidRDefault="00DC5CCE" w:rsidP="00AF623B">
            <w:pPr>
              <w:ind w:right="151"/>
              <w:jc w:val="both"/>
              <w:rPr>
                <w:rFonts w:ascii="Times New Roman" w:hAnsi="Times New Roman" w:cs="Times New Roman"/>
                <w:sz w:val="24"/>
                <w:szCs w:val="24"/>
              </w:rPr>
            </w:pPr>
            <w:r w:rsidRPr="00AF623B">
              <w:rPr>
                <w:rFonts w:ascii="Times New Roman" w:hAnsi="Times New Roman" w:cs="Times New Roman"/>
                <w:sz w:val="24"/>
                <w:szCs w:val="24"/>
              </w:rPr>
              <w:t xml:space="preserve">ПК-1.1/Ум17анализировать результаты дополнительных методов диагностики </w:t>
            </w:r>
            <w:r w:rsidRPr="00AF623B">
              <w:rPr>
                <w:rFonts w:ascii="Times New Roman" w:hAnsi="Times New Roman" w:cs="Times New Roman"/>
                <w:sz w:val="24"/>
                <w:szCs w:val="24"/>
              </w:rPr>
              <w:lastRenderedPageBreak/>
              <w:t xml:space="preserve">(электрокардиограмма (в том числе при наличии кардиостимулятора) </w:t>
            </w:r>
            <w:proofErr w:type="spellStart"/>
            <w:r w:rsidRPr="00AF623B">
              <w:rPr>
                <w:rFonts w:ascii="Times New Roman" w:hAnsi="Times New Roman" w:cs="Times New Roman"/>
                <w:sz w:val="24"/>
                <w:szCs w:val="24"/>
              </w:rPr>
              <w:t>холтеровское</w:t>
            </w:r>
            <w:proofErr w:type="spellEnd"/>
            <w:r>
              <w:rPr>
                <w:rFonts w:ascii="Times New Roman" w:hAnsi="Times New Roman" w:cs="Times New Roman"/>
                <w:sz w:val="24"/>
                <w:szCs w:val="24"/>
              </w:rPr>
              <w:t xml:space="preserve"> </w:t>
            </w:r>
            <w:proofErr w:type="spellStart"/>
            <w:r w:rsidRPr="00AF623B">
              <w:rPr>
                <w:rFonts w:ascii="Times New Roman" w:hAnsi="Times New Roman" w:cs="Times New Roman"/>
                <w:sz w:val="24"/>
                <w:szCs w:val="24"/>
              </w:rPr>
              <w:t>мониторирование</w:t>
            </w:r>
            <w:proofErr w:type="spellEnd"/>
            <w:r w:rsidRPr="00AF623B">
              <w:rPr>
                <w:rFonts w:ascii="Times New Roman" w:hAnsi="Times New Roman" w:cs="Times New Roman"/>
                <w:sz w:val="24"/>
                <w:szCs w:val="24"/>
              </w:rPr>
              <w:t xml:space="preserve"> сердечного ритма, суточное</w:t>
            </w:r>
            <w:r>
              <w:rPr>
                <w:rFonts w:ascii="Times New Roman" w:hAnsi="Times New Roman" w:cs="Times New Roman"/>
                <w:sz w:val="24"/>
                <w:szCs w:val="24"/>
              </w:rPr>
              <w:t xml:space="preserve"> </w:t>
            </w:r>
            <w:proofErr w:type="spellStart"/>
            <w:r w:rsidRPr="00AF623B">
              <w:rPr>
                <w:rFonts w:ascii="Times New Roman" w:hAnsi="Times New Roman" w:cs="Times New Roman"/>
                <w:sz w:val="24"/>
                <w:szCs w:val="24"/>
              </w:rPr>
              <w:t>мониторирование</w:t>
            </w:r>
            <w:proofErr w:type="spellEnd"/>
            <w:r w:rsidRPr="00AF623B">
              <w:rPr>
                <w:rFonts w:ascii="Times New Roman" w:hAnsi="Times New Roman" w:cs="Times New Roman"/>
                <w:sz w:val="24"/>
                <w:szCs w:val="24"/>
              </w:rPr>
              <w:t xml:space="preserve"> артериального давления, велоэргометрия, </w:t>
            </w:r>
            <w:proofErr w:type="spellStart"/>
            <w:r w:rsidRPr="00AF623B">
              <w:rPr>
                <w:rFonts w:ascii="Times New Roman" w:hAnsi="Times New Roman" w:cs="Times New Roman"/>
                <w:sz w:val="24"/>
                <w:szCs w:val="24"/>
              </w:rPr>
              <w:t>тредмил</w:t>
            </w:r>
            <w:proofErr w:type="spellEnd"/>
            <w:r w:rsidRPr="00AF623B">
              <w:rPr>
                <w:rFonts w:ascii="Times New Roman" w:hAnsi="Times New Roman" w:cs="Times New Roman"/>
                <w:sz w:val="24"/>
                <w:szCs w:val="24"/>
              </w:rPr>
              <w:t xml:space="preserve">-тест, функция внешнего дыхания, двумерная эхокардиография, компьютерная томография сердца, магнитно-резонансная томография сердца, </w:t>
            </w:r>
            <w:proofErr w:type="spellStart"/>
            <w:r w:rsidRPr="00AF623B">
              <w:rPr>
                <w:rFonts w:ascii="Times New Roman" w:hAnsi="Times New Roman" w:cs="Times New Roman"/>
                <w:sz w:val="24"/>
                <w:szCs w:val="24"/>
              </w:rPr>
              <w:t>радионуклидные</w:t>
            </w:r>
            <w:proofErr w:type="spellEnd"/>
            <w:r w:rsidRPr="00AF623B">
              <w:rPr>
                <w:rFonts w:ascii="Times New Roman" w:hAnsi="Times New Roman" w:cs="Times New Roman"/>
                <w:sz w:val="24"/>
                <w:szCs w:val="24"/>
              </w:rPr>
              <w:t xml:space="preserve"> исследования у пациентов с заболеваниями и (или) состояниями сердечно-сосудистой системы);</w:t>
            </w:r>
          </w:p>
        </w:tc>
      </w:tr>
      <w:tr w:rsidR="00DC5CCE" w:rsidRPr="00A831A9" w:rsidTr="00DC5CCE">
        <w:trPr>
          <w:trHeight w:val="300"/>
        </w:trPr>
        <w:tc>
          <w:tcPr>
            <w:tcW w:w="640" w:type="pct"/>
            <w:vMerge w:val="restart"/>
            <w:tcBorders>
              <w:top w:val="nil"/>
            </w:tcBorders>
          </w:tcPr>
          <w:p w:rsidR="00DC5CCE" w:rsidRPr="00CB450E" w:rsidRDefault="00DC5CCE" w:rsidP="00A831A9">
            <w:pPr>
              <w:rPr>
                <w:rFonts w:ascii="Times New Roman" w:hAnsi="Times New Roman"/>
                <w:i/>
                <w:sz w:val="24"/>
                <w:szCs w:val="24"/>
              </w:rPr>
            </w:pPr>
          </w:p>
        </w:tc>
        <w:tc>
          <w:tcPr>
            <w:tcW w:w="4360" w:type="pct"/>
            <w:gridSpan w:val="6"/>
          </w:tcPr>
          <w:p w:rsidR="00DC5CCE" w:rsidRPr="00A831A9" w:rsidRDefault="00DC5CCE" w:rsidP="00A831A9">
            <w:pPr>
              <w:ind w:right="151"/>
              <w:jc w:val="both"/>
              <w:rPr>
                <w:rFonts w:ascii="Times New Roman" w:hAnsi="Times New Roman" w:cs="Times New Roman"/>
                <w:sz w:val="24"/>
                <w:szCs w:val="24"/>
              </w:rPr>
            </w:pPr>
            <w:r w:rsidRPr="00A831A9">
              <w:rPr>
                <w:rFonts w:ascii="Times New Roman" w:hAnsi="Times New Roman" w:cs="Times New Roman"/>
                <w:sz w:val="24"/>
                <w:szCs w:val="24"/>
              </w:rPr>
              <w:t xml:space="preserve">ПК-1.1/Ум18 использовать алгоритм установки диагноза (основного, сопутствующего и осложнений) с учетом МКБ, применять </w:t>
            </w:r>
            <w:r w:rsidR="006961CA" w:rsidRPr="00A831A9">
              <w:rPr>
                <w:rFonts w:ascii="Times New Roman" w:hAnsi="Times New Roman" w:cs="Times New Roman"/>
                <w:sz w:val="24"/>
                <w:szCs w:val="24"/>
              </w:rPr>
              <w:t>методы дифференциальной</w:t>
            </w:r>
            <w:r w:rsidRPr="00A831A9">
              <w:rPr>
                <w:rFonts w:ascii="Times New Roman" w:hAnsi="Times New Roman" w:cs="Times New Roman"/>
                <w:sz w:val="24"/>
                <w:szCs w:val="24"/>
              </w:rPr>
              <w:t xml:space="preserve"> диагностики у пациентов с заболеваниями и (или) состояниями сердечно-сосудистой системы;</w:t>
            </w:r>
          </w:p>
        </w:tc>
      </w:tr>
      <w:tr w:rsidR="00DC5CCE" w:rsidRPr="00A831A9" w:rsidTr="00DC5CCE">
        <w:trPr>
          <w:trHeight w:val="300"/>
        </w:trPr>
        <w:tc>
          <w:tcPr>
            <w:tcW w:w="640" w:type="pct"/>
            <w:vMerge/>
            <w:tcBorders>
              <w:top w:val="nil"/>
            </w:tcBorders>
          </w:tcPr>
          <w:p w:rsidR="00DC5CCE" w:rsidRPr="00CB450E" w:rsidRDefault="00DC5CCE" w:rsidP="00A831A9">
            <w:pPr>
              <w:rPr>
                <w:rFonts w:ascii="Times New Roman" w:hAnsi="Times New Roman"/>
                <w:i/>
                <w:sz w:val="24"/>
                <w:szCs w:val="24"/>
              </w:rPr>
            </w:pPr>
          </w:p>
        </w:tc>
        <w:tc>
          <w:tcPr>
            <w:tcW w:w="4360" w:type="pct"/>
            <w:gridSpan w:val="6"/>
          </w:tcPr>
          <w:p w:rsidR="00DC5CCE" w:rsidRPr="00A831A9" w:rsidRDefault="00DC5CCE" w:rsidP="00A831A9">
            <w:pPr>
              <w:ind w:right="151"/>
              <w:jc w:val="both"/>
              <w:rPr>
                <w:rFonts w:ascii="Times New Roman" w:hAnsi="Times New Roman" w:cs="Times New Roman"/>
                <w:sz w:val="24"/>
                <w:szCs w:val="24"/>
              </w:rPr>
            </w:pPr>
            <w:r w:rsidRPr="00A831A9">
              <w:rPr>
                <w:rFonts w:ascii="Times New Roman" w:hAnsi="Times New Roman" w:cs="Times New Roman"/>
                <w:sz w:val="24"/>
                <w:szCs w:val="24"/>
              </w:rPr>
              <w:t>ПК-1.1/Ум19 интерпретировать и анализировать результаты дополнительного инструментального обследования пациентов с заболеваниями и (или) состояниями сердечно-сосудистой системы;</w:t>
            </w:r>
          </w:p>
        </w:tc>
      </w:tr>
      <w:tr w:rsidR="00DC5CCE" w:rsidRPr="00A831A9" w:rsidTr="00DC5CCE">
        <w:trPr>
          <w:trHeight w:val="300"/>
        </w:trPr>
        <w:tc>
          <w:tcPr>
            <w:tcW w:w="640" w:type="pct"/>
            <w:vMerge/>
            <w:tcBorders>
              <w:top w:val="nil"/>
            </w:tcBorders>
          </w:tcPr>
          <w:p w:rsidR="00DC5CCE" w:rsidRPr="00CB450E" w:rsidRDefault="00DC5CCE" w:rsidP="00A831A9">
            <w:pPr>
              <w:rPr>
                <w:rFonts w:ascii="Times New Roman" w:hAnsi="Times New Roman"/>
                <w:i/>
                <w:sz w:val="24"/>
                <w:szCs w:val="24"/>
              </w:rPr>
            </w:pPr>
          </w:p>
        </w:tc>
        <w:tc>
          <w:tcPr>
            <w:tcW w:w="4360" w:type="pct"/>
            <w:gridSpan w:val="6"/>
          </w:tcPr>
          <w:p w:rsidR="00DC5CCE" w:rsidRPr="00A831A9" w:rsidRDefault="00DC5CCE" w:rsidP="00A831A9">
            <w:pPr>
              <w:ind w:right="151"/>
              <w:jc w:val="both"/>
              <w:rPr>
                <w:rFonts w:ascii="Times New Roman" w:hAnsi="Times New Roman" w:cs="Times New Roman"/>
                <w:sz w:val="24"/>
                <w:szCs w:val="24"/>
              </w:rPr>
            </w:pPr>
            <w:r w:rsidRPr="00A831A9">
              <w:rPr>
                <w:rFonts w:ascii="Times New Roman" w:hAnsi="Times New Roman" w:cs="Times New Roman"/>
                <w:sz w:val="24"/>
                <w:szCs w:val="24"/>
              </w:rPr>
              <w:t>ПК-1.1/Ум20 интерпретировать и анализировать результаты дополнительного лабораторного обследования пациентов с заболеваниями и (или) состояниями сердечно-сосудистой системы;</w:t>
            </w:r>
          </w:p>
        </w:tc>
      </w:tr>
      <w:tr w:rsidR="00DC5CCE" w:rsidRPr="00A831A9" w:rsidTr="00DC5CCE">
        <w:trPr>
          <w:trHeight w:val="300"/>
        </w:trPr>
        <w:tc>
          <w:tcPr>
            <w:tcW w:w="640" w:type="pct"/>
            <w:vMerge/>
            <w:tcBorders>
              <w:top w:val="nil"/>
            </w:tcBorders>
          </w:tcPr>
          <w:p w:rsidR="00DC5CCE" w:rsidRPr="00CB450E" w:rsidRDefault="00DC5CCE" w:rsidP="00A831A9">
            <w:pPr>
              <w:rPr>
                <w:rFonts w:ascii="Times New Roman" w:hAnsi="Times New Roman"/>
                <w:i/>
                <w:sz w:val="24"/>
                <w:szCs w:val="24"/>
              </w:rPr>
            </w:pPr>
          </w:p>
        </w:tc>
        <w:tc>
          <w:tcPr>
            <w:tcW w:w="4360" w:type="pct"/>
            <w:gridSpan w:val="6"/>
          </w:tcPr>
          <w:p w:rsidR="00DC5CCE" w:rsidRPr="00A831A9" w:rsidRDefault="00DC5CCE" w:rsidP="00A831A9">
            <w:pPr>
              <w:ind w:right="151"/>
              <w:jc w:val="both"/>
              <w:rPr>
                <w:rFonts w:ascii="Times New Roman" w:hAnsi="Times New Roman" w:cs="Times New Roman"/>
                <w:sz w:val="24"/>
                <w:szCs w:val="24"/>
              </w:rPr>
            </w:pPr>
            <w:r w:rsidRPr="00A831A9">
              <w:rPr>
                <w:rFonts w:ascii="Times New Roman" w:hAnsi="Times New Roman" w:cs="Times New Roman"/>
                <w:sz w:val="24"/>
                <w:szCs w:val="24"/>
              </w:rPr>
              <w:t>ПК-1.1/Ум21 обосновывать и планировать объем дополнительных консультаций врачами-специалистами пациентов с заболеваниями и (или) состояниями сердечно-сосудистой системы;</w:t>
            </w:r>
          </w:p>
        </w:tc>
      </w:tr>
      <w:tr w:rsidR="00DC5CCE" w:rsidRPr="00A831A9" w:rsidTr="00DC5CCE">
        <w:trPr>
          <w:trHeight w:val="300"/>
        </w:trPr>
        <w:tc>
          <w:tcPr>
            <w:tcW w:w="640" w:type="pct"/>
            <w:vMerge/>
            <w:tcBorders>
              <w:top w:val="nil"/>
            </w:tcBorders>
          </w:tcPr>
          <w:p w:rsidR="00DC5CCE" w:rsidRPr="00CB450E" w:rsidRDefault="00DC5CCE" w:rsidP="00A831A9">
            <w:pPr>
              <w:rPr>
                <w:rFonts w:ascii="Times New Roman" w:hAnsi="Times New Roman"/>
                <w:i/>
                <w:sz w:val="24"/>
                <w:szCs w:val="24"/>
              </w:rPr>
            </w:pPr>
          </w:p>
        </w:tc>
        <w:tc>
          <w:tcPr>
            <w:tcW w:w="4360" w:type="pct"/>
            <w:gridSpan w:val="6"/>
          </w:tcPr>
          <w:p w:rsidR="00DC5CCE" w:rsidRPr="00A831A9" w:rsidRDefault="00DC5CCE" w:rsidP="00A831A9">
            <w:pPr>
              <w:tabs>
                <w:tab w:val="left" w:pos="1049"/>
              </w:tabs>
              <w:ind w:right="151"/>
              <w:jc w:val="both"/>
              <w:rPr>
                <w:rFonts w:ascii="Times New Roman" w:hAnsi="Times New Roman" w:cs="Times New Roman"/>
                <w:sz w:val="24"/>
                <w:szCs w:val="24"/>
              </w:rPr>
            </w:pPr>
            <w:r w:rsidRPr="00A831A9">
              <w:rPr>
                <w:rFonts w:ascii="Times New Roman" w:hAnsi="Times New Roman" w:cs="Times New Roman"/>
                <w:sz w:val="24"/>
                <w:szCs w:val="24"/>
              </w:rPr>
              <w:t>ПК-1.1/Ум22 интерпретировать и анализировать результаты дополнительных консультаций врачами-специалистами пациентов с заболеваниями и (или) состояниями сердечно-сосудистой системы;</w:t>
            </w:r>
          </w:p>
        </w:tc>
      </w:tr>
      <w:tr w:rsidR="00DC5CCE" w:rsidRPr="00A831A9" w:rsidTr="00DC5CCE">
        <w:trPr>
          <w:trHeight w:val="300"/>
        </w:trPr>
        <w:tc>
          <w:tcPr>
            <w:tcW w:w="640" w:type="pct"/>
            <w:vMerge/>
            <w:tcBorders>
              <w:top w:val="nil"/>
            </w:tcBorders>
          </w:tcPr>
          <w:p w:rsidR="00DC5CCE" w:rsidRPr="00CB450E" w:rsidRDefault="00DC5CCE" w:rsidP="00A831A9">
            <w:pPr>
              <w:rPr>
                <w:rFonts w:ascii="Times New Roman" w:hAnsi="Times New Roman"/>
                <w:i/>
                <w:sz w:val="24"/>
                <w:szCs w:val="24"/>
              </w:rPr>
            </w:pPr>
          </w:p>
        </w:tc>
        <w:tc>
          <w:tcPr>
            <w:tcW w:w="4360" w:type="pct"/>
            <w:gridSpan w:val="6"/>
          </w:tcPr>
          <w:p w:rsidR="00DC5CCE" w:rsidRPr="00A831A9" w:rsidRDefault="00DC5CCE" w:rsidP="00A831A9">
            <w:pPr>
              <w:ind w:right="151"/>
              <w:jc w:val="both"/>
              <w:rPr>
                <w:rFonts w:ascii="Times New Roman" w:hAnsi="Times New Roman" w:cs="Times New Roman"/>
                <w:sz w:val="24"/>
                <w:szCs w:val="24"/>
              </w:rPr>
            </w:pPr>
            <w:r w:rsidRPr="00A831A9">
              <w:rPr>
                <w:rFonts w:ascii="Times New Roman" w:hAnsi="Times New Roman" w:cs="Times New Roman"/>
                <w:sz w:val="24"/>
                <w:szCs w:val="24"/>
              </w:rPr>
              <w:t>ПК-1.1/Ум23 выявлять клинические симптомы и синдромы у пациентов с заболеваниями и (или) состояниями сердечно-сосудистой системы;</w:t>
            </w:r>
          </w:p>
        </w:tc>
      </w:tr>
      <w:tr w:rsidR="00DC5CCE" w:rsidRPr="00A831A9" w:rsidTr="00DC5CCE">
        <w:trPr>
          <w:trHeight w:val="300"/>
        </w:trPr>
        <w:tc>
          <w:tcPr>
            <w:tcW w:w="640" w:type="pct"/>
            <w:vMerge/>
            <w:tcBorders>
              <w:top w:val="nil"/>
            </w:tcBorders>
          </w:tcPr>
          <w:p w:rsidR="00DC5CCE" w:rsidRPr="00CB450E" w:rsidRDefault="00DC5CCE" w:rsidP="00A831A9">
            <w:pPr>
              <w:rPr>
                <w:rFonts w:ascii="Times New Roman" w:hAnsi="Times New Roman"/>
                <w:i/>
                <w:sz w:val="24"/>
                <w:szCs w:val="24"/>
              </w:rPr>
            </w:pPr>
          </w:p>
        </w:tc>
        <w:tc>
          <w:tcPr>
            <w:tcW w:w="4360" w:type="pct"/>
            <w:gridSpan w:val="6"/>
          </w:tcPr>
          <w:p w:rsidR="00DC5CCE" w:rsidRPr="00A831A9" w:rsidRDefault="00DC5CCE" w:rsidP="00A831A9">
            <w:pPr>
              <w:ind w:right="151"/>
              <w:jc w:val="both"/>
              <w:rPr>
                <w:rFonts w:ascii="Times New Roman" w:hAnsi="Times New Roman" w:cs="Times New Roman"/>
                <w:sz w:val="24"/>
                <w:szCs w:val="24"/>
              </w:rPr>
            </w:pPr>
            <w:r w:rsidRPr="00A831A9">
              <w:rPr>
                <w:rFonts w:ascii="Times New Roman" w:hAnsi="Times New Roman" w:cs="Times New Roman"/>
                <w:sz w:val="24"/>
                <w:szCs w:val="24"/>
              </w:rPr>
              <w:t>ПК-1.1/Ум24 выявлять у пациентов с заболеваниями и (или) состояниями сердечно-сосудистой системы основные клинические проявления заболеваний и (или) патологических состояний со стороны нервной, иммунной, эндокринной, дыхательной, пищеварительной, мочеполовой систем и крови, в том числе инфекционные и онкологические, способные вызвать тяжелые и (или) угрожающие жизни осложнения;</w:t>
            </w:r>
          </w:p>
        </w:tc>
      </w:tr>
      <w:tr w:rsidR="00DC5CCE" w:rsidRPr="00A831A9" w:rsidTr="00DC5CCE">
        <w:trPr>
          <w:trHeight w:val="300"/>
        </w:trPr>
        <w:tc>
          <w:tcPr>
            <w:tcW w:w="640" w:type="pct"/>
            <w:vMerge/>
            <w:tcBorders>
              <w:top w:val="nil"/>
            </w:tcBorders>
          </w:tcPr>
          <w:p w:rsidR="00DC5CCE" w:rsidRPr="00CB450E" w:rsidRDefault="00DC5CCE" w:rsidP="00A831A9">
            <w:pPr>
              <w:rPr>
                <w:rFonts w:ascii="Times New Roman" w:hAnsi="Times New Roman"/>
                <w:i/>
                <w:sz w:val="24"/>
                <w:szCs w:val="24"/>
              </w:rPr>
            </w:pPr>
          </w:p>
        </w:tc>
        <w:tc>
          <w:tcPr>
            <w:tcW w:w="4360" w:type="pct"/>
            <w:gridSpan w:val="6"/>
          </w:tcPr>
          <w:p w:rsidR="00DC5CCE" w:rsidRPr="00A831A9" w:rsidRDefault="00DC5CCE" w:rsidP="00A831A9">
            <w:pPr>
              <w:ind w:right="151"/>
              <w:jc w:val="both"/>
              <w:rPr>
                <w:rFonts w:ascii="Times New Roman" w:hAnsi="Times New Roman" w:cs="Times New Roman"/>
                <w:sz w:val="24"/>
                <w:szCs w:val="24"/>
              </w:rPr>
            </w:pPr>
            <w:r w:rsidRPr="00A831A9">
              <w:rPr>
                <w:rFonts w:ascii="Times New Roman" w:hAnsi="Times New Roman" w:cs="Times New Roman"/>
                <w:sz w:val="24"/>
                <w:szCs w:val="24"/>
              </w:rPr>
              <w:t>ПК-1.1/Ум25 выявлять у женщин на разных сроках беременности основные клинические проявления заболеваний и (или) патологических состояний сердечно-сосудистой системы, способные вызвать тяжелые осложнения и (или) угрожающие жизни матери или плода;</w:t>
            </w:r>
          </w:p>
        </w:tc>
      </w:tr>
      <w:tr w:rsidR="00DC5CCE" w:rsidRPr="00A831A9" w:rsidTr="00DC5CCE">
        <w:trPr>
          <w:trHeight w:val="300"/>
        </w:trPr>
        <w:tc>
          <w:tcPr>
            <w:tcW w:w="640" w:type="pct"/>
            <w:vMerge/>
            <w:tcBorders>
              <w:top w:val="nil"/>
            </w:tcBorders>
          </w:tcPr>
          <w:p w:rsidR="00DC5CCE" w:rsidRPr="00CB450E" w:rsidRDefault="00DC5CCE" w:rsidP="00A831A9">
            <w:pPr>
              <w:rPr>
                <w:rFonts w:ascii="Times New Roman" w:hAnsi="Times New Roman"/>
                <w:i/>
                <w:sz w:val="24"/>
                <w:szCs w:val="24"/>
              </w:rPr>
            </w:pPr>
          </w:p>
        </w:tc>
        <w:tc>
          <w:tcPr>
            <w:tcW w:w="4360" w:type="pct"/>
            <w:gridSpan w:val="6"/>
          </w:tcPr>
          <w:p w:rsidR="00DC5CCE" w:rsidRPr="00A831A9" w:rsidRDefault="00DC5CCE" w:rsidP="00A831A9">
            <w:pPr>
              <w:ind w:right="151"/>
              <w:jc w:val="both"/>
              <w:rPr>
                <w:rFonts w:ascii="Times New Roman" w:hAnsi="Times New Roman" w:cs="Times New Roman"/>
                <w:sz w:val="24"/>
                <w:szCs w:val="24"/>
              </w:rPr>
            </w:pPr>
            <w:r w:rsidRPr="00A831A9">
              <w:rPr>
                <w:rFonts w:ascii="Times New Roman" w:hAnsi="Times New Roman" w:cs="Times New Roman"/>
                <w:sz w:val="24"/>
                <w:szCs w:val="24"/>
              </w:rPr>
              <w:t>ПК-1.1/Ум26 использовать алгоритм постановки диагноза в соответствии с МКБ, применять методы дифференциальной диагностики пациентов с заболеваниями и (или) состояниями сердечно-сосудистой системы;</w:t>
            </w:r>
          </w:p>
        </w:tc>
      </w:tr>
      <w:tr w:rsidR="00DC5CCE" w:rsidRPr="00A831A9" w:rsidTr="00DC5CCE">
        <w:trPr>
          <w:trHeight w:val="300"/>
        </w:trPr>
        <w:tc>
          <w:tcPr>
            <w:tcW w:w="640" w:type="pct"/>
            <w:vMerge/>
            <w:tcBorders>
              <w:top w:val="nil"/>
            </w:tcBorders>
          </w:tcPr>
          <w:p w:rsidR="00DC5CCE" w:rsidRPr="00CB450E" w:rsidRDefault="00DC5CCE" w:rsidP="00A831A9">
            <w:pPr>
              <w:rPr>
                <w:rFonts w:ascii="Times New Roman" w:hAnsi="Times New Roman"/>
                <w:i/>
                <w:sz w:val="24"/>
                <w:szCs w:val="24"/>
              </w:rPr>
            </w:pPr>
          </w:p>
        </w:tc>
        <w:tc>
          <w:tcPr>
            <w:tcW w:w="4360" w:type="pct"/>
            <w:gridSpan w:val="6"/>
          </w:tcPr>
          <w:p w:rsidR="00DC5CCE" w:rsidRPr="00A831A9" w:rsidRDefault="00DC5CCE" w:rsidP="00A831A9">
            <w:pPr>
              <w:ind w:right="151"/>
              <w:jc w:val="both"/>
              <w:rPr>
                <w:rFonts w:ascii="Times New Roman" w:hAnsi="Times New Roman" w:cs="Times New Roman"/>
                <w:sz w:val="24"/>
                <w:szCs w:val="24"/>
              </w:rPr>
            </w:pPr>
            <w:r w:rsidRPr="00A831A9">
              <w:rPr>
                <w:rFonts w:ascii="Times New Roman" w:hAnsi="Times New Roman" w:cs="Times New Roman"/>
                <w:sz w:val="24"/>
                <w:szCs w:val="24"/>
              </w:rPr>
              <w:t>ПК-1.1/Ум27 выявлять симптомы и синдромы осложнений, побочных действий, нежелательных реакций, в том числе серьезных и непредвиденных, возникших в результате диагностических процедур у пациентов с заболеваниями и (или) состояниями сердечнососудистой системы;</w:t>
            </w:r>
          </w:p>
        </w:tc>
      </w:tr>
      <w:tr w:rsidR="00DC5CCE" w:rsidRPr="00A831A9" w:rsidTr="00DC5CCE">
        <w:trPr>
          <w:trHeight w:val="300"/>
        </w:trPr>
        <w:tc>
          <w:tcPr>
            <w:tcW w:w="640" w:type="pct"/>
            <w:vMerge/>
            <w:tcBorders>
              <w:top w:val="nil"/>
            </w:tcBorders>
          </w:tcPr>
          <w:p w:rsidR="00DC5CCE" w:rsidRPr="00CB450E" w:rsidRDefault="00DC5CCE" w:rsidP="00A831A9">
            <w:pPr>
              <w:rPr>
                <w:rFonts w:ascii="Times New Roman" w:hAnsi="Times New Roman"/>
                <w:i/>
                <w:sz w:val="24"/>
                <w:szCs w:val="24"/>
              </w:rPr>
            </w:pPr>
          </w:p>
        </w:tc>
        <w:tc>
          <w:tcPr>
            <w:tcW w:w="4360" w:type="pct"/>
            <w:gridSpan w:val="6"/>
          </w:tcPr>
          <w:p w:rsidR="00DC5CCE" w:rsidRPr="00A831A9" w:rsidRDefault="00DC5CCE" w:rsidP="00A831A9">
            <w:pPr>
              <w:ind w:right="151"/>
              <w:jc w:val="both"/>
              <w:rPr>
                <w:rFonts w:ascii="Times New Roman" w:hAnsi="Times New Roman" w:cs="Times New Roman"/>
                <w:sz w:val="24"/>
                <w:szCs w:val="24"/>
              </w:rPr>
            </w:pPr>
            <w:r w:rsidRPr="00A831A9">
              <w:rPr>
                <w:rFonts w:ascii="Times New Roman" w:hAnsi="Times New Roman" w:cs="Times New Roman"/>
                <w:sz w:val="24"/>
                <w:szCs w:val="24"/>
              </w:rPr>
              <w:t>ПК-1.1/Ум28 распознавать признаки внезапного прекращения кровообращения и (или) дыхания, способные вызвать тяжелые осложнения и (или) угрожающие жизни.</w:t>
            </w:r>
          </w:p>
        </w:tc>
      </w:tr>
      <w:tr w:rsidR="00113395" w:rsidRPr="00E52D31" w:rsidTr="00DC5CCE">
        <w:trPr>
          <w:gridAfter w:val="6"/>
          <w:wAfter w:w="4360" w:type="pct"/>
        </w:trPr>
        <w:tc>
          <w:tcPr>
            <w:tcW w:w="640" w:type="pct"/>
          </w:tcPr>
          <w:p w:rsidR="00113395" w:rsidRPr="00CB450E" w:rsidRDefault="00113395" w:rsidP="00113395">
            <w:pPr>
              <w:jc w:val="both"/>
              <w:rPr>
                <w:rFonts w:ascii="Times New Roman" w:hAnsi="Times New Roman"/>
                <w:i/>
                <w:sz w:val="24"/>
                <w:szCs w:val="24"/>
              </w:rPr>
            </w:pPr>
            <w:r w:rsidRPr="00CB450E">
              <w:rPr>
                <w:rFonts w:ascii="Times New Roman" w:hAnsi="Times New Roman"/>
                <w:i/>
                <w:sz w:val="24"/>
                <w:szCs w:val="24"/>
              </w:rPr>
              <w:t>Владеть:</w:t>
            </w:r>
          </w:p>
        </w:tc>
      </w:tr>
      <w:tr w:rsidR="00DC5CCE" w:rsidRPr="00494CE7" w:rsidTr="00DC5CCE">
        <w:tc>
          <w:tcPr>
            <w:tcW w:w="640" w:type="pct"/>
            <w:vMerge w:val="restart"/>
          </w:tcPr>
          <w:p w:rsidR="00DC5CCE" w:rsidRPr="007B463A" w:rsidRDefault="00E8432F" w:rsidP="00494CE7">
            <w:pPr>
              <w:jc w:val="both"/>
              <w:rPr>
                <w:rFonts w:ascii="Times New Roman" w:hAnsi="Times New Roman"/>
                <w:sz w:val="24"/>
                <w:szCs w:val="24"/>
              </w:rPr>
            </w:pPr>
            <w:r w:rsidRPr="000220C4">
              <w:rPr>
                <w:rFonts w:ascii="Times New Roman" w:hAnsi="Times New Roman"/>
                <w:i/>
                <w:sz w:val="24"/>
                <w:szCs w:val="24"/>
              </w:rPr>
              <w:t>Результаты обучения</w:t>
            </w:r>
          </w:p>
        </w:tc>
        <w:tc>
          <w:tcPr>
            <w:tcW w:w="4360" w:type="pct"/>
            <w:gridSpan w:val="6"/>
          </w:tcPr>
          <w:p w:rsidR="00DC5CCE" w:rsidRPr="000220C4" w:rsidRDefault="00DC5CCE" w:rsidP="00494CE7">
            <w:pPr>
              <w:ind w:right="151"/>
              <w:jc w:val="both"/>
              <w:rPr>
                <w:rFonts w:ascii="Times New Roman" w:hAnsi="Times New Roman" w:cs="Times New Roman"/>
                <w:sz w:val="24"/>
                <w:szCs w:val="24"/>
              </w:rPr>
            </w:pPr>
            <w:r w:rsidRPr="00494CE7">
              <w:rPr>
                <w:rFonts w:ascii="Times New Roman" w:hAnsi="Times New Roman" w:cs="Times New Roman"/>
                <w:sz w:val="24"/>
                <w:szCs w:val="24"/>
              </w:rPr>
              <w:t>ПК-1.1/Нв1 проведением сбора жалоб, анамнеза жизни у пациентов (их законных представителей) с заболеваниями и (или) состояниями сердечно-сосудистой системы;</w:t>
            </w:r>
          </w:p>
        </w:tc>
      </w:tr>
      <w:tr w:rsidR="00DC5CCE" w:rsidRPr="00494CE7" w:rsidTr="00DC5CCE">
        <w:tc>
          <w:tcPr>
            <w:tcW w:w="640" w:type="pct"/>
            <w:vMerge/>
          </w:tcPr>
          <w:p w:rsidR="00DC5CCE" w:rsidRPr="007B463A" w:rsidRDefault="00DC5CCE" w:rsidP="00494CE7">
            <w:pPr>
              <w:jc w:val="both"/>
              <w:rPr>
                <w:rFonts w:ascii="Times New Roman" w:hAnsi="Times New Roman"/>
                <w:sz w:val="24"/>
                <w:szCs w:val="24"/>
              </w:rPr>
            </w:pPr>
          </w:p>
        </w:tc>
        <w:tc>
          <w:tcPr>
            <w:tcW w:w="4360" w:type="pct"/>
            <w:gridSpan w:val="6"/>
          </w:tcPr>
          <w:p w:rsidR="00DC5CCE" w:rsidRPr="00494CE7" w:rsidRDefault="00DC5CCE" w:rsidP="00494CE7">
            <w:pPr>
              <w:ind w:right="151"/>
              <w:jc w:val="both"/>
              <w:rPr>
                <w:rFonts w:ascii="Times New Roman" w:hAnsi="Times New Roman" w:cs="Times New Roman"/>
                <w:sz w:val="24"/>
                <w:szCs w:val="24"/>
              </w:rPr>
            </w:pPr>
            <w:r w:rsidRPr="00494CE7">
              <w:rPr>
                <w:rFonts w:ascii="Times New Roman" w:hAnsi="Times New Roman" w:cs="Times New Roman"/>
                <w:sz w:val="24"/>
                <w:szCs w:val="24"/>
              </w:rPr>
              <w:t xml:space="preserve">ПК-1.1/Нв2 проведением первичного осмотра пациентов </w:t>
            </w:r>
            <w:r w:rsidR="006961CA" w:rsidRPr="00494CE7">
              <w:rPr>
                <w:rFonts w:ascii="Times New Roman" w:hAnsi="Times New Roman" w:cs="Times New Roman"/>
                <w:sz w:val="24"/>
                <w:szCs w:val="24"/>
              </w:rPr>
              <w:t>с заболеваниями</w:t>
            </w:r>
            <w:r w:rsidRPr="00494CE7">
              <w:rPr>
                <w:rFonts w:ascii="Times New Roman" w:hAnsi="Times New Roman" w:cs="Times New Roman"/>
                <w:sz w:val="24"/>
                <w:szCs w:val="24"/>
              </w:rPr>
              <w:t xml:space="preserve"> и (или) состояниями сердечно-сосудистой системы;</w:t>
            </w:r>
          </w:p>
        </w:tc>
      </w:tr>
      <w:tr w:rsidR="00DC5CCE" w:rsidRPr="00494CE7" w:rsidTr="00DC5CCE">
        <w:tc>
          <w:tcPr>
            <w:tcW w:w="640" w:type="pct"/>
            <w:vMerge/>
          </w:tcPr>
          <w:p w:rsidR="00DC5CCE" w:rsidRPr="007B463A" w:rsidRDefault="00DC5CCE" w:rsidP="00494CE7">
            <w:pPr>
              <w:jc w:val="both"/>
              <w:rPr>
                <w:rFonts w:ascii="Times New Roman" w:hAnsi="Times New Roman"/>
                <w:sz w:val="24"/>
                <w:szCs w:val="24"/>
              </w:rPr>
            </w:pPr>
          </w:p>
        </w:tc>
        <w:tc>
          <w:tcPr>
            <w:tcW w:w="4360" w:type="pct"/>
            <w:gridSpan w:val="6"/>
          </w:tcPr>
          <w:p w:rsidR="00DC5CCE" w:rsidRPr="00494CE7" w:rsidRDefault="00DC5CCE" w:rsidP="00494CE7">
            <w:pPr>
              <w:ind w:right="151"/>
              <w:jc w:val="both"/>
              <w:rPr>
                <w:rFonts w:ascii="Times New Roman" w:hAnsi="Times New Roman" w:cs="Times New Roman"/>
                <w:sz w:val="24"/>
                <w:szCs w:val="24"/>
              </w:rPr>
            </w:pPr>
            <w:r w:rsidRPr="00494CE7">
              <w:rPr>
                <w:rFonts w:ascii="Times New Roman" w:hAnsi="Times New Roman" w:cs="Times New Roman"/>
                <w:sz w:val="24"/>
                <w:szCs w:val="24"/>
              </w:rPr>
              <w:t xml:space="preserve">ПК-1.1/Нв3 направить пациентов с заболеваниями и (или) состояниями сердечно-сосудистой системы на инструментальное обследование в соответствии с действующими порядками оказания медицинской помощи, клиническими </w:t>
            </w:r>
            <w:r w:rsidRPr="00494CE7">
              <w:rPr>
                <w:rFonts w:ascii="Times New Roman" w:hAnsi="Times New Roman" w:cs="Times New Roman"/>
                <w:sz w:val="24"/>
                <w:szCs w:val="24"/>
              </w:rPr>
              <w:lastRenderedPageBreak/>
              <w:t>рекомендациями (протоколами лечения) по вопросам оказания медицинской помощи, с учетом стандартов медицинской помощи;</w:t>
            </w:r>
          </w:p>
        </w:tc>
      </w:tr>
      <w:tr w:rsidR="00DC5CCE" w:rsidRPr="00494CE7" w:rsidTr="00DC5CCE">
        <w:tc>
          <w:tcPr>
            <w:tcW w:w="640" w:type="pct"/>
            <w:vMerge w:val="restart"/>
          </w:tcPr>
          <w:p w:rsidR="00DC5CCE" w:rsidRPr="007B463A" w:rsidRDefault="00DC5CCE" w:rsidP="00494CE7">
            <w:pPr>
              <w:jc w:val="both"/>
              <w:rPr>
                <w:rFonts w:ascii="Times New Roman" w:hAnsi="Times New Roman"/>
                <w:sz w:val="24"/>
                <w:szCs w:val="24"/>
              </w:rPr>
            </w:pPr>
          </w:p>
        </w:tc>
        <w:tc>
          <w:tcPr>
            <w:tcW w:w="4360" w:type="pct"/>
            <w:gridSpan w:val="6"/>
          </w:tcPr>
          <w:p w:rsidR="00DC5CCE" w:rsidRPr="00494CE7" w:rsidRDefault="00DC5CCE" w:rsidP="00494CE7">
            <w:pPr>
              <w:ind w:right="151"/>
              <w:jc w:val="both"/>
              <w:rPr>
                <w:rFonts w:ascii="Times New Roman" w:hAnsi="Times New Roman" w:cs="Times New Roman"/>
                <w:sz w:val="24"/>
                <w:szCs w:val="24"/>
              </w:rPr>
            </w:pPr>
            <w:r w:rsidRPr="00494CE7">
              <w:rPr>
                <w:rFonts w:ascii="Times New Roman" w:hAnsi="Times New Roman" w:cs="Times New Roman"/>
                <w:sz w:val="24"/>
                <w:szCs w:val="24"/>
              </w:rPr>
              <w:t>ПК-1.1/Нв4 направить пациентов с заболеваниями сердечно-сосудистой системы на лабораторное обследование в соответствии с действующими клиническими рекомендациями (протоколами лечения) по вопросам оказания медицинской помощи, порядками оказания медицинской помощи, с учетом стандартов медицинской помощи;</w:t>
            </w:r>
          </w:p>
        </w:tc>
      </w:tr>
      <w:tr w:rsidR="00DC5CCE" w:rsidRPr="00494CE7" w:rsidTr="00DC5CCE">
        <w:tc>
          <w:tcPr>
            <w:tcW w:w="640" w:type="pct"/>
            <w:vMerge/>
          </w:tcPr>
          <w:p w:rsidR="00DC5CCE" w:rsidRPr="007B463A" w:rsidRDefault="00DC5CCE" w:rsidP="00494CE7">
            <w:pPr>
              <w:jc w:val="both"/>
              <w:rPr>
                <w:rFonts w:ascii="Times New Roman" w:hAnsi="Times New Roman"/>
                <w:sz w:val="24"/>
                <w:szCs w:val="24"/>
              </w:rPr>
            </w:pPr>
          </w:p>
        </w:tc>
        <w:tc>
          <w:tcPr>
            <w:tcW w:w="4360" w:type="pct"/>
            <w:gridSpan w:val="6"/>
          </w:tcPr>
          <w:p w:rsidR="00DC5CCE" w:rsidRPr="00494CE7" w:rsidRDefault="00DC5CCE" w:rsidP="00494CE7">
            <w:pPr>
              <w:ind w:right="151"/>
              <w:jc w:val="both"/>
              <w:rPr>
                <w:rFonts w:ascii="Times New Roman" w:hAnsi="Times New Roman" w:cs="Times New Roman"/>
                <w:sz w:val="24"/>
                <w:szCs w:val="24"/>
              </w:rPr>
            </w:pPr>
            <w:r w:rsidRPr="00494CE7">
              <w:rPr>
                <w:rFonts w:ascii="Times New Roman" w:hAnsi="Times New Roman" w:cs="Times New Roman"/>
                <w:sz w:val="24"/>
                <w:szCs w:val="24"/>
              </w:rPr>
              <w:t>ПК-1.1/Нв5 направить пациентов с заболеваниями и (или) состояниями сердечно-сосудистой системы на консультацию к врачам-специалистам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DC5CCE" w:rsidRPr="00494CE7" w:rsidTr="00DC5CCE">
        <w:tc>
          <w:tcPr>
            <w:tcW w:w="640" w:type="pct"/>
            <w:vMerge/>
          </w:tcPr>
          <w:p w:rsidR="00DC5CCE" w:rsidRPr="007B463A" w:rsidRDefault="00DC5CCE" w:rsidP="00494CE7">
            <w:pPr>
              <w:jc w:val="both"/>
              <w:rPr>
                <w:rFonts w:ascii="Times New Roman" w:hAnsi="Times New Roman"/>
                <w:sz w:val="24"/>
                <w:szCs w:val="24"/>
              </w:rPr>
            </w:pPr>
          </w:p>
        </w:tc>
        <w:tc>
          <w:tcPr>
            <w:tcW w:w="4360" w:type="pct"/>
            <w:gridSpan w:val="6"/>
          </w:tcPr>
          <w:p w:rsidR="00DC5CCE" w:rsidRPr="00494CE7" w:rsidRDefault="00DC5CCE" w:rsidP="00494CE7">
            <w:pPr>
              <w:ind w:right="151"/>
              <w:jc w:val="both"/>
              <w:rPr>
                <w:rFonts w:ascii="Times New Roman" w:hAnsi="Times New Roman" w:cs="Times New Roman"/>
                <w:sz w:val="24"/>
                <w:szCs w:val="24"/>
              </w:rPr>
            </w:pPr>
            <w:r w:rsidRPr="00494CE7">
              <w:rPr>
                <w:rFonts w:ascii="Times New Roman" w:hAnsi="Times New Roman" w:cs="Times New Roman"/>
                <w:sz w:val="24"/>
                <w:szCs w:val="24"/>
              </w:rPr>
              <w:t xml:space="preserve">ПК-1.1/Нв6 обосновать и постановить диагноз в соответствии с международной статистической классификацией болезней </w:t>
            </w:r>
            <w:r w:rsidR="006961CA" w:rsidRPr="00494CE7">
              <w:rPr>
                <w:rFonts w:ascii="Times New Roman" w:hAnsi="Times New Roman" w:cs="Times New Roman"/>
                <w:sz w:val="24"/>
                <w:szCs w:val="24"/>
              </w:rPr>
              <w:t>и проблем</w:t>
            </w:r>
            <w:r w:rsidRPr="00494CE7">
              <w:rPr>
                <w:rFonts w:ascii="Times New Roman" w:hAnsi="Times New Roman" w:cs="Times New Roman"/>
                <w:sz w:val="24"/>
                <w:szCs w:val="24"/>
              </w:rPr>
              <w:t>, связанных со здоровьем (МКБ);</w:t>
            </w:r>
          </w:p>
        </w:tc>
      </w:tr>
      <w:tr w:rsidR="00DC5CCE" w:rsidRPr="00494CE7" w:rsidTr="00DC5CCE">
        <w:tc>
          <w:tcPr>
            <w:tcW w:w="640" w:type="pct"/>
            <w:vMerge/>
          </w:tcPr>
          <w:p w:rsidR="00DC5CCE" w:rsidRPr="007B463A" w:rsidRDefault="00DC5CCE" w:rsidP="00494CE7">
            <w:pPr>
              <w:jc w:val="both"/>
              <w:rPr>
                <w:rFonts w:ascii="Times New Roman" w:hAnsi="Times New Roman"/>
                <w:sz w:val="24"/>
                <w:szCs w:val="24"/>
              </w:rPr>
            </w:pPr>
          </w:p>
        </w:tc>
        <w:tc>
          <w:tcPr>
            <w:tcW w:w="4360" w:type="pct"/>
            <w:gridSpan w:val="6"/>
          </w:tcPr>
          <w:p w:rsidR="00DC5CCE" w:rsidRPr="00494CE7" w:rsidRDefault="00DC5CCE" w:rsidP="00494CE7">
            <w:pPr>
              <w:ind w:right="151"/>
              <w:jc w:val="both"/>
              <w:rPr>
                <w:rFonts w:ascii="Times New Roman" w:hAnsi="Times New Roman" w:cs="Times New Roman"/>
                <w:sz w:val="24"/>
                <w:szCs w:val="24"/>
              </w:rPr>
            </w:pPr>
            <w:r w:rsidRPr="00494CE7">
              <w:rPr>
                <w:rFonts w:ascii="Times New Roman" w:hAnsi="Times New Roman" w:cs="Times New Roman"/>
                <w:sz w:val="24"/>
                <w:szCs w:val="24"/>
              </w:rPr>
              <w:t>ПК-1.1/Нв7 проводить повторные осмотры и обследования пациентов с заболеваниями и (или) состояниями сердечно-сосудистой системы;</w:t>
            </w:r>
          </w:p>
        </w:tc>
      </w:tr>
      <w:tr w:rsidR="00DC5CCE" w:rsidRPr="00494CE7" w:rsidTr="00DC5CCE">
        <w:tc>
          <w:tcPr>
            <w:tcW w:w="640" w:type="pct"/>
            <w:vMerge/>
          </w:tcPr>
          <w:p w:rsidR="00DC5CCE" w:rsidRPr="007B463A" w:rsidRDefault="00DC5CCE" w:rsidP="00494CE7">
            <w:pPr>
              <w:jc w:val="both"/>
              <w:rPr>
                <w:rFonts w:ascii="Times New Roman" w:hAnsi="Times New Roman"/>
                <w:sz w:val="24"/>
                <w:szCs w:val="24"/>
              </w:rPr>
            </w:pPr>
          </w:p>
        </w:tc>
        <w:tc>
          <w:tcPr>
            <w:tcW w:w="4360" w:type="pct"/>
            <w:gridSpan w:val="6"/>
          </w:tcPr>
          <w:p w:rsidR="00DC5CCE" w:rsidRPr="00494CE7" w:rsidRDefault="00DC5CCE" w:rsidP="00494CE7">
            <w:pPr>
              <w:ind w:right="151"/>
              <w:jc w:val="both"/>
              <w:rPr>
                <w:rFonts w:ascii="Times New Roman" w:hAnsi="Times New Roman" w:cs="Times New Roman"/>
                <w:sz w:val="24"/>
                <w:szCs w:val="24"/>
              </w:rPr>
            </w:pPr>
            <w:r w:rsidRPr="00494CE7">
              <w:rPr>
                <w:rFonts w:ascii="Times New Roman" w:hAnsi="Times New Roman" w:cs="Times New Roman"/>
                <w:sz w:val="24"/>
                <w:szCs w:val="24"/>
              </w:rPr>
              <w:t>ПК-1.1/Нв8 проводить мониторинг безопасности диагностических манипуляций.</w:t>
            </w:r>
          </w:p>
        </w:tc>
      </w:tr>
      <w:tr w:rsidR="00BC1321" w:rsidRPr="00BC1321" w:rsidTr="00DC5CCE">
        <w:tc>
          <w:tcPr>
            <w:tcW w:w="640" w:type="pct"/>
          </w:tcPr>
          <w:p w:rsidR="00BC1321" w:rsidRPr="000220C4" w:rsidRDefault="00BC1321" w:rsidP="00BC1321">
            <w:pPr>
              <w:jc w:val="both"/>
              <w:rPr>
                <w:rFonts w:ascii="Times New Roman" w:hAnsi="Times New Roman"/>
                <w:i/>
                <w:sz w:val="24"/>
                <w:szCs w:val="24"/>
              </w:rPr>
            </w:pPr>
            <w:r w:rsidRPr="000220C4">
              <w:rPr>
                <w:rFonts w:ascii="Times New Roman" w:hAnsi="Times New Roman"/>
                <w:i/>
                <w:sz w:val="24"/>
                <w:szCs w:val="24"/>
              </w:rPr>
              <w:t>ИДК</w:t>
            </w:r>
          </w:p>
        </w:tc>
        <w:tc>
          <w:tcPr>
            <w:tcW w:w="4360" w:type="pct"/>
            <w:gridSpan w:val="6"/>
          </w:tcPr>
          <w:p w:rsidR="00BC1321" w:rsidRPr="00BC1321" w:rsidRDefault="00BC1321" w:rsidP="00BC1321">
            <w:pPr>
              <w:jc w:val="both"/>
              <w:rPr>
                <w:rFonts w:ascii="Times New Roman" w:hAnsi="Times New Roman" w:cs="Times New Roman"/>
                <w:color w:val="000000" w:themeColor="text1"/>
                <w:sz w:val="24"/>
                <w:szCs w:val="24"/>
              </w:rPr>
            </w:pPr>
            <w:r w:rsidRPr="00BC1321">
              <w:rPr>
                <w:rFonts w:ascii="Times New Roman" w:hAnsi="Times New Roman" w:cs="Times New Roman"/>
                <w:b/>
                <w:i/>
                <w:sz w:val="24"/>
                <w:szCs w:val="24"/>
              </w:rPr>
              <w:t>ПК-1.2</w:t>
            </w:r>
            <w:r w:rsidRPr="00BC1321">
              <w:rPr>
                <w:rFonts w:ascii="Times New Roman" w:hAnsi="Times New Roman" w:cs="Times New Roman"/>
                <w:b/>
                <w:i/>
                <w:color w:val="000000" w:themeColor="text1"/>
                <w:sz w:val="24"/>
                <w:szCs w:val="24"/>
              </w:rPr>
              <w:t xml:space="preserve"> Назначает лечение пациентам при заболеваниях и (или) состояниях сердечно-сосудистой системы, контроль его эффективности и безопасности</w:t>
            </w:r>
          </w:p>
        </w:tc>
      </w:tr>
      <w:tr w:rsidR="00113395" w:rsidRPr="000220C4" w:rsidTr="00DC5CCE">
        <w:trPr>
          <w:gridAfter w:val="6"/>
          <w:wAfter w:w="4360" w:type="pct"/>
        </w:trPr>
        <w:tc>
          <w:tcPr>
            <w:tcW w:w="640" w:type="pct"/>
          </w:tcPr>
          <w:p w:rsidR="00113395" w:rsidRPr="000220C4" w:rsidRDefault="00113395" w:rsidP="00113395">
            <w:pPr>
              <w:jc w:val="both"/>
              <w:rPr>
                <w:rFonts w:ascii="Times New Roman" w:hAnsi="Times New Roman"/>
                <w:i/>
                <w:sz w:val="24"/>
                <w:szCs w:val="24"/>
              </w:rPr>
            </w:pPr>
            <w:r w:rsidRPr="000220C4">
              <w:rPr>
                <w:rFonts w:ascii="Times New Roman" w:hAnsi="Times New Roman"/>
                <w:i/>
                <w:sz w:val="24"/>
                <w:szCs w:val="24"/>
              </w:rPr>
              <w:t xml:space="preserve"> Знать:</w:t>
            </w:r>
          </w:p>
        </w:tc>
      </w:tr>
      <w:tr w:rsidR="00DC5CCE" w:rsidRPr="00DC456A" w:rsidTr="00DC5CCE">
        <w:trPr>
          <w:trHeight w:val="254"/>
        </w:trPr>
        <w:tc>
          <w:tcPr>
            <w:tcW w:w="640" w:type="pct"/>
            <w:vMerge w:val="restart"/>
          </w:tcPr>
          <w:p w:rsidR="00DC5CCE" w:rsidRPr="000220C4" w:rsidRDefault="00E8432F" w:rsidP="00DC456A">
            <w:pPr>
              <w:rPr>
                <w:rFonts w:ascii="Times New Roman" w:hAnsi="Times New Roman"/>
                <w:i/>
                <w:sz w:val="24"/>
                <w:szCs w:val="24"/>
              </w:rPr>
            </w:pPr>
            <w:r w:rsidRPr="000220C4">
              <w:rPr>
                <w:rFonts w:ascii="Times New Roman" w:hAnsi="Times New Roman"/>
                <w:i/>
                <w:sz w:val="24"/>
                <w:szCs w:val="24"/>
              </w:rPr>
              <w:t>Результаты обучения</w:t>
            </w:r>
          </w:p>
        </w:tc>
        <w:tc>
          <w:tcPr>
            <w:tcW w:w="4360" w:type="pct"/>
            <w:gridSpan w:val="6"/>
          </w:tcPr>
          <w:p w:rsidR="00DC5CCE" w:rsidRPr="00DC456A" w:rsidRDefault="00DC5CCE" w:rsidP="00DC456A">
            <w:pPr>
              <w:ind w:right="151"/>
              <w:jc w:val="both"/>
              <w:rPr>
                <w:rFonts w:ascii="Times New Roman" w:hAnsi="Times New Roman" w:cs="Times New Roman"/>
                <w:sz w:val="24"/>
                <w:szCs w:val="24"/>
              </w:rPr>
            </w:pPr>
            <w:r w:rsidRPr="00DC456A">
              <w:rPr>
                <w:rFonts w:ascii="Times New Roman" w:hAnsi="Times New Roman" w:cs="Times New Roman"/>
                <w:sz w:val="24"/>
                <w:szCs w:val="24"/>
              </w:rPr>
              <w:t>ПК-1.2/Зн1 порядок оказания медицинской помощи больным с сердечно</w:t>
            </w:r>
            <w:r w:rsidR="006961CA">
              <w:rPr>
                <w:rFonts w:ascii="Times New Roman" w:hAnsi="Times New Roman" w:cs="Times New Roman"/>
                <w:sz w:val="24"/>
                <w:szCs w:val="24"/>
              </w:rPr>
              <w:t xml:space="preserve"> </w:t>
            </w:r>
            <w:r w:rsidRPr="00DC456A">
              <w:rPr>
                <w:rFonts w:ascii="Times New Roman" w:hAnsi="Times New Roman" w:cs="Times New Roman"/>
                <w:sz w:val="24"/>
                <w:szCs w:val="24"/>
              </w:rPr>
              <w:t>- сосудистыми заболеваниями;</w:t>
            </w:r>
          </w:p>
        </w:tc>
      </w:tr>
      <w:tr w:rsidR="00DC5CCE" w:rsidRPr="00DC456A" w:rsidTr="00DC5CCE">
        <w:trPr>
          <w:trHeight w:val="254"/>
        </w:trPr>
        <w:tc>
          <w:tcPr>
            <w:tcW w:w="640" w:type="pct"/>
            <w:vMerge/>
          </w:tcPr>
          <w:p w:rsidR="00DC5CCE" w:rsidRPr="000220C4" w:rsidRDefault="00DC5CCE" w:rsidP="00DC456A">
            <w:pPr>
              <w:rPr>
                <w:rFonts w:ascii="Times New Roman" w:hAnsi="Times New Roman"/>
                <w:i/>
                <w:sz w:val="24"/>
                <w:szCs w:val="24"/>
              </w:rPr>
            </w:pPr>
          </w:p>
        </w:tc>
        <w:tc>
          <w:tcPr>
            <w:tcW w:w="4360" w:type="pct"/>
            <w:gridSpan w:val="6"/>
          </w:tcPr>
          <w:p w:rsidR="00DC5CCE" w:rsidRPr="00DC456A" w:rsidRDefault="00DC5CCE" w:rsidP="00DC456A">
            <w:pPr>
              <w:ind w:right="151"/>
              <w:jc w:val="both"/>
              <w:rPr>
                <w:rFonts w:ascii="Times New Roman" w:hAnsi="Times New Roman" w:cs="Times New Roman"/>
                <w:sz w:val="24"/>
                <w:szCs w:val="24"/>
              </w:rPr>
            </w:pPr>
            <w:r w:rsidRPr="00DC456A">
              <w:rPr>
                <w:rFonts w:ascii="Times New Roman" w:hAnsi="Times New Roman" w:cs="Times New Roman"/>
                <w:sz w:val="24"/>
                <w:szCs w:val="24"/>
              </w:rPr>
              <w:t xml:space="preserve">ПК-1.2/Зн2 стандарты первичной специализированной </w:t>
            </w:r>
            <w:proofErr w:type="spellStart"/>
            <w:r w:rsidRPr="00DC456A">
              <w:rPr>
                <w:rFonts w:ascii="Times New Roman" w:hAnsi="Times New Roman" w:cs="Times New Roman"/>
                <w:sz w:val="24"/>
                <w:szCs w:val="24"/>
              </w:rPr>
              <w:t>медикосанитарной</w:t>
            </w:r>
            <w:proofErr w:type="spellEnd"/>
            <w:r w:rsidRPr="00DC456A">
              <w:rPr>
                <w:rFonts w:ascii="Times New Roman" w:hAnsi="Times New Roman" w:cs="Times New Roman"/>
                <w:sz w:val="24"/>
                <w:szCs w:val="24"/>
              </w:rPr>
              <w:t xml:space="preserve"> помощи, стандарты специализированной, в том числе высокотехнологичной, медицинской помощи при заболеваниях сердечно-сосудистой системы;</w:t>
            </w:r>
          </w:p>
        </w:tc>
      </w:tr>
      <w:tr w:rsidR="00DC5CCE" w:rsidRPr="00DC456A" w:rsidTr="00DC5CCE">
        <w:trPr>
          <w:trHeight w:val="254"/>
        </w:trPr>
        <w:tc>
          <w:tcPr>
            <w:tcW w:w="640" w:type="pct"/>
            <w:vMerge/>
          </w:tcPr>
          <w:p w:rsidR="00DC5CCE" w:rsidRPr="000220C4" w:rsidRDefault="00DC5CCE" w:rsidP="00DC456A">
            <w:pPr>
              <w:rPr>
                <w:rFonts w:ascii="Times New Roman" w:hAnsi="Times New Roman"/>
                <w:i/>
                <w:sz w:val="24"/>
                <w:szCs w:val="24"/>
              </w:rPr>
            </w:pPr>
          </w:p>
        </w:tc>
        <w:tc>
          <w:tcPr>
            <w:tcW w:w="4360" w:type="pct"/>
            <w:gridSpan w:val="6"/>
          </w:tcPr>
          <w:p w:rsidR="00DC5CCE" w:rsidRPr="00DC456A" w:rsidRDefault="00DC5CCE" w:rsidP="00DC456A">
            <w:pPr>
              <w:ind w:right="151"/>
              <w:jc w:val="both"/>
              <w:rPr>
                <w:rFonts w:ascii="Times New Roman" w:hAnsi="Times New Roman" w:cs="Times New Roman"/>
                <w:sz w:val="24"/>
                <w:szCs w:val="24"/>
              </w:rPr>
            </w:pPr>
            <w:r w:rsidRPr="00DC456A">
              <w:rPr>
                <w:rFonts w:ascii="Times New Roman" w:hAnsi="Times New Roman" w:cs="Times New Roman"/>
                <w:sz w:val="24"/>
                <w:szCs w:val="24"/>
              </w:rPr>
              <w:t>ПК-1.2/Зн</w:t>
            </w:r>
            <w:proofErr w:type="gramStart"/>
            <w:r w:rsidRPr="00DC456A">
              <w:rPr>
                <w:rFonts w:ascii="Times New Roman" w:hAnsi="Times New Roman" w:cs="Times New Roman"/>
                <w:sz w:val="24"/>
                <w:szCs w:val="24"/>
              </w:rPr>
              <w:t>3  методы</w:t>
            </w:r>
            <w:proofErr w:type="gramEnd"/>
            <w:r w:rsidRPr="00DC456A">
              <w:rPr>
                <w:rFonts w:ascii="Times New Roman" w:hAnsi="Times New Roman" w:cs="Times New Roman"/>
                <w:sz w:val="24"/>
                <w:szCs w:val="24"/>
              </w:rPr>
              <w:t xml:space="preserve"> лечения пациентов с заболеваниями и (или) состояниями сердечно-сосудистой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DC5CCE" w:rsidRPr="00DC456A" w:rsidTr="00DC5CCE">
        <w:trPr>
          <w:trHeight w:val="254"/>
        </w:trPr>
        <w:tc>
          <w:tcPr>
            <w:tcW w:w="640" w:type="pct"/>
            <w:vMerge/>
          </w:tcPr>
          <w:p w:rsidR="00DC5CCE" w:rsidRPr="000220C4" w:rsidRDefault="00DC5CCE" w:rsidP="00DC456A">
            <w:pPr>
              <w:rPr>
                <w:rFonts w:ascii="Times New Roman" w:hAnsi="Times New Roman"/>
                <w:i/>
                <w:sz w:val="24"/>
                <w:szCs w:val="24"/>
              </w:rPr>
            </w:pPr>
          </w:p>
        </w:tc>
        <w:tc>
          <w:tcPr>
            <w:tcW w:w="4360" w:type="pct"/>
            <w:gridSpan w:val="6"/>
          </w:tcPr>
          <w:p w:rsidR="00DC5CCE" w:rsidRPr="00DC456A" w:rsidRDefault="00DC5CCE" w:rsidP="00DC456A">
            <w:pPr>
              <w:ind w:right="151"/>
              <w:jc w:val="both"/>
              <w:rPr>
                <w:rFonts w:ascii="Times New Roman" w:hAnsi="Times New Roman" w:cs="Times New Roman"/>
                <w:color w:val="FF0000"/>
                <w:sz w:val="24"/>
                <w:szCs w:val="24"/>
              </w:rPr>
            </w:pPr>
            <w:r w:rsidRPr="00DC456A">
              <w:rPr>
                <w:rFonts w:ascii="Times New Roman" w:hAnsi="Times New Roman" w:cs="Times New Roman"/>
                <w:sz w:val="24"/>
                <w:szCs w:val="24"/>
              </w:rPr>
              <w:t xml:space="preserve">ПК-1.2/Зн4механизмы действия лекарственных препаратов и медицинских изделий, применяемых в кардиологии; медицинские показания и медицинские противопоказания к назначению; возможные осложнения и побочные действия, нежелательные реакции, в том числе серьезные и непредвиденные у пациентов с заболеваниями и (или) состояниями сердечно-сосудистой </w:t>
            </w:r>
            <w:r w:rsidR="006961CA" w:rsidRPr="00DC456A">
              <w:rPr>
                <w:rFonts w:ascii="Times New Roman" w:hAnsi="Times New Roman" w:cs="Times New Roman"/>
                <w:sz w:val="24"/>
                <w:szCs w:val="24"/>
              </w:rPr>
              <w:t xml:space="preserve">системы; </w:t>
            </w:r>
          </w:p>
        </w:tc>
      </w:tr>
      <w:tr w:rsidR="00DC5CCE" w:rsidRPr="00DC456A" w:rsidTr="00DC5CCE">
        <w:trPr>
          <w:trHeight w:val="254"/>
        </w:trPr>
        <w:tc>
          <w:tcPr>
            <w:tcW w:w="640" w:type="pct"/>
            <w:vMerge/>
          </w:tcPr>
          <w:p w:rsidR="00DC5CCE" w:rsidRPr="000220C4" w:rsidRDefault="00DC5CCE" w:rsidP="00DC456A">
            <w:pPr>
              <w:rPr>
                <w:rFonts w:ascii="Times New Roman" w:hAnsi="Times New Roman"/>
                <w:i/>
                <w:sz w:val="24"/>
                <w:szCs w:val="24"/>
              </w:rPr>
            </w:pPr>
          </w:p>
        </w:tc>
        <w:tc>
          <w:tcPr>
            <w:tcW w:w="4360" w:type="pct"/>
            <w:gridSpan w:val="6"/>
          </w:tcPr>
          <w:p w:rsidR="00DC5CCE" w:rsidRPr="00DC456A" w:rsidRDefault="00DC5CCE" w:rsidP="00DC456A">
            <w:pPr>
              <w:ind w:right="151"/>
              <w:jc w:val="both"/>
              <w:rPr>
                <w:rFonts w:ascii="Times New Roman" w:hAnsi="Times New Roman" w:cs="Times New Roman"/>
                <w:sz w:val="24"/>
                <w:szCs w:val="24"/>
              </w:rPr>
            </w:pPr>
            <w:r w:rsidRPr="00DC456A">
              <w:rPr>
                <w:rFonts w:ascii="Times New Roman" w:hAnsi="Times New Roman" w:cs="Times New Roman"/>
                <w:sz w:val="24"/>
                <w:szCs w:val="24"/>
              </w:rPr>
              <w:t>ПК-1.2/Зн5 принципы и методы немедикаментозной терапии (физиотерапевтические методы, рациональное питание, лечебная физкультура, дыхательная гимнастика) заболеваний и (или) состояний сердечно-сосудистой системы; медицинские показания и медицинские противопоказания; возможные осложнения и побочные действия;</w:t>
            </w:r>
          </w:p>
        </w:tc>
      </w:tr>
      <w:tr w:rsidR="00DC5CCE" w:rsidRPr="00DC456A" w:rsidTr="00DC5CCE">
        <w:trPr>
          <w:trHeight w:val="254"/>
        </w:trPr>
        <w:tc>
          <w:tcPr>
            <w:tcW w:w="640" w:type="pct"/>
            <w:vMerge/>
          </w:tcPr>
          <w:p w:rsidR="00DC5CCE" w:rsidRPr="000220C4" w:rsidRDefault="00DC5CCE" w:rsidP="00DC456A">
            <w:pPr>
              <w:rPr>
                <w:rFonts w:ascii="Times New Roman" w:hAnsi="Times New Roman"/>
                <w:i/>
                <w:sz w:val="24"/>
                <w:szCs w:val="24"/>
              </w:rPr>
            </w:pPr>
          </w:p>
        </w:tc>
        <w:tc>
          <w:tcPr>
            <w:tcW w:w="4360" w:type="pct"/>
            <w:gridSpan w:val="6"/>
          </w:tcPr>
          <w:p w:rsidR="00DC5CCE" w:rsidRPr="00DC456A" w:rsidRDefault="00DC5CCE" w:rsidP="00DC456A">
            <w:pPr>
              <w:ind w:right="151"/>
              <w:jc w:val="both"/>
              <w:rPr>
                <w:rFonts w:ascii="Times New Roman" w:hAnsi="Times New Roman" w:cs="Times New Roman"/>
                <w:sz w:val="24"/>
                <w:szCs w:val="24"/>
              </w:rPr>
            </w:pPr>
            <w:r w:rsidRPr="00DC456A">
              <w:rPr>
                <w:rFonts w:ascii="Times New Roman" w:hAnsi="Times New Roman" w:cs="Times New Roman"/>
                <w:sz w:val="24"/>
                <w:szCs w:val="24"/>
              </w:rPr>
              <w:t>ПК-1.2/Зн6 порядок предоперационной подготовки и послеоперационного ведения пациентов с заболеваниями и (или) состояниями сердечно-сосудистой системы;</w:t>
            </w:r>
          </w:p>
        </w:tc>
      </w:tr>
      <w:tr w:rsidR="00DC5CCE" w:rsidRPr="00310F45" w:rsidTr="00DC5CCE">
        <w:trPr>
          <w:trHeight w:val="254"/>
        </w:trPr>
        <w:tc>
          <w:tcPr>
            <w:tcW w:w="640" w:type="pct"/>
            <w:vMerge/>
          </w:tcPr>
          <w:p w:rsidR="00DC5CCE" w:rsidRPr="000220C4" w:rsidRDefault="00DC5CCE" w:rsidP="00310F45">
            <w:pPr>
              <w:rPr>
                <w:rFonts w:ascii="Times New Roman" w:hAnsi="Times New Roman"/>
                <w:i/>
                <w:sz w:val="24"/>
                <w:szCs w:val="24"/>
              </w:rPr>
            </w:pPr>
          </w:p>
        </w:tc>
        <w:tc>
          <w:tcPr>
            <w:tcW w:w="4360" w:type="pct"/>
            <w:gridSpan w:val="6"/>
          </w:tcPr>
          <w:p w:rsidR="00DC5CCE" w:rsidRPr="00310F45" w:rsidRDefault="00DC5CCE" w:rsidP="00310F45">
            <w:pPr>
              <w:ind w:right="151"/>
              <w:jc w:val="both"/>
              <w:rPr>
                <w:rFonts w:ascii="Times New Roman" w:hAnsi="Times New Roman" w:cs="Times New Roman"/>
                <w:sz w:val="24"/>
                <w:szCs w:val="24"/>
              </w:rPr>
            </w:pPr>
            <w:r w:rsidRPr="00310F45">
              <w:rPr>
                <w:rFonts w:ascii="Times New Roman" w:hAnsi="Times New Roman" w:cs="Times New Roman"/>
                <w:sz w:val="24"/>
                <w:szCs w:val="24"/>
              </w:rPr>
              <w:t>ПК-1.2/Зн7 способы предотвращения или устранения осложнений, побочных действий, нежелательных реакций, в том числе серьезных и непредвиденных, возникших при обследовании или лечении пациентов с заболеваниями сердечно-сосудистой системы;</w:t>
            </w:r>
          </w:p>
        </w:tc>
      </w:tr>
      <w:tr w:rsidR="00DC5CCE" w:rsidRPr="00310F45" w:rsidTr="00DC5CCE">
        <w:trPr>
          <w:trHeight w:val="254"/>
        </w:trPr>
        <w:tc>
          <w:tcPr>
            <w:tcW w:w="640" w:type="pct"/>
            <w:vMerge/>
          </w:tcPr>
          <w:p w:rsidR="00DC5CCE" w:rsidRPr="000220C4" w:rsidRDefault="00DC5CCE" w:rsidP="00310F45">
            <w:pPr>
              <w:rPr>
                <w:rFonts w:ascii="Times New Roman" w:hAnsi="Times New Roman"/>
                <w:i/>
                <w:sz w:val="24"/>
                <w:szCs w:val="24"/>
              </w:rPr>
            </w:pPr>
          </w:p>
        </w:tc>
        <w:tc>
          <w:tcPr>
            <w:tcW w:w="4360" w:type="pct"/>
            <w:gridSpan w:val="6"/>
          </w:tcPr>
          <w:p w:rsidR="00DC5CCE" w:rsidRPr="00310F45" w:rsidRDefault="00DC5CCE" w:rsidP="00310F45">
            <w:pPr>
              <w:ind w:right="151"/>
              <w:jc w:val="both"/>
              <w:rPr>
                <w:rFonts w:ascii="Times New Roman" w:hAnsi="Times New Roman" w:cs="Times New Roman"/>
                <w:sz w:val="24"/>
                <w:szCs w:val="24"/>
              </w:rPr>
            </w:pPr>
            <w:r w:rsidRPr="00310F45">
              <w:rPr>
                <w:rFonts w:ascii="Times New Roman" w:hAnsi="Times New Roman" w:cs="Times New Roman"/>
                <w:sz w:val="24"/>
                <w:szCs w:val="24"/>
              </w:rPr>
              <w:t>ПК-1.2/Зн</w:t>
            </w:r>
            <w:proofErr w:type="gramStart"/>
            <w:r w:rsidRPr="00310F45">
              <w:rPr>
                <w:rFonts w:ascii="Times New Roman" w:hAnsi="Times New Roman" w:cs="Times New Roman"/>
                <w:sz w:val="24"/>
                <w:szCs w:val="24"/>
              </w:rPr>
              <w:t>8  принципы</w:t>
            </w:r>
            <w:proofErr w:type="gramEnd"/>
            <w:r w:rsidRPr="00310F45">
              <w:rPr>
                <w:rFonts w:ascii="Times New Roman" w:hAnsi="Times New Roman" w:cs="Times New Roman"/>
                <w:sz w:val="24"/>
                <w:szCs w:val="24"/>
              </w:rPr>
              <w:t xml:space="preserve"> и методы обезболивания в кардиологии;</w:t>
            </w:r>
          </w:p>
        </w:tc>
      </w:tr>
      <w:tr w:rsidR="00DC5CCE" w:rsidRPr="00310F45" w:rsidTr="00DC5CCE">
        <w:trPr>
          <w:trHeight w:val="254"/>
        </w:trPr>
        <w:tc>
          <w:tcPr>
            <w:tcW w:w="640" w:type="pct"/>
            <w:vMerge/>
          </w:tcPr>
          <w:p w:rsidR="00DC5CCE" w:rsidRPr="000220C4" w:rsidRDefault="00DC5CCE" w:rsidP="00310F45">
            <w:pPr>
              <w:rPr>
                <w:rFonts w:ascii="Times New Roman" w:hAnsi="Times New Roman"/>
                <w:i/>
                <w:sz w:val="24"/>
                <w:szCs w:val="24"/>
              </w:rPr>
            </w:pPr>
          </w:p>
        </w:tc>
        <w:tc>
          <w:tcPr>
            <w:tcW w:w="4360" w:type="pct"/>
            <w:gridSpan w:val="6"/>
          </w:tcPr>
          <w:p w:rsidR="00DC5CCE" w:rsidRPr="00310F45" w:rsidRDefault="00DC5CCE" w:rsidP="00310F45">
            <w:pPr>
              <w:ind w:right="151"/>
              <w:jc w:val="both"/>
              <w:rPr>
                <w:rFonts w:ascii="Times New Roman" w:hAnsi="Times New Roman" w:cs="Times New Roman"/>
                <w:sz w:val="24"/>
                <w:szCs w:val="24"/>
              </w:rPr>
            </w:pPr>
            <w:r w:rsidRPr="00310F45">
              <w:rPr>
                <w:rFonts w:ascii="Times New Roman" w:hAnsi="Times New Roman" w:cs="Times New Roman"/>
                <w:sz w:val="24"/>
                <w:szCs w:val="24"/>
              </w:rPr>
              <w:t>ПК-1.2/Зн9 принципы и методы оказания медицинской помощи пациентам с заболеваниями и (или) состояниями сердечнососудистой системы в неотложной форме, в том числе в чрезвычайных ситуациях;</w:t>
            </w:r>
          </w:p>
        </w:tc>
      </w:tr>
      <w:tr w:rsidR="00DC5CCE" w:rsidRPr="00310F45" w:rsidTr="00DC5CCE">
        <w:trPr>
          <w:trHeight w:val="254"/>
        </w:trPr>
        <w:tc>
          <w:tcPr>
            <w:tcW w:w="640" w:type="pct"/>
            <w:vMerge w:val="restart"/>
          </w:tcPr>
          <w:p w:rsidR="00DC5CCE" w:rsidRPr="000220C4" w:rsidRDefault="00DC5CCE" w:rsidP="00310F45">
            <w:pPr>
              <w:rPr>
                <w:rFonts w:ascii="Times New Roman" w:hAnsi="Times New Roman"/>
                <w:i/>
                <w:sz w:val="24"/>
                <w:szCs w:val="24"/>
              </w:rPr>
            </w:pPr>
          </w:p>
        </w:tc>
        <w:tc>
          <w:tcPr>
            <w:tcW w:w="4360" w:type="pct"/>
            <w:gridSpan w:val="6"/>
          </w:tcPr>
          <w:p w:rsidR="00DC5CCE" w:rsidRPr="00310F45" w:rsidRDefault="00DC5CCE" w:rsidP="00310F45">
            <w:pPr>
              <w:ind w:right="151"/>
              <w:jc w:val="both"/>
              <w:rPr>
                <w:rFonts w:ascii="Times New Roman" w:hAnsi="Times New Roman" w:cs="Times New Roman"/>
                <w:sz w:val="24"/>
                <w:szCs w:val="24"/>
              </w:rPr>
            </w:pPr>
            <w:r w:rsidRPr="00310F45">
              <w:rPr>
                <w:rFonts w:ascii="Times New Roman" w:hAnsi="Times New Roman" w:cs="Times New Roman"/>
                <w:sz w:val="24"/>
                <w:szCs w:val="24"/>
              </w:rPr>
              <w:t xml:space="preserve">ПК-1.2/Зн10 медицинские показания для направления пациентов с заболеваниями и </w:t>
            </w:r>
            <w:r w:rsidRPr="00310F45">
              <w:rPr>
                <w:rFonts w:ascii="Times New Roman" w:hAnsi="Times New Roman" w:cs="Times New Roman"/>
                <w:sz w:val="24"/>
                <w:szCs w:val="24"/>
              </w:rPr>
              <w:lastRenderedPageBreak/>
              <w:t>(или) состояниями сердечно-сосудистой системы для оказания паллиативной медицинской помощи;</w:t>
            </w:r>
          </w:p>
        </w:tc>
      </w:tr>
      <w:tr w:rsidR="00DC5CCE" w:rsidRPr="00310F45" w:rsidTr="00DC5CCE">
        <w:trPr>
          <w:trHeight w:val="254"/>
        </w:trPr>
        <w:tc>
          <w:tcPr>
            <w:tcW w:w="640" w:type="pct"/>
            <w:vMerge/>
          </w:tcPr>
          <w:p w:rsidR="00DC5CCE" w:rsidRPr="000220C4" w:rsidRDefault="00DC5CCE" w:rsidP="00310F45">
            <w:pPr>
              <w:rPr>
                <w:rFonts w:ascii="Times New Roman" w:hAnsi="Times New Roman"/>
                <w:i/>
                <w:sz w:val="24"/>
                <w:szCs w:val="24"/>
              </w:rPr>
            </w:pPr>
          </w:p>
        </w:tc>
        <w:tc>
          <w:tcPr>
            <w:tcW w:w="4360" w:type="pct"/>
            <w:gridSpan w:val="6"/>
          </w:tcPr>
          <w:p w:rsidR="00DC5CCE" w:rsidRPr="00310F45" w:rsidRDefault="00DC5CCE" w:rsidP="00310F45">
            <w:pPr>
              <w:ind w:right="151"/>
              <w:jc w:val="both"/>
              <w:rPr>
                <w:rFonts w:ascii="Times New Roman" w:hAnsi="Times New Roman" w:cs="Times New Roman"/>
                <w:sz w:val="24"/>
                <w:szCs w:val="24"/>
              </w:rPr>
            </w:pPr>
            <w:r w:rsidRPr="00310F45">
              <w:rPr>
                <w:rFonts w:ascii="Times New Roman" w:hAnsi="Times New Roman" w:cs="Times New Roman"/>
                <w:sz w:val="24"/>
                <w:szCs w:val="24"/>
              </w:rPr>
              <w:t>ПК-1.2/Зн</w:t>
            </w:r>
            <w:proofErr w:type="gramStart"/>
            <w:r w:rsidRPr="00310F45">
              <w:rPr>
                <w:rFonts w:ascii="Times New Roman" w:hAnsi="Times New Roman" w:cs="Times New Roman"/>
                <w:sz w:val="24"/>
                <w:szCs w:val="24"/>
              </w:rPr>
              <w:t>11  порядок</w:t>
            </w:r>
            <w:proofErr w:type="gramEnd"/>
            <w:r w:rsidRPr="00310F45">
              <w:rPr>
                <w:rFonts w:ascii="Times New Roman" w:hAnsi="Times New Roman" w:cs="Times New Roman"/>
                <w:sz w:val="24"/>
                <w:szCs w:val="24"/>
              </w:rPr>
              <w:t xml:space="preserve"> оказания паллиативной медицинской помощи;</w:t>
            </w:r>
          </w:p>
        </w:tc>
      </w:tr>
      <w:tr w:rsidR="00DC5CCE" w:rsidRPr="00310F45" w:rsidTr="00DC5CCE">
        <w:trPr>
          <w:trHeight w:val="254"/>
        </w:trPr>
        <w:tc>
          <w:tcPr>
            <w:tcW w:w="640" w:type="pct"/>
            <w:vMerge/>
          </w:tcPr>
          <w:p w:rsidR="00DC5CCE" w:rsidRPr="000220C4" w:rsidRDefault="00DC5CCE" w:rsidP="00310F45">
            <w:pPr>
              <w:rPr>
                <w:rFonts w:ascii="Times New Roman" w:hAnsi="Times New Roman"/>
                <w:i/>
                <w:sz w:val="24"/>
                <w:szCs w:val="24"/>
              </w:rPr>
            </w:pPr>
          </w:p>
        </w:tc>
        <w:tc>
          <w:tcPr>
            <w:tcW w:w="4360" w:type="pct"/>
            <w:gridSpan w:val="6"/>
          </w:tcPr>
          <w:p w:rsidR="00DC5CCE" w:rsidRPr="00310F45" w:rsidRDefault="00DC5CCE" w:rsidP="00310F45">
            <w:pPr>
              <w:ind w:right="151"/>
              <w:jc w:val="both"/>
              <w:rPr>
                <w:rFonts w:ascii="Times New Roman" w:hAnsi="Times New Roman" w:cs="Times New Roman"/>
                <w:sz w:val="24"/>
                <w:szCs w:val="24"/>
              </w:rPr>
            </w:pPr>
            <w:r w:rsidRPr="00310F45">
              <w:rPr>
                <w:rFonts w:ascii="Times New Roman" w:hAnsi="Times New Roman" w:cs="Times New Roman"/>
                <w:sz w:val="24"/>
                <w:szCs w:val="24"/>
              </w:rPr>
              <w:t>ПК-1.2/Зн</w:t>
            </w:r>
            <w:proofErr w:type="gramStart"/>
            <w:r w:rsidRPr="00310F45">
              <w:rPr>
                <w:rFonts w:ascii="Times New Roman" w:hAnsi="Times New Roman" w:cs="Times New Roman"/>
                <w:sz w:val="24"/>
                <w:szCs w:val="24"/>
              </w:rPr>
              <w:t>12  принципы</w:t>
            </w:r>
            <w:proofErr w:type="gramEnd"/>
            <w:r w:rsidRPr="00310F45">
              <w:rPr>
                <w:rFonts w:ascii="Times New Roman" w:hAnsi="Times New Roman" w:cs="Times New Roman"/>
                <w:sz w:val="24"/>
                <w:szCs w:val="24"/>
              </w:rPr>
              <w:t xml:space="preserve"> и методы оказания помощи пациентам с заболеваниями и (или) состояниями сердечно-сосудистой системы в неотложной форме, в том числе в чрезвычайных ситуациях.</w:t>
            </w:r>
          </w:p>
        </w:tc>
      </w:tr>
      <w:tr w:rsidR="00113395" w:rsidRPr="000220C4" w:rsidTr="00DC5CCE">
        <w:trPr>
          <w:gridAfter w:val="6"/>
          <w:wAfter w:w="4360" w:type="pct"/>
        </w:trPr>
        <w:tc>
          <w:tcPr>
            <w:tcW w:w="640" w:type="pct"/>
          </w:tcPr>
          <w:p w:rsidR="00113395" w:rsidRPr="000220C4" w:rsidRDefault="00113395" w:rsidP="00113395">
            <w:pPr>
              <w:jc w:val="both"/>
              <w:rPr>
                <w:rFonts w:ascii="Times New Roman" w:hAnsi="Times New Roman"/>
                <w:i/>
                <w:sz w:val="24"/>
                <w:szCs w:val="24"/>
              </w:rPr>
            </w:pPr>
            <w:r w:rsidRPr="000220C4">
              <w:rPr>
                <w:rFonts w:ascii="Times New Roman" w:hAnsi="Times New Roman"/>
                <w:i/>
                <w:sz w:val="24"/>
                <w:szCs w:val="24"/>
              </w:rPr>
              <w:t>Уметь:</w:t>
            </w:r>
          </w:p>
        </w:tc>
      </w:tr>
      <w:tr w:rsidR="00DC5CCE" w:rsidRPr="003856EB" w:rsidTr="00DC5CCE">
        <w:trPr>
          <w:trHeight w:val="248"/>
        </w:trPr>
        <w:tc>
          <w:tcPr>
            <w:tcW w:w="640" w:type="pct"/>
            <w:vMerge w:val="restart"/>
          </w:tcPr>
          <w:p w:rsidR="00DC5CCE" w:rsidRPr="000220C4" w:rsidRDefault="00E8432F" w:rsidP="003856EB">
            <w:pPr>
              <w:rPr>
                <w:rFonts w:ascii="Times New Roman" w:hAnsi="Times New Roman"/>
                <w:i/>
                <w:sz w:val="24"/>
                <w:szCs w:val="24"/>
              </w:rPr>
            </w:pPr>
            <w:r w:rsidRPr="000220C4">
              <w:rPr>
                <w:rFonts w:ascii="Times New Roman" w:hAnsi="Times New Roman"/>
                <w:i/>
                <w:sz w:val="24"/>
                <w:szCs w:val="24"/>
              </w:rPr>
              <w:t>Результаты обучения</w:t>
            </w:r>
          </w:p>
        </w:tc>
        <w:tc>
          <w:tcPr>
            <w:tcW w:w="4360" w:type="pct"/>
            <w:gridSpan w:val="6"/>
          </w:tcPr>
          <w:p w:rsidR="00DC5CCE" w:rsidRPr="003856EB" w:rsidRDefault="00DC5CCE" w:rsidP="003856EB">
            <w:pPr>
              <w:ind w:right="151"/>
              <w:jc w:val="both"/>
              <w:rPr>
                <w:rFonts w:ascii="Times New Roman" w:hAnsi="Times New Roman" w:cs="Times New Roman"/>
                <w:sz w:val="24"/>
                <w:szCs w:val="24"/>
              </w:rPr>
            </w:pPr>
            <w:r w:rsidRPr="003856EB">
              <w:rPr>
                <w:rFonts w:ascii="Times New Roman" w:hAnsi="Times New Roman" w:cs="Times New Roman"/>
                <w:sz w:val="24"/>
                <w:szCs w:val="24"/>
              </w:rPr>
              <w:t>ПК-1.2/Ум</w:t>
            </w:r>
            <w:proofErr w:type="gramStart"/>
            <w:r w:rsidRPr="003856EB">
              <w:rPr>
                <w:rFonts w:ascii="Times New Roman" w:hAnsi="Times New Roman" w:cs="Times New Roman"/>
                <w:sz w:val="24"/>
                <w:szCs w:val="24"/>
              </w:rPr>
              <w:t>1  разрабатывать</w:t>
            </w:r>
            <w:proofErr w:type="gramEnd"/>
            <w:r w:rsidRPr="003856EB">
              <w:rPr>
                <w:rFonts w:ascii="Times New Roman" w:hAnsi="Times New Roman" w:cs="Times New Roman"/>
                <w:sz w:val="24"/>
                <w:szCs w:val="24"/>
              </w:rPr>
              <w:t xml:space="preserve"> план лечения пациентов с заболеваниями и (или) состояниями сердечно-сосудистой системы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DC5CCE" w:rsidRPr="003856EB" w:rsidTr="00DC5CCE">
        <w:trPr>
          <w:trHeight w:val="248"/>
        </w:trPr>
        <w:tc>
          <w:tcPr>
            <w:tcW w:w="640" w:type="pct"/>
            <w:vMerge/>
          </w:tcPr>
          <w:p w:rsidR="00DC5CCE" w:rsidRPr="000220C4" w:rsidRDefault="00DC5CCE" w:rsidP="003856EB">
            <w:pPr>
              <w:rPr>
                <w:rFonts w:ascii="Times New Roman" w:hAnsi="Times New Roman"/>
                <w:i/>
                <w:sz w:val="24"/>
                <w:szCs w:val="24"/>
              </w:rPr>
            </w:pPr>
          </w:p>
        </w:tc>
        <w:tc>
          <w:tcPr>
            <w:tcW w:w="4360" w:type="pct"/>
            <w:gridSpan w:val="6"/>
          </w:tcPr>
          <w:p w:rsidR="00DC5CCE" w:rsidRPr="003856EB" w:rsidRDefault="00DC5CCE" w:rsidP="003856EB">
            <w:pPr>
              <w:ind w:right="151"/>
              <w:jc w:val="both"/>
              <w:rPr>
                <w:rFonts w:ascii="Times New Roman" w:hAnsi="Times New Roman" w:cs="Times New Roman"/>
                <w:sz w:val="24"/>
                <w:szCs w:val="24"/>
              </w:rPr>
            </w:pPr>
            <w:r w:rsidRPr="003856EB">
              <w:rPr>
                <w:rFonts w:ascii="Times New Roman" w:hAnsi="Times New Roman" w:cs="Times New Roman"/>
                <w:sz w:val="24"/>
                <w:szCs w:val="24"/>
              </w:rPr>
              <w:t>ПК-1.2/Ум2   обосновывать применение лекарственных препаратов, немедикаментозного лечения и назначение хирургического вмешательства пациентам с заболеваниями и (или) состояниями сердечно-сосудистой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DC5CCE" w:rsidRPr="003856EB" w:rsidTr="00DC5CCE">
        <w:trPr>
          <w:trHeight w:val="248"/>
        </w:trPr>
        <w:tc>
          <w:tcPr>
            <w:tcW w:w="640" w:type="pct"/>
            <w:vMerge/>
          </w:tcPr>
          <w:p w:rsidR="00DC5CCE" w:rsidRPr="000220C4" w:rsidRDefault="00DC5CCE" w:rsidP="003856EB">
            <w:pPr>
              <w:rPr>
                <w:rFonts w:ascii="Times New Roman" w:hAnsi="Times New Roman"/>
                <w:i/>
                <w:sz w:val="24"/>
                <w:szCs w:val="24"/>
              </w:rPr>
            </w:pPr>
          </w:p>
        </w:tc>
        <w:tc>
          <w:tcPr>
            <w:tcW w:w="4360" w:type="pct"/>
            <w:gridSpan w:val="6"/>
          </w:tcPr>
          <w:p w:rsidR="00DC5CCE" w:rsidRPr="003856EB" w:rsidRDefault="00DC5CCE" w:rsidP="003856EB">
            <w:pPr>
              <w:ind w:right="151"/>
              <w:jc w:val="both"/>
              <w:rPr>
                <w:rFonts w:ascii="Times New Roman" w:hAnsi="Times New Roman" w:cs="Times New Roman"/>
                <w:sz w:val="24"/>
                <w:szCs w:val="24"/>
              </w:rPr>
            </w:pPr>
            <w:r w:rsidRPr="003856EB">
              <w:rPr>
                <w:rFonts w:ascii="Times New Roman" w:hAnsi="Times New Roman" w:cs="Times New Roman"/>
                <w:sz w:val="24"/>
                <w:szCs w:val="24"/>
              </w:rPr>
              <w:t>ПК-1.2/Ум</w:t>
            </w:r>
            <w:proofErr w:type="gramStart"/>
            <w:r w:rsidR="006961CA" w:rsidRPr="003856EB">
              <w:rPr>
                <w:rFonts w:ascii="Times New Roman" w:hAnsi="Times New Roman" w:cs="Times New Roman"/>
                <w:sz w:val="24"/>
                <w:szCs w:val="24"/>
              </w:rPr>
              <w:t xml:space="preserve">3 </w:t>
            </w:r>
            <w:r w:rsidR="006961CA">
              <w:rPr>
                <w:rFonts w:ascii="Times New Roman" w:hAnsi="Times New Roman" w:cs="Times New Roman"/>
                <w:sz w:val="24"/>
                <w:szCs w:val="24"/>
              </w:rPr>
              <w:t xml:space="preserve"> </w:t>
            </w:r>
            <w:r w:rsidR="006961CA" w:rsidRPr="003856EB">
              <w:rPr>
                <w:rFonts w:ascii="Times New Roman" w:hAnsi="Times New Roman" w:cs="Times New Roman"/>
                <w:sz w:val="24"/>
                <w:szCs w:val="24"/>
              </w:rPr>
              <w:t>определять</w:t>
            </w:r>
            <w:proofErr w:type="gramEnd"/>
            <w:r w:rsidRPr="003856EB">
              <w:rPr>
                <w:rFonts w:ascii="Times New Roman" w:hAnsi="Times New Roman" w:cs="Times New Roman"/>
                <w:sz w:val="24"/>
                <w:szCs w:val="24"/>
              </w:rPr>
              <w:t xml:space="preserve"> последовательность применения лекарственных препаратов, немедикаментозной терапии, хирургического вмешательства для пациентов с заболеваниями и (или) состояниями сердечно-сосудистой системы;</w:t>
            </w:r>
          </w:p>
        </w:tc>
      </w:tr>
      <w:tr w:rsidR="00DC5CCE" w:rsidRPr="003856EB" w:rsidTr="00DC5CCE">
        <w:trPr>
          <w:trHeight w:val="248"/>
        </w:trPr>
        <w:tc>
          <w:tcPr>
            <w:tcW w:w="640" w:type="pct"/>
            <w:vMerge/>
          </w:tcPr>
          <w:p w:rsidR="00DC5CCE" w:rsidRPr="000220C4" w:rsidRDefault="00DC5CCE" w:rsidP="003856EB">
            <w:pPr>
              <w:rPr>
                <w:rFonts w:ascii="Times New Roman" w:hAnsi="Times New Roman"/>
                <w:i/>
                <w:sz w:val="24"/>
                <w:szCs w:val="24"/>
              </w:rPr>
            </w:pPr>
          </w:p>
        </w:tc>
        <w:tc>
          <w:tcPr>
            <w:tcW w:w="4360" w:type="pct"/>
            <w:gridSpan w:val="6"/>
          </w:tcPr>
          <w:p w:rsidR="00DC5CCE" w:rsidRPr="003856EB" w:rsidRDefault="00DC5CCE" w:rsidP="003856EB">
            <w:pPr>
              <w:ind w:right="151"/>
              <w:jc w:val="both"/>
              <w:rPr>
                <w:rFonts w:ascii="Times New Roman" w:hAnsi="Times New Roman" w:cs="Times New Roman"/>
                <w:sz w:val="24"/>
                <w:szCs w:val="24"/>
              </w:rPr>
            </w:pPr>
            <w:r w:rsidRPr="003856EB">
              <w:rPr>
                <w:rFonts w:ascii="Times New Roman" w:hAnsi="Times New Roman" w:cs="Times New Roman"/>
                <w:sz w:val="24"/>
                <w:szCs w:val="24"/>
              </w:rPr>
              <w:t>ПК-1.2/Ум4 назначать лекарственные препараты и медицинские изделия пациентам с заболеваниями и (или) состояниями сердечнососудистой системы, анализировать действие лекарственных препаратов и медицинских изделий на пациентов с заболеваниями (или) состояниями сердечно</w:t>
            </w:r>
            <w:r w:rsidR="006961CA">
              <w:rPr>
                <w:rFonts w:ascii="Times New Roman" w:hAnsi="Times New Roman" w:cs="Times New Roman"/>
                <w:sz w:val="24"/>
                <w:szCs w:val="24"/>
              </w:rPr>
              <w:t xml:space="preserve"> </w:t>
            </w:r>
            <w:r w:rsidRPr="003856EB">
              <w:rPr>
                <w:rFonts w:ascii="Times New Roman" w:hAnsi="Times New Roman" w:cs="Times New Roman"/>
                <w:sz w:val="24"/>
                <w:szCs w:val="24"/>
              </w:rPr>
              <w:t>- сосудистой системы;</w:t>
            </w:r>
          </w:p>
        </w:tc>
      </w:tr>
      <w:tr w:rsidR="00DC5CCE" w:rsidRPr="003856EB" w:rsidTr="00DC5CCE">
        <w:trPr>
          <w:trHeight w:val="248"/>
        </w:trPr>
        <w:tc>
          <w:tcPr>
            <w:tcW w:w="640" w:type="pct"/>
            <w:vMerge/>
          </w:tcPr>
          <w:p w:rsidR="00DC5CCE" w:rsidRPr="000220C4" w:rsidRDefault="00DC5CCE" w:rsidP="003856EB">
            <w:pPr>
              <w:rPr>
                <w:rFonts w:ascii="Times New Roman" w:hAnsi="Times New Roman"/>
                <w:i/>
                <w:sz w:val="24"/>
                <w:szCs w:val="24"/>
              </w:rPr>
            </w:pPr>
          </w:p>
        </w:tc>
        <w:tc>
          <w:tcPr>
            <w:tcW w:w="4360" w:type="pct"/>
            <w:gridSpan w:val="6"/>
          </w:tcPr>
          <w:p w:rsidR="00DC5CCE" w:rsidRPr="003856EB" w:rsidRDefault="00DC5CCE" w:rsidP="003856EB">
            <w:pPr>
              <w:ind w:right="151"/>
              <w:jc w:val="both"/>
              <w:rPr>
                <w:rFonts w:ascii="Times New Roman" w:hAnsi="Times New Roman" w:cs="Times New Roman"/>
                <w:sz w:val="24"/>
                <w:szCs w:val="24"/>
              </w:rPr>
            </w:pPr>
            <w:r w:rsidRPr="003856EB">
              <w:rPr>
                <w:rFonts w:ascii="Times New Roman" w:hAnsi="Times New Roman" w:cs="Times New Roman"/>
                <w:sz w:val="24"/>
                <w:szCs w:val="24"/>
              </w:rPr>
              <w:t>ПК-1.2/Ум5 анализировать фармакологическое действие и взаимодействие лекарственных препаратов;</w:t>
            </w:r>
          </w:p>
        </w:tc>
      </w:tr>
      <w:tr w:rsidR="00DC5CCE" w:rsidRPr="003856EB" w:rsidTr="00DC5CCE">
        <w:trPr>
          <w:trHeight w:val="248"/>
        </w:trPr>
        <w:tc>
          <w:tcPr>
            <w:tcW w:w="640" w:type="pct"/>
            <w:vMerge/>
          </w:tcPr>
          <w:p w:rsidR="00DC5CCE" w:rsidRPr="000220C4" w:rsidRDefault="00DC5CCE" w:rsidP="003856EB">
            <w:pPr>
              <w:rPr>
                <w:rFonts w:ascii="Times New Roman" w:hAnsi="Times New Roman"/>
                <w:i/>
                <w:sz w:val="24"/>
                <w:szCs w:val="24"/>
              </w:rPr>
            </w:pPr>
          </w:p>
        </w:tc>
        <w:tc>
          <w:tcPr>
            <w:tcW w:w="4360" w:type="pct"/>
            <w:gridSpan w:val="6"/>
          </w:tcPr>
          <w:p w:rsidR="00DC5CCE" w:rsidRPr="003856EB" w:rsidRDefault="00DC5CCE" w:rsidP="003856EB">
            <w:pPr>
              <w:ind w:right="151"/>
              <w:jc w:val="both"/>
              <w:rPr>
                <w:rFonts w:ascii="Times New Roman" w:hAnsi="Times New Roman" w:cs="Times New Roman"/>
                <w:sz w:val="24"/>
                <w:szCs w:val="24"/>
              </w:rPr>
            </w:pPr>
            <w:r w:rsidRPr="003856EB">
              <w:rPr>
                <w:rFonts w:ascii="Times New Roman" w:hAnsi="Times New Roman" w:cs="Times New Roman"/>
                <w:sz w:val="24"/>
                <w:szCs w:val="24"/>
              </w:rPr>
              <w:t>ПК-1.2/Ум6 проводить мониторинг эффективности и безопасности использования лекарственных препаратов и медицинских изделий для пациентов с заболеваниями и (или) состояниями сердечнососудистой системы;</w:t>
            </w:r>
          </w:p>
        </w:tc>
      </w:tr>
      <w:tr w:rsidR="00DC5CCE" w:rsidRPr="003856EB" w:rsidTr="00DC5CCE">
        <w:trPr>
          <w:trHeight w:val="248"/>
        </w:trPr>
        <w:tc>
          <w:tcPr>
            <w:tcW w:w="640" w:type="pct"/>
            <w:vMerge/>
          </w:tcPr>
          <w:p w:rsidR="00DC5CCE" w:rsidRPr="000220C4" w:rsidRDefault="00DC5CCE" w:rsidP="003856EB">
            <w:pPr>
              <w:rPr>
                <w:rFonts w:ascii="Times New Roman" w:hAnsi="Times New Roman"/>
                <w:i/>
                <w:sz w:val="24"/>
                <w:szCs w:val="24"/>
              </w:rPr>
            </w:pPr>
          </w:p>
        </w:tc>
        <w:tc>
          <w:tcPr>
            <w:tcW w:w="4360" w:type="pct"/>
            <w:gridSpan w:val="6"/>
          </w:tcPr>
          <w:p w:rsidR="00DC5CCE" w:rsidRPr="003856EB" w:rsidRDefault="00DC5CCE" w:rsidP="003856EB">
            <w:pPr>
              <w:ind w:right="151"/>
              <w:jc w:val="both"/>
              <w:rPr>
                <w:rFonts w:ascii="Times New Roman" w:hAnsi="Times New Roman" w:cs="Times New Roman"/>
                <w:sz w:val="24"/>
                <w:szCs w:val="24"/>
              </w:rPr>
            </w:pPr>
            <w:r w:rsidRPr="003856EB">
              <w:rPr>
                <w:rFonts w:ascii="Times New Roman" w:hAnsi="Times New Roman" w:cs="Times New Roman"/>
                <w:sz w:val="24"/>
                <w:szCs w:val="24"/>
              </w:rPr>
              <w:t>ПК-1.2/Ум7 назначать лечебное питание пациентам с заболеваниями и (или) состояниями сердечно-сосудистой системы;</w:t>
            </w:r>
          </w:p>
        </w:tc>
      </w:tr>
      <w:tr w:rsidR="00DC5CCE" w:rsidRPr="003856EB" w:rsidTr="00DC5CCE">
        <w:trPr>
          <w:trHeight w:val="248"/>
        </w:trPr>
        <w:tc>
          <w:tcPr>
            <w:tcW w:w="640" w:type="pct"/>
            <w:vMerge/>
          </w:tcPr>
          <w:p w:rsidR="00DC5CCE" w:rsidRPr="000220C4" w:rsidRDefault="00DC5CCE" w:rsidP="003856EB">
            <w:pPr>
              <w:rPr>
                <w:rFonts w:ascii="Times New Roman" w:hAnsi="Times New Roman"/>
                <w:i/>
                <w:sz w:val="24"/>
                <w:szCs w:val="24"/>
              </w:rPr>
            </w:pPr>
          </w:p>
        </w:tc>
        <w:tc>
          <w:tcPr>
            <w:tcW w:w="4360" w:type="pct"/>
            <w:gridSpan w:val="6"/>
          </w:tcPr>
          <w:p w:rsidR="00DC5CCE" w:rsidRPr="003856EB" w:rsidRDefault="00DC5CCE" w:rsidP="003856EB">
            <w:pPr>
              <w:ind w:right="151"/>
              <w:jc w:val="both"/>
              <w:rPr>
                <w:rFonts w:ascii="Times New Roman" w:hAnsi="Times New Roman" w:cs="Times New Roman"/>
                <w:sz w:val="24"/>
                <w:szCs w:val="24"/>
              </w:rPr>
            </w:pPr>
            <w:r w:rsidRPr="003856EB">
              <w:rPr>
                <w:rFonts w:ascii="Times New Roman" w:hAnsi="Times New Roman" w:cs="Times New Roman"/>
                <w:sz w:val="24"/>
                <w:szCs w:val="24"/>
              </w:rPr>
              <w:t xml:space="preserve">ПК-1.2/Ум8 назначать немедикаментозное лечение (физиотерапевтические методы, лечебную физкультуру, дыхательную гимнастику, апитерапию) пациентам с заболеваниями </w:t>
            </w:r>
            <w:r w:rsidR="006961CA" w:rsidRPr="003856EB">
              <w:rPr>
                <w:rFonts w:ascii="Times New Roman" w:hAnsi="Times New Roman" w:cs="Times New Roman"/>
                <w:sz w:val="24"/>
                <w:szCs w:val="24"/>
              </w:rPr>
              <w:t>и (</w:t>
            </w:r>
            <w:r w:rsidRPr="003856EB">
              <w:rPr>
                <w:rFonts w:ascii="Times New Roman" w:hAnsi="Times New Roman" w:cs="Times New Roman"/>
                <w:sz w:val="24"/>
                <w:szCs w:val="24"/>
              </w:rPr>
              <w:t>или) состояниями сердечно-сосудистой системы;</w:t>
            </w:r>
          </w:p>
        </w:tc>
      </w:tr>
      <w:tr w:rsidR="00DC5CCE" w:rsidRPr="003856EB" w:rsidTr="00DC5CCE">
        <w:trPr>
          <w:trHeight w:val="248"/>
        </w:trPr>
        <w:tc>
          <w:tcPr>
            <w:tcW w:w="640" w:type="pct"/>
            <w:vMerge/>
          </w:tcPr>
          <w:p w:rsidR="00DC5CCE" w:rsidRPr="000220C4" w:rsidRDefault="00DC5CCE" w:rsidP="003856EB">
            <w:pPr>
              <w:rPr>
                <w:rFonts w:ascii="Times New Roman" w:hAnsi="Times New Roman"/>
                <w:i/>
                <w:sz w:val="24"/>
                <w:szCs w:val="24"/>
              </w:rPr>
            </w:pPr>
          </w:p>
        </w:tc>
        <w:tc>
          <w:tcPr>
            <w:tcW w:w="4360" w:type="pct"/>
            <w:gridSpan w:val="6"/>
          </w:tcPr>
          <w:p w:rsidR="00DC5CCE" w:rsidRPr="003856EB" w:rsidRDefault="00DC5CCE" w:rsidP="003856EB">
            <w:pPr>
              <w:ind w:right="151"/>
              <w:jc w:val="both"/>
              <w:rPr>
                <w:rFonts w:ascii="Times New Roman" w:hAnsi="Times New Roman" w:cs="Times New Roman"/>
                <w:sz w:val="24"/>
                <w:szCs w:val="24"/>
              </w:rPr>
            </w:pPr>
            <w:r w:rsidRPr="003856EB">
              <w:rPr>
                <w:rFonts w:ascii="Times New Roman" w:hAnsi="Times New Roman" w:cs="Times New Roman"/>
                <w:sz w:val="24"/>
                <w:szCs w:val="24"/>
              </w:rPr>
              <w:t>ПК-1.2/Ум9 проводить мониторинг эффективности и безопасности немедикаментозной терапии у пациентов с заболеваниями и (или) состояниями сердечно-сосудистой системы;</w:t>
            </w:r>
          </w:p>
        </w:tc>
      </w:tr>
      <w:tr w:rsidR="00DC5CCE" w:rsidRPr="00C847A1" w:rsidTr="00DC5CCE">
        <w:trPr>
          <w:trHeight w:val="248"/>
        </w:trPr>
        <w:tc>
          <w:tcPr>
            <w:tcW w:w="640" w:type="pct"/>
            <w:vMerge/>
          </w:tcPr>
          <w:p w:rsidR="00DC5CCE" w:rsidRPr="000220C4" w:rsidRDefault="00DC5CCE" w:rsidP="00C847A1">
            <w:pPr>
              <w:rPr>
                <w:rFonts w:ascii="Times New Roman" w:hAnsi="Times New Roman"/>
                <w:i/>
                <w:sz w:val="24"/>
                <w:szCs w:val="24"/>
              </w:rPr>
            </w:pPr>
          </w:p>
        </w:tc>
        <w:tc>
          <w:tcPr>
            <w:tcW w:w="4360" w:type="pct"/>
            <w:gridSpan w:val="6"/>
          </w:tcPr>
          <w:p w:rsidR="00DC5CCE" w:rsidRPr="00C847A1" w:rsidRDefault="00DC5CCE" w:rsidP="00C847A1">
            <w:pPr>
              <w:ind w:right="151"/>
              <w:jc w:val="both"/>
              <w:rPr>
                <w:rFonts w:ascii="Times New Roman" w:hAnsi="Times New Roman" w:cs="Times New Roman"/>
                <w:color w:val="FF0000"/>
                <w:sz w:val="24"/>
                <w:szCs w:val="24"/>
              </w:rPr>
            </w:pPr>
            <w:r w:rsidRPr="00C847A1">
              <w:rPr>
                <w:rFonts w:ascii="Times New Roman" w:hAnsi="Times New Roman" w:cs="Times New Roman"/>
                <w:sz w:val="24"/>
                <w:szCs w:val="24"/>
              </w:rPr>
              <w:t>ПК-1.2/Ум10 определять медицинские показания и медицинские противопоказания для хирургических вмешательств, разрабатывать план подготовки пациентов с заболеваниями и (или) состояниями сердечно-сосудистой системы к хирургическому вмешательству;</w:t>
            </w:r>
          </w:p>
        </w:tc>
      </w:tr>
      <w:tr w:rsidR="00DC5CCE" w:rsidRPr="00C847A1" w:rsidTr="00DC5CCE">
        <w:trPr>
          <w:trHeight w:val="248"/>
        </w:trPr>
        <w:tc>
          <w:tcPr>
            <w:tcW w:w="640" w:type="pct"/>
            <w:vMerge/>
          </w:tcPr>
          <w:p w:rsidR="00DC5CCE" w:rsidRPr="000220C4" w:rsidRDefault="00DC5CCE" w:rsidP="00C847A1">
            <w:pPr>
              <w:rPr>
                <w:rFonts w:ascii="Times New Roman" w:hAnsi="Times New Roman"/>
                <w:i/>
                <w:sz w:val="24"/>
                <w:szCs w:val="24"/>
              </w:rPr>
            </w:pPr>
          </w:p>
        </w:tc>
        <w:tc>
          <w:tcPr>
            <w:tcW w:w="4360" w:type="pct"/>
            <w:gridSpan w:val="6"/>
          </w:tcPr>
          <w:p w:rsidR="00DC5CCE" w:rsidRPr="00C847A1" w:rsidRDefault="00DC5CCE" w:rsidP="00C847A1">
            <w:pPr>
              <w:ind w:right="151"/>
              <w:jc w:val="both"/>
              <w:rPr>
                <w:rFonts w:ascii="Times New Roman" w:hAnsi="Times New Roman" w:cs="Times New Roman"/>
                <w:sz w:val="24"/>
                <w:szCs w:val="24"/>
              </w:rPr>
            </w:pPr>
            <w:r w:rsidRPr="00C847A1">
              <w:rPr>
                <w:rFonts w:ascii="Times New Roman" w:hAnsi="Times New Roman" w:cs="Times New Roman"/>
                <w:sz w:val="24"/>
                <w:szCs w:val="24"/>
              </w:rPr>
              <w:t>ПК-1.2/Ум11 выполнять разработанный врачами-хирургами план послеоперационного ведения пациентов с заболеваниями и (или) состояниями сердечно-сосудистой системы;</w:t>
            </w:r>
          </w:p>
        </w:tc>
      </w:tr>
      <w:tr w:rsidR="00DC5CCE" w:rsidRPr="00C847A1" w:rsidTr="00DC5CCE">
        <w:trPr>
          <w:trHeight w:val="248"/>
        </w:trPr>
        <w:tc>
          <w:tcPr>
            <w:tcW w:w="640" w:type="pct"/>
            <w:vMerge/>
          </w:tcPr>
          <w:p w:rsidR="00DC5CCE" w:rsidRPr="000220C4" w:rsidRDefault="00DC5CCE" w:rsidP="00C847A1">
            <w:pPr>
              <w:rPr>
                <w:rFonts w:ascii="Times New Roman" w:hAnsi="Times New Roman"/>
                <w:i/>
                <w:sz w:val="24"/>
                <w:szCs w:val="24"/>
              </w:rPr>
            </w:pPr>
          </w:p>
        </w:tc>
        <w:tc>
          <w:tcPr>
            <w:tcW w:w="4360" w:type="pct"/>
            <w:gridSpan w:val="6"/>
          </w:tcPr>
          <w:p w:rsidR="00DC5CCE" w:rsidRPr="00C847A1" w:rsidRDefault="00DC5CCE" w:rsidP="00C847A1">
            <w:pPr>
              <w:ind w:right="151"/>
              <w:jc w:val="both"/>
              <w:rPr>
                <w:rFonts w:ascii="Times New Roman" w:hAnsi="Times New Roman" w:cs="Times New Roman"/>
                <w:sz w:val="24"/>
                <w:szCs w:val="24"/>
              </w:rPr>
            </w:pPr>
            <w:r w:rsidRPr="00C847A1">
              <w:rPr>
                <w:rFonts w:ascii="Times New Roman" w:hAnsi="Times New Roman" w:cs="Times New Roman"/>
                <w:sz w:val="24"/>
                <w:szCs w:val="24"/>
              </w:rPr>
              <w:t>ПК-1.2/Ум12 проводить профилактику и (или) лечение послеоперационных осложнений;</w:t>
            </w:r>
          </w:p>
        </w:tc>
      </w:tr>
      <w:tr w:rsidR="00DC5CCE" w:rsidRPr="00C847A1" w:rsidTr="00DC5CCE">
        <w:trPr>
          <w:trHeight w:val="248"/>
        </w:trPr>
        <w:tc>
          <w:tcPr>
            <w:tcW w:w="640" w:type="pct"/>
            <w:vMerge/>
          </w:tcPr>
          <w:p w:rsidR="00DC5CCE" w:rsidRPr="000220C4" w:rsidRDefault="00DC5CCE" w:rsidP="00C847A1">
            <w:pPr>
              <w:rPr>
                <w:rFonts w:ascii="Times New Roman" w:hAnsi="Times New Roman"/>
                <w:i/>
                <w:sz w:val="24"/>
                <w:szCs w:val="24"/>
              </w:rPr>
            </w:pPr>
          </w:p>
        </w:tc>
        <w:tc>
          <w:tcPr>
            <w:tcW w:w="4360" w:type="pct"/>
            <w:gridSpan w:val="6"/>
          </w:tcPr>
          <w:p w:rsidR="00DC5CCE" w:rsidRPr="00C847A1" w:rsidRDefault="00DC5CCE" w:rsidP="00C847A1">
            <w:pPr>
              <w:ind w:right="151"/>
              <w:jc w:val="both"/>
              <w:rPr>
                <w:rFonts w:ascii="Times New Roman" w:hAnsi="Times New Roman" w:cs="Times New Roman"/>
                <w:sz w:val="24"/>
                <w:szCs w:val="24"/>
              </w:rPr>
            </w:pPr>
            <w:r w:rsidRPr="00C847A1">
              <w:rPr>
                <w:rFonts w:ascii="Times New Roman" w:hAnsi="Times New Roman" w:cs="Times New Roman"/>
                <w:sz w:val="24"/>
                <w:szCs w:val="24"/>
              </w:rPr>
              <w:t xml:space="preserve">ПК-1.2/Ум13 выполнять расчет объема и скорости введения лекарственных препаратов с использованием </w:t>
            </w:r>
            <w:proofErr w:type="spellStart"/>
            <w:r w:rsidRPr="00C847A1">
              <w:rPr>
                <w:rFonts w:ascii="Times New Roman" w:hAnsi="Times New Roman" w:cs="Times New Roman"/>
                <w:sz w:val="24"/>
                <w:szCs w:val="24"/>
              </w:rPr>
              <w:t>инфузомата</w:t>
            </w:r>
            <w:proofErr w:type="spellEnd"/>
            <w:r w:rsidRPr="00C847A1">
              <w:rPr>
                <w:rFonts w:ascii="Times New Roman" w:hAnsi="Times New Roman" w:cs="Times New Roman"/>
                <w:sz w:val="24"/>
                <w:szCs w:val="24"/>
              </w:rPr>
              <w:t>;</w:t>
            </w:r>
          </w:p>
        </w:tc>
      </w:tr>
      <w:tr w:rsidR="00DC5CCE" w:rsidRPr="00C847A1" w:rsidTr="00DC5CCE">
        <w:trPr>
          <w:trHeight w:val="248"/>
        </w:trPr>
        <w:tc>
          <w:tcPr>
            <w:tcW w:w="640" w:type="pct"/>
            <w:vMerge/>
          </w:tcPr>
          <w:p w:rsidR="00DC5CCE" w:rsidRPr="000220C4" w:rsidRDefault="00DC5CCE" w:rsidP="00C847A1">
            <w:pPr>
              <w:rPr>
                <w:rFonts w:ascii="Times New Roman" w:hAnsi="Times New Roman"/>
                <w:i/>
                <w:sz w:val="24"/>
                <w:szCs w:val="24"/>
              </w:rPr>
            </w:pPr>
          </w:p>
        </w:tc>
        <w:tc>
          <w:tcPr>
            <w:tcW w:w="4360" w:type="pct"/>
            <w:gridSpan w:val="6"/>
          </w:tcPr>
          <w:p w:rsidR="00DC5CCE" w:rsidRPr="00C847A1" w:rsidRDefault="00DC5CCE" w:rsidP="00C847A1">
            <w:pPr>
              <w:ind w:right="151"/>
              <w:jc w:val="both"/>
              <w:rPr>
                <w:rFonts w:ascii="Times New Roman" w:hAnsi="Times New Roman" w:cs="Times New Roman"/>
                <w:sz w:val="24"/>
                <w:szCs w:val="24"/>
              </w:rPr>
            </w:pPr>
            <w:r w:rsidRPr="00C847A1">
              <w:rPr>
                <w:rFonts w:ascii="Times New Roman" w:hAnsi="Times New Roman" w:cs="Times New Roman"/>
                <w:sz w:val="24"/>
                <w:szCs w:val="24"/>
              </w:rPr>
              <w:t xml:space="preserve">ПК-1.2/Ум14 определять медицинские показания к назначению и проведению </w:t>
            </w:r>
            <w:proofErr w:type="spellStart"/>
            <w:r w:rsidRPr="00C847A1">
              <w:rPr>
                <w:rFonts w:ascii="Times New Roman" w:hAnsi="Times New Roman" w:cs="Times New Roman"/>
                <w:sz w:val="24"/>
                <w:szCs w:val="24"/>
              </w:rPr>
              <w:t>кислородотерапии</w:t>
            </w:r>
            <w:proofErr w:type="spellEnd"/>
            <w:r w:rsidRPr="00C847A1">
              <w:rPr>
                <w:rFonts w:ascii="Times New Roman" w:hAnsi="Times New Roman" w:cs="Times New Roman"/>
                <w:sz w:val="24"/>
                <w:szCs w:val="24"/>
              </w:rPr>
              <w:t>;</w:t>
            </w:r>
          </w:p>
        </w:tc>
      </w:tr>
      <w:tr w:rsidR="00DC5CCE" w:rsidRPr="00C847A1" w:rsidTr="00DC5CCE">
        <w:trPr>
          <w:trHeight w:val="248"/>
        </w:trPr>
        <w:tc>
          <w:tcPr>
            <w:tcW w:w="640" w:type="pct"/>
            <w:vMerge/>
          </w:tcPr>
          <w:p w:rsidR="00DC5CCE" w:rsidRPr="000220C4" w:rsidRDefault="00DC5CCE" w:rsidP="00C847A1">
            <w:pPr>
              <w:rPr>
                <w:rFonts w:ascii="Times New Roman" w:hAnsi="Times New Roman"/>
                <w:i/>
                <w:sz w:val="24"/>
                <w:szCs w:val="24"/>
              </w:rPr>
            </w:pPr>
          </w:p>
        </w:tc>
        <w:tc>
          <w:tcPr>
            <w:tcW w:w="4360" w:type="pct"/>
            <w:gridSpan w:val="6"/>
          </w:tcPr>
          <w:p w:rsidR="00DC5CCE" w:rsidRPr="00B71EC9" w:rsidRDefault="00DC5CCE" w:rsidP="00C847A1">
            <w:pPr>
              <w:ind w:right="151"/>
              <w:jc w:val="both"/>
              <w:rPr>
                <w:rFonts w:ascii="Times New Roman" w:hAnsi="Times New Roman" w:cs="Times New Roman"/>
                <w:sz w:val="24"/>
                <w:szCs w:val="24"/>
              </w:rPr>
            </w:pPr>
          </w:p>
        </w:tc>
      </w:tr>
      <w:tr w:rsidR="00DC5CCE" w:rsidRPr="00C847A1" w:rsidTr="00DC5CCE">
        <w:trPr>
          <w:trHeight w:val="248"/>
        </w:trPr>
        <w:tc>
          <w:tcPr>
            <w:tcW w:w="640" w:type="pct"/>
            <w:vMerge/>
          </w:tcPr>
          <w:p w:rsidR="00DC5CCE" w:rsidRPr="000220C4" w:rsidRDefault="00DC5CCE" w:rsidP="00C847A1">
            <w:pPr>
              <w:rPr>
                <w:rFonts w:ascii="Times New Roman" w:hAnsi="Times New Roman"/>
                <w:i/>
                <w:sz w:val="24"/>
                <w:szCs w:val="24"/>
              </w:rPr>
            </w:pPr>
          </w:p>
        </w:tc>
        <w:tc>
          <w:tcPr>
            <w:tcW w:w="4360" w:type="pct"/>
            <w:gridSpan w:val="6"/>
          </w:tcPr>
          <w:p w:rsidR="00DC5CCE" w:rsidRPr="00C847A1" w:rsidRDefault="00DC5CCE" w:rsidP="00C847A1">
            <w:pPr>
              <w:ind w:right="151"/>
              <w:jc w:val="both"/>
              <w:rPr>
                <w:rFonts w:ascii="Times New Roman" w:hAnsi="Times New Roman" w:cs="Times New Roman"/>
                <w:sz w:val="24"/>
                <w:szCs w:val="24"/>
              </w:rPr>
            </w:pPr>
            <w:r w:rsidRPr="00C847A1">
              <w:rPr>
                <w:rFonts w:ascii="Times New Roman" w:hAnsi="Times New Roman" w:cs="Times New Roman"/>
                <w:sz w:val="24"/>
                <w:szCs w:val="24"/>
              </w:rPr>
              <w:t>ПК-1.2/Ум16 назначать и контролировать лечение пациентов с заболеваниями и (или) состояниями сердечно-сосудистой системы;</w:t>
            </w:r>
          </w:p>
        </w:tc>
      </w:tr>
      <w:tr w:rsidR="00DC5CCE" w:rsidRPr="00C847A1" w:rsidTr="00DC5CCE">
        <w:trPr>
          <w:trHeight w:val="248"/>
        </w:trPr>
        <w:tc>
          <w:tcPr>
            <w:tcW w:w="640" w:type="pct"/>
            <w:vMerge/>
          </w:tcPr>
          <w:p w:rsidR="00DC5CCE" w:rsidRPr="000220C4" w:rsidRDefault="00DC5CCE" w:rsidP="00C847A1">
            <w:pPr>
              <w:rPr>
                <w:rFonts w:ascii="Times New Roman" w:hAnsi="Times New Roman"/>
                <w:i/>
                <w:sz w:val="24"/>
                <w:szCs w:val="24"/>
              </w:rPr>
            </w:pPr>
          </w:p>
        </w:tc>
        <w:tc>
          <w:tcPr>
            <w:tcW w:w="4360" w:type="pct"/>
            <w:gridSpan w:val="6"/>
          </w:tcPr>
          <w:p w:rsidR="00DC5CCE" w:rsidRPr="00C847A1" w:rsidRDefault="00DC5CCE" w:rsidP="00C847A1">
            <w:pPr>
              <w:ind w:right="151"/>
              <w:jc w:val="both"/>
              <w:rPr>
                <w:rFonts w:ascii="Times New Roman" w:hAnsi="Times New Roman" w:cs="Times New Roman"/>
                <w:sz w:val="24"/>
                <w:szCs w:val="24"/>
              </w:rPr>
            </w:pPr>
            <w:r w:rsidRPr="00C847A1">
              <w:rPr>
                <w:rFonts w:ascii="Times New Roman" w:hAnsi="Times New Roman" w:cs="Times New Roman"/>
                <w:sz w:val="24"/>
                <w:szCs w:val="24"/>
              </w:rPr>
              <w:t>ПК-1.2/Ум17 оказывать медицинскую помощь пациентам с заболеваниями и (или) состояниями сердечно-сосудистой системы в неотложной форме;</w:t>
            </w:r>
          </w:p>
        </w:tc>
      </w:tr>
      <w:tr w:rsidR="00DC5CCE" w:rsidRPr="00C847A1" w:rsidTr="00DC5CCE">
        <w:trPr>
          <w:trHeight w:val="248"/>
        </w:trPr>
        <w:tc>
          <w:tcPr>
            <w:tcW w:w="640" w:type="pct"/>
            <w:vMerge/>
          </w:tcPr>
          <w:p w:rsidR="00DC5CCE" w:rsidRPr="000220C4" w:rsidRDefault="00DC5CCE" w:rsidP="00C847A1">
            <w:pPr>
              <w:rPr>
                <w:rFonts w:ascii="Times New Roman" w:hAnsi="Times New Roman"/>
                <w:i/>
                <w:sz w:val="24"/>
                <w:szCs w:val="24"/>
              </w:rPr>
            </w:pPr>
          </w:p>
        </w:tc>
        <w:tc>
          <w:tcPr>
            <w:tcW w:w="4360" w:type="pct"/>
            <w:gridSpan w:val="6"/>
          </w:tcPr>
          <w:p w:rsidR="00DC5CCE" w:rsidRPr="00C847A1" w:rsidRDefault="00DC5CCE" w:rsidP="00C847A1">
            <w:pPr>
              <w:ind w:right="151"/>
              <w:jc w:val="both"/>
              <w:rPr>
                <w:rFonts w:ascii="Times New Roman" w:hAnsi="Times New Roman" w:cs="Times New Roman"/>
                <w:sz w:val="24"/>
                <w:szCs w:val="24"/>
              </w:rPr>
            </w:pPr>
            <w:r w:rsidRPr="00C847A1">
              <w:rPr>
                <w:rFonts w:ascii="Times New Roman" w:hAnsi="Times New Roman" w:cs="Times New Roman"/>
                <w:sz w:val="24"/>
                <w:szCs w:val="24"/>
              </w:rPr>
              <w:t>ПК-1.2/Ум18 предотвращать или устранять осложнения, побочные действия, нежелательные реакции, в том числе серьезные и непредвиденные, возникшие в результате диагностических или лечебных манипуляций, применения лекарственных препаратов и (или) медицинских изделий, немедикаментозной терапии, хирургических вмешательств;</w:t>
            </w:r>
          </w:p>
        </w:tc>
      </w:tr>
      <w:tr w:rsidR="00DC5CCE" w:rsidRPr="00C847A1" w:rsidTr="00DC5CCE">
        <w:trPr>
          <w:trHeight w:val="248"/>
        </w:trPr>
        <w:tc>
          <w:tcPr>
            <w:tcW w:w="640" w:type="pct"/>
            <w:vMerge/>
          </w:tcPr>
          <w:p w:rsidR="00DC5CCE" w:rsidRPr="000220C4" w:rsidRDefault="00DC5CCE" w:rsidP="00C847A1">
            <w:pPr>
              <w:rPr>
                <w:rFonts w:ascii="Times New Roman" w:hAnsi="Times New Roman"/>
                <w:i/>
                <w:sz w:val="24"/>
                <w:szCs w:val="24"/>
              </w:rPr>
            </w:pPr>
          </w:p>
        </w:tc>
        <w:tc>
          <w:tcPr>
            <w:tcW w:w="4360" w:type="pct"/>
            <w:gridSpan w:val="6"/>
          </w:tcPr>
          <w:p w:rsidR="00DC5CCE" w:rsidRPr="00C847A1" w:rsidRDefault="00DC5CCE" w:rsidP="00C847A1">
            <w:pPr>
              <w:ind w:right="151"/>
              <w:jc w:val="both"/>
              <w:rPr>
                <w:rFonts w:ascii="Times New Roman" w:hAnsi="Times New Roman" w:cs="Times New Roman"/>
                <w:sz w:val="24"/>
                <w:szCs w:val="24"/>
              </w:rPr>
            </w:pPr>
            <w:r w:rsidRPr="00C847A1">
              <w:rPr>
                <w:rFonts w:ascii="Times New Roman" w:hAnsi="Times New Roman" w:cs="Times New Roman"/>
                <w:sz w:val="24"/>
                <w:szCs w:val="24"/>
              </w:rPr>
              <w:t>ПК-1.2/Ум19 оказывать медицинскую помощь пациентам с заболеваниями и (или) состояниями сердечно-сосудистой системы в чрезвычайных ситуациях;</w:t>
            </w:r>
          </w:p>
        </w:tc>
      </w:tr>
      <w:tr w:rsidR="00DC5CCE" w:rsidRPr="00C847A1" w:rsidTr="00DC5CCE">
        <w:trPr>
          <w:trHeight w:val="248"/>
        </w:trPr>
        <w:tc>
          <w:tcPr>
            <w:tcW w:w="640" w:type="pct"/>
            <w:vMerge/>
          </w:tcPr>
          <w:p w:rsidR="00DC5CCE" w:rsidRPr="000220C4" w:rsidRDefault="00DC5CCE" w:rsidP="00C847A1">
            <w:pPr>
              <w:rPr>
                <w:rFonts w:ascii="Times New Roman" w:hAnsi="Times New Roman"/>
                <w:i/>
                <w:sz w:val="24"/>
                <w:szCs w:val="24"/>
              </w:rPr>
            </w:pPr>
          </w:p>
        </w:tc>
        <w:tc>
          <w:tcPr>
            <w:tcW w:w="4360" w:type="pct"/>
            <w:gridSpan w:val="6"/>
          </w:tcPr>
          <w:p w:rsidR="00DC5CCE" w:rsidRPr="00C847A1" w:rsidRDefault="00DC5CCE" w:rsidP="00C847A1">
            <w:pPr>
              <w:ind w:right="151"/>
              <w:jc w:val="both"/>
              <w:rPr>
                <w:rFonts w:ascii="Times New Roman" w:hAnsi="Times New Roman" w:cs="Times New Roman"/>
                <w:sz w:val="24"/>
                <w:szCs w:val="24"/>
              </w:rPr>
            </w:pPr>
            <w:r w:rsidRPr="00C847A1">
              <w:rPr>
                <w:rFonts w:ascii="Times New Roman" w:hAnsi="Times New Roman" w:cs="Times New Roman"/>
                <w:sz w:val="24"/>
                <w:szCs w:val="24"/>
              </w:rPr>
              <w:t>ПК-1.2/Ум20 осуществлять лечение боли и других тягостных симптомов (тошнота, рвота, кахексия) при оказании паллиативной медицинской помощи;</w:t>
            </w:r>
          </w:p>
        </w:tc>
      </w:tr>
      <w:tr w:rsidR="00DC5CCE" w:rsidRPr="00C847A1" w:rsidTr="00DC5CCE">
        <w:trPr>
          <w:trHeight w:val="248"/>
        </w:trPr>
        <w:tc>
          <w:tcPr>
            <w:tcW w:w="640" w:type="pct"/>
            <w:vMerge/>
          </w:tcPr>
          <w:p w:rsidR="00DC5CCE" w:rsidRPr="000220C4" w:rsidRDefault="00DC5CCE" w:rsidP="00C847A1">
            <w:pPr>
              <w:rPr>
                <w:rFonts w:ascii="Times New Roman" w:hAnsi="Times New Roman"/>
                <w:i/>
                <w:sz w:val="24"/>
                <w:szCs w:val="24"/>
              </w:rPr>
            </w:pPr>
          </w:p>
        </w:tc>
        <w:tc>
          <w:tcPr>
            <w:tcW w:w="4360" w:type="pct"/>
            <w:gridSpan w:val="6"/>
          </w:tcPr>
          <w:p w:rsidR="00DC5CCE" w:rsidRPr="00C847A1" w:rsidRDefault="00DC5CCE" w:rsidP="00C847A1">
            <w:pPr>
              <w:ind w:right="151"/>
              <w:jc w:val="both"/>
              <w:rPr>
                <w:rFonts w:ascii="Times New Roman" w:hAnsi="Times New Roman" w:cs="Times New Roman"/>
                <w:sz w:val="24"/>
                <w:szCs w:val="24"/>
              </w:rPr>
            </w:pPr>
            <w:r w:rsidRPr="00C847A1">
              <w:rPr>
                <w:rFonts w:ascii="Times New Roman" w:hAnsi="Times New Roman" w:cs="Times New Roman"/>
                <w:sz w:val="24"/>
                <w:szCs w:val="24"/>
              </w:rPr>
              <w:t>ПК-1.2/Ум21 участвовать в оказании паллиативной медицинской помощи при взаимодействии с врачами-специалистами и иными медицинскими работниками;</w:t>
            </w:r>
          </w:p>
        </w:tc>
      </w:tr>
      <w:tr w:rsidR="00DC5CCE" w:rsidRPr="00C847A1" w:rsidTr="00DC5CCE">
        <w:trPr>
          <w:trHeight w:val="248"/>
        </w:trPr>
        <w:tc>
          <w:tcPr>
            <w:tcW w:w="640" w:type="pct"/>
            <w:vMerge/>
          </w:tcPr>
          <w:p w:rsidR="00DC5CCE" w:rsidRPr="000220C4" w:rsidRDefault="00DC5CCE" w:rsidP="00C847A1">
            <w:pPr>
              <w:rPr>
                <w:rFonts w:ascii="Times New Roman" w:hAnsi="Times New Roman"/>
                <w:i/>
                <w:sz w:val="24"/>
                <w:szCs w:val="24"/>
              </w:rPr>
            </w:pPr>
          </w:p>
        </w:tc>
        <w:tc>
          <w:tcPr>
            <w:tcW w:w="4360" w:type="pct"/>
            <w:gridSpan w:val="6"/>
          </w:tcPr>
          <w:p w:rsidR="00DC5CCE" w:rsidRPr="00C847A1" w:rsidRDefault="00DC5CCE" w:rsidP="00C847A1">
            <w:pPr>
              <w:tabs>
                <w:tab w:val="left" w:pos="1049"/>
              </w:tabs>
              <w:ind w:right="151"/>
              <w:jc w:val="both"/>
              <w:rPr>
                <w:rFonts w:ascii="Times New Roman" w:hAnsi="Times New Roman" w:cs="Times New Roman"/>
                <w:sz w:val="24"/>
                <w:szCs w:val="24"/>
              </w:rPr>
            </w:pPr>
            <w:r w:rsidRPr="00C847A1">
              <w:rPr>
                <w:rFonts w:ascii="Times New Roman" w:hAnsi="Times New Roman" w:cs="Times New Roman"/>
                <w:sz w:val="24"/>
                <w:szCs w:val="24"/>
              </w:rPr>
              <w:t>ПК-1.2/Ум22 определять медицинские показания направления пациентов с заболеваниями и (или) состояниями сердечно-сосудистой системы для оказания медицинской помощи в условиях стационара или в условиях дневного стационара;</w:t>
            </w:r>
          </w:p>
        </w:tc>
      </w:tr>
      <w:tr w:rsidR="00DC5CCE" w:rsidRPr="00C847A1" w:rsidTr="00DC5CCE">
        <w:trPr>
          <w:trHeight w:val="248"/>
        </w:trPr>
        <w:tc>
          <w:tcPr>
            <w:tcW w:w="640" w:type="pct"/>
            <w:vMerge/>
          </w:tcPr>
          <w:p w:rsidR="00DC5CCE" w:rsidRPr="000220C4" w:rsidRDefault="00DC5CCE" w:rsidP="00C847A1">
            <w:pPr>
              <w:rPr>
                <w:rFonts w:ascii="Times New Roman" w:hAnsi="Times New Roman"/>
                <w:i/>
                <w:sz w:val="24"/>
                <w:szCs w:val="24"/>
              </w:rPr>
            </w:pPr>
          </w:p>
        </w:tc>
        <w:tc>
          <w:tcPr>
            <w:tcW w:w="4360" w:type="pct"/>
            <w:gridSpan w:val="6"/>
          </w:tcPr>
          <w:p w:rsidR="00DC5CCE" w:rsidRPr="00C847A1" w:rsidRDefault="00DC5CCE" w:rsidP="00C847A1">
            <w:pPr>
              <w:ind w:right="151"/>
              <w:jc w:val="both"/>
              <w:rPr>
                <w:rFonts w:ascii="Times New Roman" w:hAnsi="Times New Roman" w:cs="Times New Roman"/>
                <w:sz w:val="24"/>
                <w:szCs w:val="24"/>
              </w:rPr>
            </w:pPr>
            <w:r w:rsidRPr="00C847A1">
              <w:rPr>
                <w:rFonts w:ascii="Times New Roman" w:hAnsi="Times New Roman" w:cs="Times New Roman"/>
                <w:sz w:val="24"/>
                <w:szCs w:val="24"/>
              </w:rPr>
              <w:t>ПК-1.2/Ум23 разрабатывать план реабилитационных мероприятий, профилактики или лечения осложнений у пациентов с заболеваниями и (или) состояниями сердечно-сосудистой системы;</w:t>
            </w:r>
          </w:p>
        </w:tc>
      </w:tr>
      <w:tr w:rsidR="00113395" w:rsidRPr="000220C4" w:rsidTr="00DC5CCE">
        <w:trPr>
          <w:gridAfter w:val="6"/>
          <w:wAfter w:w="4360" w:type="pct"/>
        </w:trPr>
        <w:tc>
          <w:tcPr>
            <w:tcW w:w="640" w:type="pct"/>
          </w:tcPr>
          <w:p w:rsidR="00113395" w:rsidRPr="000220C4" w:rsidRDefault="00113395" w:rsidP="00113395">
            <w:pPr>
              <w:jc w:val="both"/>
              <w:rPr>
                <w:rFonts w:ascii="Times New Roman" w:hAnsi="Times New Roman"/>
                <w:i/>
                <w:sz w:val="24"/>
                <w:szCs w:val="24"/>
              </w:rPr>
            </w:pPr>
            <w:r w:rsidRPr="000220C4">
              <w:rPr>
                <w:rFonts w:ascii="Times New Roman" w:hAnsi="Times New Roman"/>
                <w:i/>
                <w:sz w:val="24"/>
                <w:szCs w:val="24"/>
              </w:rPr>
              <w:t>Владеть:</w:t>
            </w:r>
          </w:p>
        </w:tc>
      </w:tr>
      <w:tr w:rsidR="00693271" w:rsidRPr="00693271" w:rsidTr="00DC5CCE">
        <w:trPr>
          <w:trHeight w:val="242"/>
        </w:trPr>
        <w:tc>
          <w:tcPr>
            <w:tcW w:w="640" w:type="pct"/>
          </w:tcPr>
          <w:p w:rsidR="00693271" w:rsidRPr="000220C4" w:rsidRDefault="00693271" w:rsidP="00693271">
            <w:pPr>
              <w:rPr>
                <w:rFonts w:ascii="Times New Roman" w:hAnsi="Times New Roman"/>
                <w:i/>
                <w:sz w:val="24"/>
                <w:szCs w:val="24"/>
              </w:rPr>
            </w:pPr>
            <w:r w:rsidRPr="000220C4">
              <w:rPr>
                <w:rFonts w:ascii="Times New Roman" w:hAnsi="Times New Roman"/>
                <w:i/>
                <w:sz w:val="24"/>
                <w:szCs w:val="24"/>
              </w:rPr>
              <w:t xml:space="preserve">Результаты обучения </w:t>
            </w:r>
          </w:p>
        </w:tc>
        <w:tc>
          <w:tcPr>
            <w:tcW w:w="4360" w:type="pct"/>
            <w:gridSpan w:val="6"/>
          </w:tcPr>
          <w:p w:rsidR="00693271" w:rsidRPr="00693271" w:rsidRDefault="00693271" w:rsidP="00693271">
            <w:pPr>
              <w:ind w:right="151"/>
              <w:jc w:val="both"/>
              <w:rPr>
                <w:rFonts w:ascii="Times New Roman" w:hAnsi="Times New Roman" w:cs="Times New Roman"/>
                <w:sz w:val="24"/>
                <w:szCs w:val="24"/>
              </w:rPr>
            </w:pPr>
            <w:r w:rsidRPr="00693271">
              <w:rPr>
                <w:rFonts w:ascii="Times New Roman" w:hAnsi="Times New Roman" w:cs="Times New Roman"/>
                <w:sz w:val="24"/>
                <w:szCs w:val="24"/>
              </w:rPr>
              <w:t xml:space="preserve">ПК-1.2/Нв1 навыками разработки плана лечения пациентов с </w:t>
            </w:r>
            <w:proofErr w:type="gramStart"/>
            <w:r w:rsidRPr="00693271">
              <w:rPr>
                <w:rFonts w:ascii="Times New Roman" w:hAnsi="Times New Roman" w:cs="Times New Roman"/>
                <w:sz w:val="24"/>
                <w:szCs w:val="24"/>
              </w:rPr>
              <w:t>заболеваниями  и</w:t>
            </w:r>
            <w:proofErr w:type="gramEnd"/>
            <w:r w:rsidRPr="00693271">
              <w:rPr>
                <w:rFonts w:ascii="Times New Roman" w:hAnsi="Times New Roman" w:cs="Times New Roman"/>
                <w:sz w:val="24"/>
                <w:szCs w:val="24"/>
              </w:rPr>
              <w:t xml:space="preserve"> (или) состояниями сердечно-сосудистой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w:t>
            </w:r>
          </w:p>
        </w:tc>
      </w:tr>
      <w:tr w:rsidR="00693271" w:rsidRPr="00693271" w:rsidTr="00DC5CCE">
        <w:trPr>
          <w:trHeight w:val="242"/>
        </w:trPr>
        <w:tc>
          <w:tcPr>
            <w:tcW w:w="640" w:type="pct"/>
          </w:tcPr>
          <w:p w:rsidR="00693271" w:rsidRPr="000220C4" w:rsidRDefault="00693271" w:rsidP="00693271">
            <w:pPr>
              <w:rPr>
                <w:rFonts w:ascii="Times New Roman" w:hAnsi="Times New Roman"/>
                <w:i/>
                <w:sz w:val="24"/>
                <w:szCs w:val="24"/>
              </w:rPr>
            </w:pPr>
          </w:p>
        </w:tc>
        <w:tc>
          <w:tcPr>
            <w:tcW w:w="4360" w:type="pct"/>
            <w:gridSpan w:val="6"/>
          </w:tcPr>
          <w:p w:rsidR="00693271" w:rsidRPr="00693271" w:rsidRDefault="00693271" w:rsidP="00693271">
            <w:pPr>
              <w:ind w:right="151"/>
              <w:jc w:val="both"/>
              <w:rPr>
                <w:rFonts w:ascii="Times New Roman" w:hAnsi="Times New Roman" w:cs="Times New Roman"/>
                <w:sz w:val="24"/>
                <w:szCs w:val="24"/>
              </w:rPr>
            </w:pPr>
            <w:r w:rsidRPr="00693271">
              <w:rPr>
                <w:rFonts w:ascii="Times New Roman" w:hAnsi="Times New Roman" w:cs="Times New Roman"/>
                <w:sz w:val="24"/>
                <w:szCs w:val="24"/>
              </w:rPr>
              <w:t>ПК-1.2/Нв2 навыками назначения лекарственных препаратов и медицинских изделий пациентам с заболеваниями и (или) состояниями сердечно-сосудистой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693271" w:rsidRPr="00693271" w:rsidTr="00DC5CCE">
        <w:tc>
          <w:tcPr>
            <w:tcW w:w="640" w:type="pct"/>
          </w:tcPr>
          <w:p w:rsidR="00693271" w:rsidRPr="007B463A" w:rsidRDefault="00693271" w:rsidP="00693271">
            <w:pPr>
              <w:jc w:val="both"/>
              <w:rPr>
                <w:rFonts w:ascii="Times New Roman" w:hAnsi="Times New Roman"/>
                <w:b/>
                <w:i/>
                <w:sz w:val="24"/>
                <w:szCs w:val="24"/>
              </w:rPr>
            </w:pPr>
          </w:p>
        </w:tc>
        <w:tc>
          <w:tcPr>
            <w:tcW w:w="4360" w:type="pct"/>
            <w:gridSpan w:val="6"/>
          </w:tcPr>
          <w:p w:rsidR="00693271" w:rsidRPr="00693271" w:rsidRDefault="00693271" w:rsidP="00693271">
            <w:pPr>
              <w:ind w:right="151"/>
              <w:jc w:val="both"/>
              <w:rPr>
                <w:rFonts w:ascii="Times New Roman" w:hAnsi="Times New Roman" w:cs="Times New Roman"/>
                <w:sz w:val="24"/>
                <w:szCs w:val="24"/>
              </w:rPr>
            </w:pPr>
            <w:r w:rsidRPr="00693271">
              <w:rPr>
                <w:rFonts w:ascii="Times New Roman" w:hAnsi="Times New Roman" w:cs="Times New Roman"/>
                <w:sz w:val="24"/>
                <w:szCs w:val="24"/>
              </w:rPr>
              <w:t>ПК-1.2/Нв</w:t>
            </w:r>
            <w:proofErr w:type="gramStart"/>
            <w:r w:rsidRPr="00693271">
              <w:rPr>
                <w:rFonts w:ascii="Times New Roman" w:hAnsi="Times New Roman" w:cs="Times New Roman"/>
                <w:sz w:val="24"/>
                <w:szCs w:val="24"/>
              </w:rPr>
              <w:t>3  навыкам</w:t>
            </w:r>
            <w:proofErr w:type="gramEnd"/>
            <w:r w:rsidRPr="00693271">
              <w:rPr>
                <w:rFonts w:ascii="Times New Roman" w:hAnsi="Times New Roman" w:cs="Times New Roman"/>
                <w:sz w:val="24"/>
                <w:szCs w:val="24"/>
              </w:rPr>
              <w:t xml:space="preserve"> оценки эффективности и безопасности назначения лекарственных препаратов и медицинских изделий для пациентов с заболеваниями и (или) состояниями сердечно-сосудистой системы;</w:t>
            </w:r>
          </w:p>
        </w:tc>
      </w:tr>
      <w:tr w:rsidR="00693271" w:rsidRPr="00693271" w:rsidTr="00DC5CCE">
        <w:tc>
          <w:tcPr>
            <w:tcW w:w="640" w:type="pct"/>
          </w:tcPr>
          <w:p w:rsidR="00693271" w:rsidRPr="007B463A" w:rsidRDefault="00693271" w:rsidP="00693271">
            <w:pPr>
              <w:jc w:val="both"/>
              <w:rPr>
                <w:rFonts w:ascii="Times New Roman" w:hAnsi="Times New Roman"/>
                <w:b/>
                <w:i/>
                <w:sz w:val="24"/>
                <w:szCs w:val="24"/>
              </w:rPr>
            </w:pPr>
          </w:p>
        </w:tc>
        <w:tc>
          <w:tcPr>
            <w:tcW w:w="4360" w:type="pct"/>
            <w:gridSpan w:val="6"/>
          </w:tcPr>
          <w:p w:rsidR="00693271" w:rsidRPr="00693271" w:rsidRDefault="00693271" w:rsidP="00693271">
            <w:pPr>
              <w:ind w:right="151"/>
              <w:jc w:val="both"/>
              <w:rPr>
                <w:rFonts w:ascii="Times New Roman" w:hAnsi="Times New Roman" w:cs="Times New Roman"/>
                <w:sz w:val="24"/>
                <w:szCs w:val="24"/>
              </w:rPr>
            </w:pPr>
            <w:r w:rsidRPr="00693271">
              <w:rPr>
                <w:rFonts w:ascii="Times New Roman" w:hAnsi="Times New Roman" w:cs="Times New Roman"/>
                <w:sz w:val="24"/>
                <w:szCs w:val="24"/>
              </w:rPr>
              <w:t>ПК-1.2/Нв4 навыками назначения немедикаментозной терапии пациентам с заболеваниями и (или) состояниями сердечнососудистой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693271" w:rsidRPr="00693271" w:rsidTr="00DC5CCE">
        <w:tc>
          <w:tcPr>
            <w:tcW w:w="640" w:type="pct"/>
          </w:tcPr>
          <w:p w:rsidR="00693271" w:rsidRPr="007B463A" w:rsidRDefault="00693271" w:rsidP="00693271">
            <w:pPr>
              <w:jc w:val="both"/>
              <w:rPr>
                <w:rFonts w:ascii="Times New Roman" w:hAnsi="Times New Roman"/>
                <w:b/>
                <w:i/>
                <w:sz w:val="24"/>
                <w:szCs w:val="24"/>
              </w:rPr>
            </w:pPr>
          </w:p>
        </w:tc>
        <w:tc>
          <w:tcPr>
            <w:tcW w:w="4360" w:type="pct"/>
            <w:gridSpan w:val="6"/>
          </w:tcPr>
          <w:p w:rsidR="00693271" w:rsidRPr="00693271" w:rsidRDefault="00693271" w:rsidP="00693271">
            <w:pPr>
              <w:ind w:right="151"/>
              <w:jc w:val="both"/>
              <w:rPr>
                <w:rFonts w:ascii="Times New Roman" w:hAnsi="Times New Roman" w:cs="Times New Roman"/>
                <w:sz w:val="24"/>
                <w:szCs w:val="24"/>
              </w:rPr>
            </w:pPr>
            <w:r w:rsidRPr="00693271">
              <w:rPr>
                <w:rFonts w:ascii="Times New Roman" w:hAnsi="Times New Roman" w:cs="Times New Roman"/>
                <w:sz w:val="24"/>
                <w:szCs w:val="24"/>
              </w:rPr>
              <w:t>ПК-1.2/Нв5 навыкам оценки эффективности и безопасности немедикаментозной терапии пациентов с заболеваниями и (или) состояниями сердечно-сосудистой системы;</w:t>
            </w:r>
          </w:p>
        </w:tc>
      </w:tr>
      <w:tr w:rsidR="00693271" w:rsidRPr="00693271" w:rsidTr="00DC5CCE">
        <w:tc>
          <w:tcPr>
            <w:tcW w:w="640" w:type="pct"/>
          </w:tcPr>
          <w:p w:rsidR="00693271" w:rsidRPr="007B463A" w:rsidRDefault="00693271" w:rsidP="00693271">
            <w:pPr>
              <w:jc w:val="both"/>
              <w:rPr>
                <w:rFonts w:ascii="Times New Roman" w:hAnsi="Times New Roman"/>
                <w:b/>
                <w:i/>
                <w:sz w:val="24"/>
                <w:szCs w:val="24"/>
              </w:rPr>
            </w:pPr>
          </w:p>
        </w:tc>
        <w:tc>
          <w:tcPr>
            <w:tcW w:w="4360" w:type="pct"/>
            <w:gridSpan w:val="6"/>
          </w:tcPr>
          <w:p w:rsidR="00693271" w:rsidRPr="00693271" w:rsidRDefault="00693271" w:rsidP="00693271">
            <w:pPr>
              <w:ind w:right="151"/>
              <w:jc w:val="both"/>
              <w:rPr>
                <w:rFonts w:ascii="Times New Roman" w:hAnsi="Times New Roman" w:cs="Times New Roman"/>
                <w:sz w:val="24"/>
                <w:szCs w:val="24"/>
              </w:rPr>
            </w:pPr>
            <w:r w:rsidRPr="00693271">
              <w:rPr>
                <w:rFonts w:ascii="Times New Roman" w:hAnsi="Times New Roman" w:cs="Times New Roman"/>
                <w:sz w:val="24"/>
                <w:szCs w:val="24"/>
              </w:rPr>
              <w:t xml:space="preserve">ПК-1.2/Нв6 навыками определения медицинских показаний </w:t>
            </w:r>
            <w:proofErr w:type="gramStart"/>
            <w:r w:rsidRPr="00693271">
              <w:rPr>
                <w:rFonts w:ascii="Times New Roman" w:hAnsi="Times New Roman" w:cs="Times New Roman"/>
                <w:sz w:val="24"/>
                <w:szCs w:val="24"/>
              </w:rPr>
              <w:t>к  хирургическому</w:t>
            </w:r>
            <w:proofErr w:type="gramEnd"/>
            <w:r w:rsidRPr="00693271">
              <w:rPr>
                <w:rFonts w:ascii="Times New Roman" w:hAnsi="Times New Roman" w:cs="Times New Roman"/>
                <w:sz w:val="24"/>
                <w:szCs w:val="24"/>
              </w:rPr>
              <w:t xml:space="preserve"> лечению, оценка послеоперационного периода (первичный контроль повязки, состояние периферического кровообращения, оценка функции почек);</w:t>
            </w:r>
          </w:p>
        </w:tc>
      </w:tr>
      <w:tr w:rsidR="00693271" w:rsidRPr="00693271" w:rsidTr="00DC5CCE">
        <w:tc>
          <w:tcPr>
            <w:tcW w:w="640" w:type="pct"/>
          </w:tcPr>
          <w:p w:rsidR="00693271" w:rsidRPr="007B463A" w:rsidRDefault="00693271" w:rsidP="00693271">
            <w:pPr>
              <w:jc w:val="both"/>
              <w:rPr>
                <w:rFonts w:ascii="Times New Roman" w:hAnsi="Times New Roman"/>
                <w:b/>
                <w:i/>
                <w:sz w:val="24"/>
                <w:szCs w:val="24"/>
              </w:rPr>
            </w:pPr>
          </w:p>
        </w:tc>
        <w:tc>
          <w:tcPr>
            <w:tcW w:w="4360" w:type="pct"/>
            <w:gridSpan w:val="6"/>
          </w:tcPr>
          <w:p w:rsidR="00693271" w:rsidRPr="00693271" w:rsidRDefault="00693271" w:rsidP="00693271">
            <w:pPr>
              <w:ind w:right="151"/>
              <w:jc w:val="both"/>
              <w:rPr>
                <w:rFonts w:ascii="Times New Roman" w:hAnsi="Times New Roman" w:cs="Times New Roman"/>
                <w:sz w:val="24"/>
                <w:szCs w:val="24"/>
              </w:rPr>
            </w:pPr>
            <w:r w:rsidRPr="00693271">
              <w:rPr>
                <w:rFonts w:ascii="Times New Roman" w:hAnsi="Times New Roman" w:cs="Times New Roman"/>
                <w:sz w:val="24"/>
                <w:szCs w:val="24"/>
              </w:rPr>
              <w:t>ПК-1.2/Нв7 навыками назначения лечебного питания пациентам с заболеваниями и (или) состояниями сердечно-сосудистой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693271" w:rsidRPr="00693271" w:rsidTr="00DC5CCE">
        <w:tc>
          <w:tcPr>
            <w:tcW w:w="640" w:type="pct"/>
          </w:tcPr>
          <w:p w:rsidR="00693271" w:rsidRPr="007B463A" w:rsidRDefault="00693271" w:rsidP="00693271">
            <w:pPr>
              <w:jc w:val="both"/>
              <w:rPr>
                <w:rFonts w:ascii="Times New Roman" w:hAnsi="Times New Roman"/>
                <w:b/>
                <w:i/>
                <w:sz w:val="24"/>
                <w:szCs w:val="24"/>
              </w:rPr>
            </w:pPr>
          </w:p>
        </w:tc>
        <w:tc>
          <w:tcPr>
            <w:tcW w:w="4360" w:type="pct"/>
            <w:gridSpan w:val="6"/>
          </w:tcPr>
          <w:p w:rsidR="00693271" w:rsidRPr="00693271" w:rsidRDefault="00693271" w:rsidP="00693271">
            <w:pPr>
              <w:ind w:right="151"/>
              <w:jc w:val="both"/>
              <w:rPr>
                <w:rFonts w:ascii="Times New Roman" w:hAnsi="Times New Roman" w:cs="Times New Roman"/>
                <w:sz w:val="24"/>
                <w:szCs w:val="24"/>
              </w:rPr>
            </w:pPr>
            <w:r w:rsidRPr="00693271">
              <w:rPr>
                <w:rFonts w:ascii="Times New Roman" w:hAnsi="Times New Roman" w:cs="Times New Roman"/>
                <w:sz w:val="24"/>
                <w:szCs w:val="24"/>
              </w:rPr>
              <w:t>ПК-1.2/Нв8 навыками оказания медицинской помощи пациентам с заболеваниями и (или) состояниями сердечно-сосудистой системы в неотложной форме;</w:t>
            </w:r>
          </w:p>
        </w:tc>
      </w:tr>
      <w:tr w:rsidR="00693271" w:rsidRPr="00693271" w:rsidTr="00DC5CCE">
        <w:tc>
          <w:tcPr>
            <w:tcW w:w="640" w:type="pct"/>
          </w:tcPr>
          <w:p w:rsidR="00693271" w:rsidRPr="007B463A" w:rsidRDefault="00693271" w:rsidP="00693271">
            <w:pPr>
              <w:jc w:val="both"/>
              <w:rPr>
                <w:rFonts w:ascii="Times New Roman" w:hAnsi="Times New Roman"/>
                <w:b/>
                <w:i/>
                <w:sz w:val="24"/>
                <w:szCs w:val="24"/>
              </w:rPr>
            </w:pPr>
          </w:p>
        </w:tc>
        <w:tc>
          <w:tcPr>
            <w:tcW w:w="4360" w:type="pct"/>
            <w:gridSpan w:val="6"/>
          </w:tcPr>
          <w:p w:rsidR="00693271" w:rsidRPr="00693271" w:rsidRDefault="00693271" w:rsidP="00693271">
            <w:pPr>
              <w:ind w:right="151"/>
              <w:jc w:val="both"/>
              <w:rPr>
                <w:rFonts w:ascii="Times New Roman" w:hAnsi="Times New Roman" w:cs="Times New Roman"/>
                <w:sz w:val="24"/>
                <w:szCs w:val="24"/>
              </w:rPr>
            </w:pPr>
            <w:r w:rsidRPr="00693271">
              <w:rPr>
                <w:rFonts w:ascii="Times New Roman" w:hAnsi="Times New Roman" w:cs="Times New Roman"/>
                <w:sz w:val="24"/>
                <w:szCs w:val="24"/>
              </w:rPr>
              <w:t>ПК-1.2/Нв9 проведением работы по оказанию паллиативной медицинской помощи при взаимодействии с врачами-специалистами и иными медицинскими работниками;</w:t>
            </w:r>
          </w:p>
        </w:tc>
      </w:tr>
      <w:tr w:rsidR="00693271" w:rsidRPr="00693271" w:rsidTr="00DC5CCE">
        <w:tc>
          <w:tcPr>
            <w:tcW w:w="640" w:type="pct"/>
          </w:tcPr>
          <w:p w:rsidR="00693271" w:rsidRPr="007B463A" w:rsidRDefault="00693271" w:rsidP="00693271">
            <w:pPr>
              <w:jc w:val="both"/>
              <w:rPr>
                <w:rFonts w:ascii="Times New Roman" w:hAnsi="Times New Roman"/>
                <w:b/>
                <w:i/>
                <w:sz w:val="24"/>
                <w:szCs w:val="24"/>
              </w:rPr>
            </w:pPr>
          </w:p>
        </w:tc>
        <w:tc>
          <w:tcPr>
            <w:tcW w:w="4360" w:type="pct"/>
            <w:gridSpan w:val="6"/>
          </w:tcPr>
          <w:p w:rsidR="00693271" w:rsidRPr="00693271" w:rsidRDefault="00693271" w:rsidP="00693271">
            <w:pPr>
              <w:ind w:right="151"/>
              <w:jc w:val="both"/>
              <w:rPr>
                <w:rFonts w:ascii="Times New Roman" w:hAnsi="Times New Roman" w:cs="Times New Roman"/>
                <w:sz w:val="24"/>
                <w:szCs w:val="24"/>
              </w:rPr>
            </w:pPr>
            <w:r w:rsidRPr="00693271">
              <w:rPr>
                <w:rFonts w:ascii="Times New Roman" w:hAnsi="Times New Roman" w:cs="Times New Roman"/>
                <w:sz w:val="24"/>
                <w:szCs w:val="24"/>
              </w:rPr>
              <w:t>ПК-1.2/Нв10 определением медицинских показаний для оказания паллиативной медицинской помощи пациентам с заболеваниями и (или) состояниями сердечно-сосудистой системы;</w:t>
            </w:r>
          </w:p>
        </w:tc>
      </w:tr>
      <w:tr w:rsidR="00693271" w:rsidRPr="00693271" w:rsidTr="00DC5CCE">
        <w:tc>
          <w:tcPr>
            <w:tcW w:w="640" w:type="pct"/>
          </w:tcPr>
          <w:p w:rsidR="00693271" w:rsidRPr="007B463A" w:rsidRDefault="00693271" w:rsidP="00693271">
            <w:pPr>
              <w:jc w:val="both"/>
              <w:rPr>
                <w:rFonts w:ascii="Times New Roman" w:hAnsi="Times New Roman"/>
                <w:b/>
                <w:i/>
                <w:sz w:val="24"/>
                <w:szCs w:val="24"/>
              </w:rPr>
            </w:pPr>
          </w:p>
        </w:tc>
        <w:tc>
          <w:tcPr>
            <w:tcW w:w="4360" w:type="pct"/>
            <w:gridSpan w:val="6"/>
          </w:tcPr>
          <w:p w:rsidR="00693271" w:rsidRPr="00693271" w:rsidRDefault="00693271" w:rsidP="00693271">
            <w:pPr>
              <w:ind w:right="151"/>
              <w:jc w:val="both"/>
              <w:rPr>
                <w:rFonts w:ascii="Times New Roman" w:hAnsi="Times New Roman" w:cs="Times New Roman"/>
                <w:sz w:val="24"/>
                <w:szCs w:val="24"/>
              </w:rPr>
            </w:pPr>
            <w:r w:rsidRPr="00693271">
              <w:rPr>
                <w:rFonts w:ascii="Times New Roman" w:hAnsi="Times New Roman" w:cs="Times New Roman"/>
                <w:sz w:val="24"/>
                <w:szCs w:val="24"/>
              </w:rPr>
              <w:t>ПК-1.2/Нв11 профилактикой или лечением осложнений, побочных действий, нежелательных реакций, в том числе серьезных и непредвиденных, возникших в результате диагностических или лечебных манипуляций, применения лекарственных препаратов и (или) медицинских изделий, немедикаментозной терапии.</w:t>
            </w:r>
          </w:p>
        </w:tc>
      </w:tr>
      <w:tr w:rsidR="003914AB" w:rsidRPr="003914AB" w:rsidTr="00DC5CCE">
        <w:tc>
          <w:tcPr>
            <w:tcW w:w="640" w:type="pct"/>
          </w:tcPr>
          <w:p w:rsidR="003914AB" w:rsidRPr="00E52D31" w:rsidRDefault="003914AB" w:rsidP="003914AB">
            <w:pPr>
              <w:jc w:val="both"/>
              <w:rPr>
                <w:rFonts w:ascii="Times New Roman" w:hAnsi="Times New Roman"/>
                <w:i/>
                <w:sz w:val="24"/>
                <w:szCs w:val="24"/>
              </w:rPr>
            </w:pPr>
            <w:r w:rsidRPr="00E52D31">
              <w:rPr>
                <w:rFonts w:ascii="Times New Roman" w:hAnsi="Times New Roman"/>
                <w:i/>
                <w:sz w:val="24"/>
                <w:szCs w:val="24"/>
              </w:rPr>
              <w:t>ИДК</w:t>
            </w:r>
          </w:p>
        </w:tc>
        <w:tc>
          <w:tcPr>
            <w:tcW w:w="4360" w:type="pct"/>
            <w:gridSpan w:val="6"/>
          </w:tcPr>
          <w:p w:rsidR="003914AB" w:rsidRPr="003914AB" w:rsidRDefault="003914AB" w:rsidP="003914AB">
            <w:pPr>
              <w:ind w:right="151"/>
              <w:jc w:val="both"/>
              <w:rPr>
                <w:rFonts w:ascii="Times New Roman" w:hAnsi="Times New Roman" w:cs="Times New Roman"/>
                <w:color w:val="000000" w:themeColor="text1"/>
                <w:sz w:val="24"/>
                <w:szCs w:val="24"/>
              </w:rPr>
            </w:pPr>
            <w:r w:rsidRPr="003914AB">
              <w:rPr>
                <w:rFonts w:ascii="Times New Roman" w:hAnsi="Times New Roman" w:cs="Times New Roman"/>
                <w:b/>
                <w:i/>
                <w:sz w:val="24"/>
                <w:szCs w:val="24"/>
              </w:rPr>
              <w:t>ПК-1.3</w:t>
            </w:r>
            <w:r w:rsidRPr="003914AB">
              <w:rPr>
                <w:rFonts w:ascii="Times New Roman" w:hAnsi="Times New Roman" w:cs="Times New Roman"/>
                <w:b/>
                <w:i/>
                <w:color w:val="000000" w:themeColor="text1"/>
                <w:sz w:val="24"/>
                <w:szCs w:val="24"/>
              </w:rPr>
              <w:t xml:space="preserve"> Проводит и контролирует эффективность мероприятий по медицинской реабилитации при заболеваниях и (или) состояниях сердечно-сосудистой системы, в том числе при реализации индивидуальных программ реабилитации или абилитации инвалидов</w:t>
            </w:r>
          </w:p>
        </w:tc>
      </w:tr>
      <w:tr w:rsidR="00113395" w:rsidRPr="003914AB" w:rsidTr="00DC5CCE">
        <w:trPr>
          <w:gridAfter w:val="6"/>
          <w:wAfter w:w="4360" w:type="pct"/>
        </w:trPr>
        <w:tc>
          <w:tcPr>
            <w:tcW w:w="640" w:type="pct"/>
          </w:tcPr>
          <w:p w:rsidR="00113395" w:rsidRPr="003914AB" w:rsidRDefault="00113395" w:rsidP="00113395">
            <w:pPr>
              <w:jc w:val="both"/>
              <w:rPr>
                <w:rFonts w:ascii="Times New Roman" w:hAnsi="Times New Roman"/>
                <w:i/>
                <w:sz w:val="24"/>
                <w:szCs w:val="24"/>
              </w:rPr>
            </w:pPr>
            <w:r w:rsidRPr="003914AB">
              <w:rPr>
                <w:rFonts w:ascii="Times New Roman" w:hAnsi="Times New Roman"/>
                <w:i/>
                <w:sz w:val="24"/>
                <w:szCs w:val="24"/>
              </w:rPr>
              <w:t xml:space="preserve"> Знать:</w:t>
            </w:r>
          </w:p>
        </w:tc>
      </w:tr>
      <w:tr w:rsidR="00644B10" w:rsidRPr="00644B10" w:rsidTr="00DC5CCE">
        <w:trPr>
          <w:trHeight w:val="254"/>
        </w:trPr>
        <w:tc>
          <w:tcPr>
            <w:tcW w:w="640" w:type="pct"/>
          </w:tcPr>
          <w:p w:rsidR="00644B10" w:rsidRPr="003914AB" w:rsidRDefault="00644B10" w:rsidP="00644B10">
            <w:pPr>
              <w:rPr>
                <w:rFonts w:ascii="Times New Roman" w:hAnsi="Times New Roman"/>
                <w:i/>
                <w:sz w:val="24"/>
                <w:szCs w:val="24"/>
              </w:rPr>
            </w:pPr>
            <w:r w:rsidRPr="003914AB">
              <w:rPr>
                <w:rFonts w:ascii="Times New Roman" w:hAnsi="Times New Roman"/>
                <w:i/>
                <w:sz w:val="24"/>
                <w:szCs w:val="24"/>
              </w:rPr>
              <w:t xml:space="preserve">Результаты обучения </w:t>
            </w:r>
          </w:p>
        </w:tc>
        <w:tc>
          <w:tcPr>
            <w:tcW w:w="4360" w:type="pct"/>
            <w:gridSpan w:val="6"/>
          </w:tcPr>
          <w:p w:rsidR="00644B10" w:rsidRPr="00644B10" w:rsidRDefault="00644B10" w:rsidP="00644B10">
            <w:pPr>
              <w:ind w:right="151"/>
              <w:jc w:val="both"/>
              <w:rPr>
                <w:rFonts w:ascii="Times New Roman" w:hAnsi="Times New Roman" w:cs="Times New Roman"/>
                <w:sz w:val="24"/>
                <w:szCs w:val="24"/>
              </w:rPr>
            </w:pPr>
            <w:r w:rsidRPr="00644B10">
              <w:rPr>
                <w:rFonts w:ascii="Times New Roman" w:hAnsi="Times New Roman" w:cs="Times New Roman"/>
                <w:sz w:val="24"/>
                <w:szCs w:val="24"/>
              </w:rPr>
              <w:t>ПК-1.3/Зн1 порядок организации медицинской реабилитации;</w:t>
            </w:r>
          </w:p>
        </w:tc>
      </w:tr>
      <w:tr w:rsidR="00644B10" w:rsidRPr="00644B10" w:rsidTr="00DC5CCE">
        <w:trPr>
          <w:trHeight w:val="254"/>
        </w:trPr>
        <w:tc>
          <w:tcPr>
            <w:tcW w:w="640" w:type="pct"/>
          </w:tcPr>
          <w:p w:rsidR="00644B10" w:rsidRPr="003914AB" w:rsidRDefault="00644B10" w:rsidP="00644B10">
            <w:pPr>
              <w:rPr>
                <w:rFonts w:ascii="Times New Roman" w:hAnsi="Times New Roman"/>
                <w:i/>
                <w:sz w:val="24"/>
                <w:szCs w:val="24"/>
              </w:rPr>
            </w:pPr>
          </w:p>
        </w:tc>
        <w:tc>
          <w:tcPr>
            <w:tcW w:w="4360" w:type="pct"/>
            <w:gridSpan w:val="6"/>
          </w:tcPr>
          <w:p w:rsidR="00644B10" w:rsidRPr="00644B10" w:rsidRDefault="00644B10" w:rsidP="00644B10">
            <w:pPr>
              <w:ind w:right="151"/>
              <w:jc w:val="both"/>
              <w:rPr>
                <w:rFonts w:ascii="Times New Roman" w:hAnsi="Times New Roman" w:cs="Times New Roman"/>
                <w:sz w:val="24"/>
                <w:szCs w:val="24"/>
              </w:rPr>
            </w:pPr>
            <w:r w:rsidRPr="00644B10">
              <w:rPr>
                <w:rFonts w:ascii="Times New Roman" w:hAnsi="Times New Roman" w:cs="Times New Roman"/>
                <w:sz w:val="24"/>
                <w:szCs w:val="24"/>
              </w:rPr>
              <w:t>ПК-1.3/Зн2основные программы медицинской, социальной, профессиональной и психологической реабилитации пациентов с заболеваниями и (или) состояниями сердечно-сосудистой системы;</w:t>
            </w:r>
          </w:p>
        </w:tc>
      </w:tr>
      <w:tr w:rsidR="00644B10" w:rsidRPr="00644B10" w:rsidTr="00DC5CCE">
        <w:trPr>
          <w:trHeight w:val="254"/>
        </w:trPr>
        <w:tc>
          <w:tcPr>
            <w:tcW w:w="640" w:type="pct"/>
          </w:tcPr>
          <w:p w:rsidR="00644B10" w:rsidRPr="003914AB" w:rsidRDefault="00644B10" w:rsidP="00644B10">
            <w:pPr>
              <w:rPr>
                <w:rFonts w:ascii="Times New Roman" w:hAnsi="Times New Roman"/>
                <w:i/>
                <w:sz w:val="24"/>
                <w:szCs w:val="24"/>
              </w:rPr>
            </w:pPr>
          </w:p>
        </w:tc>
        <w:tc>
          <w:tcPr>
            <w:tcW w:w="4360" w:type="pct"/>
            <w:gridSpan w:val="6"/>
          </w:tcPr>
          <w:p w:rsidR="00644B10" w:rsidRPr="00644B10" w:rsidRDefault="00644B10" w:rsidP="00644B10">
            <w:pPr>
              <w:ind w:right="151"/>
              <w:jc w:val="both"/>
              <w:rPr>
                <w:rFonts w:ascii="Times New Roman" w:hAnsi="Times New Roman" w:cs="Times New Roman"/>
                <w:sz w:val="24"/>
                <w:szCs w:val="24"/>
              </w:rPr>
            </w:pPr>
            <w:r w:rsidRPr="00644B10">
              <w:rPr>
                <w:rFonts w:ascii="Times New Roman" w:hAnsi="Times New Roman" w:cs="Times New Roman"/>
                <w:sz w:val="24"/>
                <w:szCs w:val="24"/>
              </w:rPr>
              <w:t>ПК-1.3/Зн</w:t>
            </w:r>
            <w:proofErr w:type="gramStart"/>
            <w:r w:rsidRPr="00644B10">
              <w:rPr>
                <w:rFonts w:ascii="Times New Roman" w:hAnsi="Times New Roman" w:cs="Times New Roman"/>
                <w:sz w:val="24"/>
                <w:szCs w:val="24"/>
              </w:rPr>
              <w:t>3  основные</w:t>
            </w:r>
            <w:proofErr w:type="gramEnd"/>
            <w:r w:rsidRPr="00644B10">
              <w:rPr>
                <w:rFonts w:ascii="Times New Roman" w:hAnsi="Times New Roman" w:cs="Times New Roman"/>
                <w:sz w:val="24"/>
                <w:szCs w:val="24"/>
              </w:rPr>
              <w:t xml:space="preserve"> реабилитационные мероприятия (медицинские, социальные, профессиональные, психологические), применяемые для пациентов с заболеваниями и (или) состояниями сердечно-сосудистой системы;</w:t>
            </w:r>
          </w:p>
        </w:tc>
      </w:tr>
      <w:tr w:rsidR="00644B10" w:rsidRPr="00644B10" w:rsidTr="00DC5CCE">
        <w:trPr>
          <w:trHeight w:val="254"/>
        </w:trPr>
        <w:tc>
          <w:tcPr>
            <w:tcW w:w="640" w:type="pct"/>
          </w:tcPr>
          <w:p w:rsidR="00644B10" w:rsidRPr="003914AB" w:rsidRDefault="00644B10" w:rsidP="00644B10">
            <w:pPr>
              <w:rPr>
                <w:rFonts w:ascii="Times New Roman" w:hAnsi="Times New Roman"/>
                <w:i/>
                <w:sz w:val="24"/>
                <w:szCs w:val="24"/>
              </w:rPr>
            </w:pPr>
          </w:p>
        </w:tc>
        <w:tc>
          <w:tcPr>
            <w:tcW w:w="4360" w:type="pct"/>
            <w:gridSpan w:val="6"/>
          </w:tcPr>
          <w:p w:rsidR="00644B10" w:rsidRPr="00644B10" w:rsidRDefault="00644B10" w:rsidP="00644B10">
            <w:pPr>
              <w:ind w:right="151"/>
              <w:jc w:val="both"/>
              <w:rPr>
                <w:rFonts w:ascii="Times New Roman" w:hAnsi="Times New Roman" w:cs="Times New Roman"/>
                <w:sz w:val="24"/>
                <w:szCs w:val="24"/>
              </w:rPr>
            </w:pPr>
            <w:r w:rsidRPr="00644B10">
              <w:rPr>
                <w:rFonts w:ascii="Times New Roman" w:hAnsi="Times New Roman" w:cs="Times New Roman"/>
                <w:sz w:val="24"/>
                <w:szCs w:val="24"/>
              </w:rPr>
              <w:t xml:space="preserve">ПК-1.3/Зн4механизм воздействия реабилитационных мероприятий на организм пациентов с заболеваниями и (или) патологическими состояниями сердечно-сосудистой </w:t>
            </w:r>
            <w:proofErr w:type="gramStart"/>
            <w:r w:rsidRPr="00644B10">
              <w:rPr>
                <w:rFonts w:ascii="Times New Roman" w:hAnsi="Times New Roman" w:cs="Times New Roman"/>
                <w:sz w:val="24"/>
                <w:szCs w:val="24"/>
              </w:rPr>
              <w:t xml:space="preserve">системы;  </w:t>
            </w:r>
            <w:proofErr w:type="gramEnd"/>
          </w:p>
        </w:tc>
      </w:tr>
      <w:tr w:rsidR="00644B10" w:rsidRPr="00644B10" w:rsidTr="00DC5CCE">
        <w:trPr>
          <w:trHeight w:val="254"/>
        </w:trPr>
        <w:tc>
          <w:tcPr>
            <w:tcW w:w="640" w:type="pct"/>
          </w:tcPr>
          <w:p w:rsidR="00644B10" w:rsidRPr="003914AB" w:rsidRDefault="00644B10" w:rsidP="00644B10">
            <w:pPr>
              <w:rPr>
                <w:rFonts w:ascii="Times New Roman" w:hAnsi="Times New Roman"/>
                <w:i/>
                <w:sz w:val="24"/>
                <w:szCs w:val="24"/>
              </w:rPr>
            </w:pPr>
          </w:p>
        </w:tc>
        <w:tc>
          <w:tcPr>
            <w:tcW w:w="4360" w:type="pct"/>
            <w:gridSpan w:val="6"/>
          </w:tcPr>
          <w:p w:rsidR="00644B10" w:rsidRPr="00644B10" w:rsidRDefault="00644B10" w:rsidP="00644B10">
            <w:pPr>
              <w:ind w:right="151"/>
              <w:jc w:val="both"/>
              <w:rPr>
                <w:rFonts w:ascii="Times New Roman" w:hAnsi="Times New Roman" w:cs="Times New Roman"/>
                <w:color w:val="FF0000"/>
                <w:sz w:val="24"/>
                <w:szCs w:val="24"/>
              </w:rPr>
            </w:pPr>
            <w:r w:rsidRPr="00644B10">
              <w:rPr>
                <w:rFonts w:ascii="Times New Roman" w:hAnsi="Times New Roman" w:cs="Times New Roman"/>
                <w:sz w:val="24"/>
                <w:szCs w:val="24"/>
              </w:rPr>
              <w:t>ПК-1.3/Зн5 способы предотвращения или устранения осложнений, побочных действий, нежелательных реакции, в том числе серьезных и непредвиденных, возникших в результате мероприятий реабилитации пациентов с заболеваниями и (или) состояниями сердечно-сосудистой системы;</w:t>
            </w:r>
          </w:p>
        </w:tc>
      </w:tr>
      <w:tr w:rsidR="00644B10" w:rsidRPr="00644B10" w:rsidTr="00DC5CCE">
        <w:trPr>
          <w:trHeight w:val="254"/>
        </w:trPr>
        <w:tc>
          <w:tcPr>
            <w:tcW w:w="640" w:type="pct"/>
          </w:tcPr>
          <w:p w:rsidR="00644B10" w:rsidRPr="003914AB" w:rsidRDefault="00644B10" w:rsidP="00644B10">
            <w:pPr>
              <w:rPr>
                <w:rFonts w:ascii="Times New Roman" w:hAnsi="Times New Roman"/>
                <w:i/>
                <w:sz w:val="24"/>
                <w:szCs w:val="24"/>
              </w:rPr>
            </w:pPr>
          </w:p>
        </w:tc>
        <w:tc>
          <w:tcPr>
            <w:tcW w:w="4360" w:type="pct"/>
            <w:gridSpan w:val="6"/>
          </w:tcPr>
          <w:p w:rsidR="00644B10" w:rsidRPr="00644B10" w:rsidRDefault="00644B10" w:rsidP="00644B10">
            <w:pPr>
              <w:ind w:right="151"/>
              <w:jc w:val="both"/>
              <w:rPr>
                <w:rFonts w:ascii="Times New Roman" w:hAnsi="Times New Roman" w:cs="Times New Roman"/>
                <w:sz w:val="24"/>
                <w:szCs w:val="24"/>
              </w:rPr>
            </w:pPr>
            <w:r w:rsidRPr="00644B10">
              <w:rPr>
                <w:rFonts w:ascii="Times New Roman" w:hAnsi="Times New Roman" w:cs="Times New Roman"/>
                <w:sz w:val="24"/>
                <w:szCs w:val="24"/>
              </w:rPr>
              <w:t>ПК-1.3/Зн6медицинские показания для направления пациентов с заболеваниями и (или) состояниями сердечно-сосудистой системы к врачам-специалистам для назначения санаторно-курортного лечения;</w:t>
            </w:r>
          </w:p>
        </w:tc>
      </w:tr>
      <w:tr w:rsidR="00644B10" w:rsidRPr="00644B10" w:rsidTr="00DC5CCE">
        <w:trPr>
          <w:trHeight w:val="254"/>
        </w:trPr>
        <w:tc>
          <w:tcPr>
            <w:tcW w:w="640" w:type="pct"/>
          </w:tcPr>
          <w:p w:rsidR="00644B10" w:rsidRPr="003914AB" w:rsidRDefault="00644B10" w:rsidP="00644B10">
            <w:pPr>
              <w:rPr>
                <w:rFonts w:ascii="Times New Roman" w:hAnsi="Times New Roman"/>
                <w:i/>
                <w:sz w:val="24"/>
                <w:szCs w:val="24"/>
              </w:rPr>
            </w:pPr>
          </w:p>
        </w:tc>
        <w:tc>
          <w:tcPr>
            <w:tcW w:w="4360" w:type="pct"/>
            <w:gridSpan w:val="6"/>
          </w:tcPr>
          <w:p w:rsidR="00644B10" w:rsidRPr="00644B10" w:rsidRDefault="00644B10" w:rsidP="00644B10">
            <w:pPr>
              <w:ind w:right="151"/>
              <w:jc w:val="both"/>
              <w:rPr>
                <w:rFonts w:ascii="Times New Roman" w:hAnsi="Times New Roman" w:cs="Times New Roman"/>
                <w:sz w:val="24"/>
                <w:szCs w:val="24"/>
              </w:rPr>
            </w:pPr>
            <w:r w:rsidRPr="00644B10">
              <w:rPr>
                <w:rFonts w:ascii="Times New Roman" w:hAnsi="Times New Roman" w:cs="Times New Roman"/>
                <w:sz w:val="24"/>
                <w:szCs w:val="24"/>
              </w:rPr>
              <w:t>ПК-1.3/Зн7медицинские показания и медицинские противопоказания к проведению мероприятий по медицинской реабилитации у пациентов с заболеваниями и (или) состояниями сердечнососудистой системы.</w:t>
            </w:r>
          </w:p>
        </w:tc>
      </w:tr>
      <w:tr w:rsidR="00113395" w:rsidRPr="003914AB" w:rsidTr="00DC5CCE">
        <w:trPr>
          <w:gridAfter w:val="6"/>
          <w:wAfter w:w="4360" w:type="pct"/>
        </w:trPr>
        <w:tc>
          <w:tcPr>
            <w:tcW w:w="640" w:type="pct"/>
          </w:tcPr>
          <w:p w:rsidR="00113395" w:rsidRPr="003914AB" w:rsidRDefault="00113395" w:rsidP="00113395">
            <w:pPr>
              <w:jc w:val="both"/>
              <w:rPr>
                <w:rFonts w:ascii="Times New Roman" w:hAnsi="Times New Roman"/>
                <w:i/>
                <w:sz w:val="24"/>
                <w:szCs w:val="24"/>
              </w:rPr>
            </w:pPr>
            <w:r w:rsidRPr="003914AB">
              <w:rPr>
                <w:rFonts w:ascii="Times New Roman" w:hAnsi="Times New Roman"/>
                <w:i/>
                <w:sz w:val="24"/>
                <w:szCs w:val="24"/>
              </w:rPr>
              <w:t>Уметь:</w:t>
            </w:r>
          </w:p>
        </w:tc>
      </w:tr>
      <w:tr w:rsidR="007B0786" w:rsidRPr="007B0786" w:rsidTr="00DC5CCE">
        <w:trPr>
          <w:trHeight w:val="248"/>
        </w:trPr>
        <w:tc>
          <w:tcPr>
            <w:tcW w:w="640" w:type="pct"/>
          </w:tcPr>
          <w:p w:rsidR="007B0786" w:rsidRPr="003914AB" w:rsidRDefault="007B0786" w:rsidP="007B0786">
            <w:pPr>
              <w:rPr>
                <w:rFonts w:ascii="Times New Roman" w:hAnsi="Times New Roman"/>
                <w:i/>
                <w:sz w:val="24"/>
                <w:szCs w:val="24"/>
              </w:rPr>
            </w:pPr>
            <w:r w:rsidRPr="003914AB">
              <w:rPr>
                <w:rFonts w:ascii="Times New Roman" w:hAnsi="Times New Roman"/>
                <w:i/>
                <w:sz w:val="24"/>
                <w:szCs w:val="24"/>
              </w:rPr>
              <w:t xml:space="preserve">Результаты обучения </w:t>
            </w:r>
          </w:p>
        </w:tc>
        <w:tc>
          <w:tcPr>
            <w:tcW w:w="4360" w:type="pct"/>
            <w:gridSpan w:val="6"/>
          </w:tcPr>
          <w:p w:rsidR="007B0786" w:rsidRPr="007B0786" w:rsidRDefault="007B0786" w:rsidP="007B0786">
            <w:pPr>
              <w:ind w:right="151"/>
              <w:jc w:val="both"/>
              <w:rPr>
                <w:rFonts w:ascii="Times New Roman" w:hAnsi="Times New Roman" w:cs="Times New Roman"/>
                <w:sz w:val="24"/>
                <w:szCs w:val="24"/>
              </w:rPr>
            </w:pPr>
            <w:r w:rsidRPr="007B0786">
              <w:rPr>
                <w:rFonts w:ascii="Times New Roman" w:hAnsi="Times New Roman" w:cs="Times New Roman"/>
                <w:sz w:val="24"/>
                <w:szCs w:val="24"/>
              </w:rPr>
              <w:t>ПК-1.3/Ум1определять медицинские показания для проведения мероприятий по медицинской реабилитации при заболеваниях и (или) состояниях сердечно-сосудистой системы;</w:t>
            </w:r>
          </w:p>
        </w:tc>
      </w:tr>
      <w:tr w:rsidR="007B0786" w:rsidRPr="007B0786" w:rsidTr="00DC5CCE">
        <w:trPr>
          <w:trHeight w:val="248"/>
        </w:trPr>
        <w:tc>
          <w:tcPr>
            <w:tcW w:w="640" w:type="pct"/>
          </w:tcPr>
          <w:p w:rsidR="007B0786" w:rsidRPr="003914AB" w:rsidRDefault="007B0786" w:rsidP="007B0786">
            <w:pPr>
              <w:rPr>
                <w:rFonts w:ascii="Times New Roman" w:hAnsi="Times New Roman"/>
                <w:i/>
                <w:sz w:val="24"/>
                <w:szCs w:val="24"/>
              </w:rPr>
            </w:pPr>
          </w:p>
        </w:tc>
        <w:tc>
          <w:tcPr>
            <w:tcW w:w="4360" w:type="pct"/>
            <w:gridSpan w:val="6"/>
          </w:tcPr>
          <w:p w:rsidR="007B0786" w:rsidRPr="007B0786" w:rsidRDefault="007B0786" w:rsidP="007B0786">
            <w:pPr>
              <w:ind w:right="151"/>
              <w:jc w:val="both"/>
              <w:rPr>
                <w:rFonts w:ascii="Times New Roman" w:hAnsi="Times New Roman" w:cs="Times New Roman"/>
                <w:sz w:val="24"/>
                <w:szCs w:val="24"/>
              </w:rPr>
            </w:pPr>
            <w:r w:rsidRPr="007B0786">
              <w:rPr>
                <w:rFonts w:ascii="Times New Roman" w:hAnsi="Times New Roman" w:cs="Times New Roman"/>
                <w:sz w:val="24"/>
                <w:szCs w:val="24"/>
              </w:rPr>
              <w:t>ПК-1.3/Ум2разрабатывать план реабилитационных мероприятий для пациентов с заболеваниями и (или) состояниями сердечно-сосудистой системы;</w:t>
            </w:r>
          </w:p>
        </w:tc>
      </w:tr>
      <w:tr w:rsidR="007B0786" w:rsidRPr="007B0786" w:rsidTr="00DC5CCE">
        <w:trPr>
          <w:trHeight w:val="248"/>
        </w:trPr>
        <w:tc>
          <w:tcPr>
            <w:tcW w:w="640" w:type="pct"/>
          </w:tcPr>
          <w:p w:rsidR="007B0786" w:rsidRPr="003914AB" w:rsidRDefault="007B0786" w:rsidP="007B0786">
            <w:pPr>
              <w:rPr>
                <w:rFonts w:ascii="Times New Roman" w:hAnsi="Times New Roman"/>
                <w:i/>
                <w:sz w:val="24"/>
                <w:szCs w:val="24"/>
              </w:rPr>
            </w:pPr>
          </w:p>
        </w:tc>
        <w:tc>
          <w:tcPr>
            <w:tcW w:w="4360" w:type="pct"/>
            <w:gridSpan w:val="6"/>
          </w:tcPr>
          <w:p w:rsidR="007B0786" w:rsidRPr="007B0786" w:rsidRDefault="007B0786" w:rsidP="007B0786">
            <w:pPr>
              <w:ind w:right="151"/>
              <w:jc w:val="both"/>
              <w:rPr>
                <w:rFonts w:ascii="Times New Roman" w:hAnsi="Times New Roman" w:cs="Times New Roman"/>
                <w:color w:val="FF0000"/>
                <w:sz w:val="24"/>
                <w:szCs w:val="24"/>
              </w:rPr>
            </w:pPr>
            <w:r w:rsidRPr="007B0786">
              <w:rPr>
                <w:rFonts w:ascii="Times New Roman" w:hAnsi="Times New Roman" w:cs="Times New Roman"/>
                <w:sz w:val="24"/>
                <w:szCs w:val="24"/>
              </w:rPr>
              <w:t>ПК-1.3/Ум3назначать необходимые средства и услуги для медицинской реабилитации пациентов с заболеваниями и (или) состояниями сердечно-сосудистой системы;</w:t>
            </w:r>
          </w:p>
        </w:tc>
      </w:tr>
      <w:tr w:rsidR="007B0786" w:rsidRPr="007B0786" w:rsidTr="00DC5CCE">
        <w:trPr>
          <w:trHeight w:val="248"/>
        </w:trPr>
        <w:tc>
          <w:tcPr>
            <w:tcW w:w="640" w:type="pct"/>
          </w:tcPr>
          <w:p w:rsidR="007B0786" w:rsidRPr="003914AB" w:rsidRDefault="007B0786" w:rsidP="007B0786">
            <w:pPr>
              <w:rPr>
                <w:rFonts w:ascii="Times New Roman" w:hAnsi="Times New Roman"/>
                <w:i/>
                <w:sz w:val="24"/>
                <w:szCs w:val="24"/>
              </w:rPr>
            </w:pPr>
          </w:p>
        </w:tc>
        <w:tc>
          <w:tcPr>
            <w:tcW w:w="4360" w:type="pct"/>
            <w:gridSpan w:val="6"/>
          </w:tcPr>
          <w:p w:rsidR="007B0786" w:rsidRPr="007B0786" w:rsidRDefault="007B0786" w:rsidP="007B0786">
            <w:pPr>
              <w:ind w:right="151"/>
              <w:jc w:val="both"/>
              <w:rPr>
                <w:rFonts w:ascii="Times New Roman" w:hAnsi="Times New Roman" w:cs="Times New Roman"/>
                <w:sz w:val="24"/>
                <w:szCs w:val="24"/>
              </w:rPr>
            </w:pPr>
            <w:r w:rsidRPr="007B0786">
              <w:rPr>
                <w:rFonts w:ascii="Times New Roman" w:hAnsi="Times New Roman" w:cs="Times New Roman"/>
                <w:sz w:val="24"/>
                <w:szCs w:val="24"/>
              </w:rPr>
              <w:t>ПК-1.3/Ум4организовывать мероприятия по медицинской реабилитации при заболеваниях и (или) состояниях сердечно-сосудистой системы;</w:t>
            </w:r>
          </w:p>
        </w:tc>
      </w:tr>
      <w:tr w:rsidR="007B0786" w:rsidRPr="007B0786" w:rsidTr="00DC5CCE">
        <w:trPr>
          <w:trHeight w:val="248"/>
        </w:trPr>
        <w:tc>
          <w:tcPr>
            <w:tcW w:w="640" w:type="pct"/>
          </w:tcPr>
          <w:p w:rsidR="007B0786" w:rsidRPr="003914AB" w:rsidRDefault="007B0786" w:rsidP="007B0786">
            <w:pPr>
              <w:rPr>
                <w:rFonts w:ascii="Times New Roman" w:hAnsi="Times New Roman"/>
                <w:i/>
                <w:sz w:val="24"/>
                <w:szCs w:val="24"/>
              </w:rPr>
            </w:pPr>
          </w:p>
        </w:tc>
        <w:tc>
          <w:tcPr>
            <w:tcW w:w="4360" w:type="pct"/>
            <w:gridSpan w:val="6"/>
          </w:tcPr>
          <w:p w:rsidR="007B0786" w:rsidRPr="007B0786" w:rsidRDefault="007B0786" w:rsidP="007B0786">
            <w:pPr>
              <w:ind w:right="151"/>
              <w:jc w:val="both"/>
              <w:rPr>
                <w:rFonts w:ascii="Times New Roman" w:hAnsi="Times New Roman" w:cs="Times New Roman"/>
                <w:sz w:val="24"/>
                <w:szCs w:val="24"/>
              </w:rPr>
            </w:pPr>
            <w:r w:rsidRPr="007B0786">
              <w:rPr>
                <w:rFonts w:ascii="Times New Roman" w:hAnsi="Times New Roman" w:cs="Times New Roman"/>
                <w:sz w:val="24"/>
                <w:szCs w:val="24"/>
              </w:rPr>
              <w:t>ПК-1.3/Ум5определять медицинские показания для направления пациентов с заболеваниями и (или) состояниями сердечнососудистой системы к врачам-</w:t>
            </w:r>
            <w:r w:rsidRPr="007B0786">
              <w:rPr>
                <w:rFonts w:ascii="Times New Roman" w:hAnsi="Times New Roman" w:cs="Times New Roman"/>
                <w:sz w:val="24"/>
                <w:szCs w:val="24"/>
              </w:rPr>
              <w:lastRenderedPageBreak/>
              <w:t>специалистам для назначения и проведения медицинской реабилитации и санаторно-курортного лечения, в том числе при реализации индивидуальной программы реабилитации или абилитации инвалидов,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7B0786" w:rsidRPr="007B0786" w:rsidTr="00DC5CCE">
        <w:trPr>
          <w:trHeight w:val="248"/>
        </w:trPr>
        <w:tc>
          <w:tcPr>
            <w:tcW w:w="640" w:type="pct"/>
          </w:tcPr>
          <w:p w:rsidR="007B0786" w:rsidRPr="003914AB" w:rsidRDefault="007B0786" w:rsidP="007B0786">
            <w:pPr>
              <w:rPr>
                <w:rFonts w:ascii="Times New Roman" w:hAnsi="Times New Roman"/>
                <w:i/>
                <w:sz w:val="24"/>
                <w:szCs w:val="24"/>
              </w:rPr>
            </w:pPr>
          </w:p>
        </w:tc>
        <w:tc>
          <w:tcPr>
            <w:tcW w:w="4360" w:type="pct"/>
            <w:gridSpan w:val="6"/>
          </w:tcPr>
          <w:p w:rsidR="007B0786" w:rsidRPr="007B0786" w:rsidRDefault="007B0786" w:rsidP="007B0786">
            <w:pPr>
              <w:ind w:right="151"/>
              <w:jc w:val="both"/>
              <w:rPr>
                <w:rFonts w:ascii="Times New Roman" w:hAnsi="Times New Roman" w:cs="Times New Roman"/>
                <w:sz w:val="24"/>
                <w:szCs w:val="24"/>
              </w:rPr>
            </w:pPr>
            <w:r w:rsidRPr="007B0786">
              <w:rPr>
                <w:rFonts w:ascii="Times New Roman" w:hAnsi="Times New Roman" w:cs="Times New Roman"/>
                <w:sz w:val="24"/>
                <w:szCs w:val="24"/>
              </w:rPr>
              <w:t>ПК-1.3/Ум6оценивать эффективность и безопасность мероприятий по медицинской реабилитации при заболеваниях и (или) состояниях сердечно-сосудистой системы;</w:t>
            </w:r>
          </w:p>
        </w:tc>
      </w:tr>
      <w:tr w:rsidR="007B0786" w:rsidRPr="007B0786" w:rsidTr="00DC5CCE">
        <w:trPr>
          <w:trHeight w:val="248"/>
        </w:trPr>
        <w:tc>
          <w:tcPr>
            <w:tcW w:w="640" w:type="pct"/>
          </w:tcPr>
          <w:p w:rsidR="007B0786" w:rsidRPr="003914AB" w:rsidRDefault="007B0786" w:rsidP="007B0786">
            <w:pPr>
              <w:rPr>
                <w:rFonts w:ascii="Times New Roman" w:hAnsi="Times New Roman"/>
                <w:i/>
                <w:sz w:val="24"/>
                <w:szCs w:val="24"/>
              </w:rPr>
            </w:pPr>
          </w:p>
        </w:tc>
        <w:tc>
          <w:tcPr>
            <w:tcW w:w="4360" w:type="pct"/>
            <w:gridSpan w:val="6"/>
          </w:tcPr>
          <w:p w:rsidR="007B0786" w:rsidRPr="007B0786" w:rsidRDefault="007B0786" w:rsidP="007B0786">
            <w:pPr>
              <w:ind w:right="151"/>
              <w:jc w:val="both"/>
              <w:rPr>
                <w:rFonts w:ascii="Times New Roman" w:hAnsi="Times New Roman" w:cs="Times New Roman"/>
                <w:sz w:val="24"/>
                <w:szCs w:val="24"/>
              </w:rPr>
            </w:pPr>
            <w:r w:rsidRPr="007B0786">
              <w:rPr>
                <w:rFonts w:ascii="Times New Roman" w:hAnsi="Times New Roman" w:cs="Times New Roman"/>
                <w:sz w:val="24"/>
                <w:szCs w:val="24"/>
              </w:rPr>
              <w:t xml:space="preserve">ПК-1.3/Ум7проводить работу по реализации индивидуальной программы реабилитации инвалидов. </w:t>
            </w:r>
          </w:p>
        </w:tc>
      </w:tr>
      <w:tr w:rsidR="00113395" w:rsidRPr="003914AB" w:rsidTr="00DC5CCE">
        <w:trPr>
          <w:gridAfter w:val="6"/>
          <w:wAfter w:w="4360" w:type="pct"/>
        </w:trPr>
        <w:tc>
          <w:tcPr>
            <w:tcW w:w="640" w:type="pct"/>
          </w:tcPr>
          <w:p w:rsidR="00113395" w:rsidRPr="003914AB" w:rsidRDefault="00113395" w:rsidP="00113395">
            <w:pPr>
              <w:jc w:val="both"/>
              <w:rPr>
                <w:rFonts w:ascii="Times New Roman" w:hAnsi="Times New Roman"/>
                <w:i/>
                <w:sz w:val="24"/>
                <w:szCs w:val="24"/>
              </w:rPr>
            </w:pPr>
            <w:r w:rsidRPr="003914AB">
              <w:rPr>
                <w:rFonts w:ascii="Times New Roman" w:hAnsi="Times New Roman"/>
                <w:i/>
                <w:sz w:val="24"/>
                <w:szCs w:val="24"/>
              </w:rPr>
              <w:t>Владеть:</w:t>
            </w:r>
          </w:p>
        </w:tc>
      </w:tr>
      <w:tr w:rsidR="00700E02" w:rsidRPr="00700E02" w:rsidTr="00DC5CCE">
        <w:trPr>
          <w:trHeight w:val="242"/>
        </w:trPr>
        <w:tc>
          <w:tcPr>
            <w:tcW w:w="640" w:type="pct"/>
          </w:tcPr>
          <w:p w:rsidR="00700E02" w:rsidRPr="003914AB" w:rsidRDefault="00700E02" w:rsidP="00700E02">
            <w:pPr>
              <w:rPr>
                <w:rFonts w:ascii="Times New Roman" w:hAnsi="Times New Roman"/>
                <w:i/>
                <w:sz w:val="24"/>
                <w:szCs w:val="24"/>
              </w:rPr>
            </w:pPr>
            <w:r w:rsidRPr="003914AB">
              <w:rPr>
                <w:rFonts w:ascii="Times New Roman" w:hAnsi="Times New Roman"/>
                <w:i/>
                <w:sz w:val="24"/>
                <w:szCs w:val="24"/>
              </w:rPr>
              <w:t xml:space="preserve">Результаты обучения </w:t>
            </w:r>
          </w:p>
        </w:tc>
        <w:tc>
          <w:tcPr>
            <w:tcW w:w="4360" w:type="pct"/>
            <w:gridSpan w:val="6"/>
          </w:tcPr>
          <w:p w:rsidR="00700E02" w:rsidRPr="00700E02" w:rsidRDefault="00700E02" w:rsidP="00700E02">
            <w:pPr>
              <w:ind w:right="151"/>
              <w:jc w:val="both"/>
              <w:rPr>
                <w:rFonts w:ascii="Times New Roman" w:hAnsi="Times New Roman" w:cs="Times New Roman"/>
                <w:sz w:val="24"/>
                <w:szCs w:val="24"/>
              </w:rPr>
            </w:pPr>
            <w:r w:rsidRPr="00700E02">
              <w:rPr>
                <w:rFonts w:ascii="Times New Roman" w:hAnsi="Times New Roman" w:cs="Times New Roman"/>
                <w:sz w:val="24"/>
                <w:szCs w:val="24"/>
              </w:rPr>
              <w:t xml:space="preserve">ПК-1.3/Нв1 навыками составления плана мероприятий по медицинской реабилитации при </w:t>
            </w:r>
            <w:proofErr w:type="gramStart"/>
            <w:r w:rsidRPr="00700E02">
              <w:rPr>
                <w:rFonts w:ascii="Times New Roman" w:hAnsi="Times New Roman" w:cs="Times New Roman"/>
                <w:sz w:val="24"/>
                <w:szCs w:val="24"/>
              </w:rPr>
              <w:t>заболеваниями  и</w:t>
            </w:r>
            <w:proofErr w:type="gramEnd"/>
            <w:r w:rsidRPr="00700E02">
              <w:rPr>
                <w:rFonts w:ascii="Times New Roman" w:hAnsi="Times New Roman" w:cs="Times New Roman"/>
                <w:sz w:val="24"/>
                <w:szCs w:val="24"/>
              </w:rPr>
              <w:t xml:space="preserve"> (или) состояниями сердечно-сосудистой системы; </w:t>
            </w:r>
          </w:p>
        </w:tc>
      </w:tr>
      <w:tr w:rsidR="00700E02" w:rsidRPr="00700E02" w:rsidTr="00DC5CCE">
        <w:trPr>
          <w:trHeight w:val="242"/>
        </w:trPr>
        <w:tc>
          <w:tcPr>
            <w:tcW w:w="640" w:type="pct"/>
          </w:tcPr>
          <w:p w:rsidR="00700E02" w:rsidRPr="003914AB" w:rsidRDefault="00700E02" w:rsidP="00700E02">
            <w:pPr>
              <w:rPr>
                <w:rFonts w:ascii="Times New Roman" w:hAnsi="Times New Roman"/>
                <w:i/>
                <w:sz w:val="24"/>
                <w:szCs w:val="24"/>
              </w:rPr>
            </w:pPr>
          </w:p>
        </w:tc>
        <w:tc>
          <w:tcPr>
            <w:tcW w:w="4360" w:type="pct"/>
            <w:gridSpan w:val="6"/>
          </w:tcPr>
          <w:p w:rsidR="00700E02" w:rsidRPr="00700E02" w:rsidRDefault="00700E02" w:rsidP="00700E02">
            <w:pPr>
              <w:ind w:right="151"/>
              <w:jc w:val="both"/>
              <w:rPr>
                <w:rFonts w:ascii="Times New Roman" w:hAnsi="Times New Roman" w:cs="Times New Roman"/>
                <w:sz w:val="24"/>
                <w:szCs w:val="24"/>
              </w:rPr>
            </w:pPr>
            <w:r w:rsidRPr="00700E02">
              <w:rPr>
                <w:rFonts w:ascii="Times New Roman" w:hAnsi="Times New Roman" w:cs="Times New Roman"/>
                <w:sz w:val="24"/>
                <w:szCs w:val="24"/>
              </w:rPr>
              <w:t>ПК-1.3/Нв2 навыками проведения мероприятия по медицинской реабилитации при заболеваниях и (или) состояниях сердечно-сосудистой системы;</w:t>
            </w:r>
          </w:p>
        </w:tc>
      </w:tr>
      <w:tr w:rsidR="00700E02" w:rsidRPr="00700E02" w:rsidTr="00DC5CCE">
        <w:tc>
          <w:tcPr>
            <w:tcW w:w="640" w:type="pct"/>
          </w:tcPr>
          <w:p w:rsidR="00700E02" w:rsidRPr="007B463A" w:rsidRDefault="00700E02" w:rsidP="00700E02">
            <w:pPr>
              <w:jc w:val="both"/>
              <w:rPr>
                <w:rFonts w:ascii="Times New Roman" w:hAnsi="Times New Roman"/>
                <w:b/>
                <w:i/>
                <w:sz w:val="24"/>
                <w:szCs w:val="24"/>
              </w:rPr>
            </w:pPr>
          </w:p>
        </w:tc>
        <w:tc>
          <w:tcPr>
            <w:tcW w:w="4360" w:type="pct"/>
            <w:gridSpan w:val="6"/>
          </w:tcPr>
          <w:p w:rsidR="00700E02" w:rsidRPr="00700E02" w:rsidRDefault="00700E02" w:rsidP="00700E02">
            <w:pPr>
              <w:ind w:right="151"/>
              <w:jc w:val="both"/>
              <w:rPr>
                <w:rFonts w:ascii="Times New Roman" w:hAnsi="Times New Roman" w:cs="Times New Roman"/>
                <w:sz w:val="24"/>
                <w:szCs w:val="24"/>
              </w:rPr>
            </w:pPr>
            <w:r w:rsidRPr="00700E02">
              <w:rPr>
                <w:rFonts w:ascii="Times New Roman" w:hAnsi="Times New Roman" w:cs="Times New Roman"/>
                <w:sz w:val="24"/>
                <w:szCs w:val="24"/>
              </w:rPr>
              <w:t>ПК-1.3</w:t>
            </w:r>
            <w:r>
              <w:rPr>
                <w:rFonts w:ascii="Times New Roman" w:hAnsi="Times New Roman" w:cs="Times New Roman"/>
                <w:sz w:val="24"/>
                <w:szCs w:val="24"/>
              </w:rPr>
              <w:t xml:space="preserve">/Нв3 </w:t>
            </w:r>
            <w:r w:rsidRPr="00700E02">
              <w:rPr>
                <w:rFonts w:ascii="Times New Roman" w:hAnsi="Times New Roman" w:cs="Times New Roman"/>
                <w:sz w:val="24"/>
                <w:szCs w:val="24"/>
              </w:rPr>
              <w:t>навыками направления пациентов с заболеваниями и (или) состояниями сердечно-сосудистой системы к врачам-специалистам для назначения и проведения мероприятий медицинской реабилитации;</w:t>
            </w:r>
          </w:p>
        </w:tc>
      </w:tr>
      <w:tr w:rsidR="00700E02" w:rsidRPr="00700E02" w:rsidTr="00DC5CCE">
        <w:tc>
          <w:tcPr>
            <w:tcW w:w="640" w:type="pct"/>
          </w:tcPr>
          <w:p w:rsidR="00700E02" w:rsidRPr="007B463A" w:rsidRDefault="00700E02" w:rsidP="00700E02">
            <w:pPr>
              <w:jc w:val="both"/>
              <w:rPr>
                <w:rFonts w:ascii="Times New Roman" w:hAnsi="Times New Roman"/>
                <w:b/>
                <w:i/>
                <w:sz w:val="24"/>
                <w:szCs w:val="24"/>
              </w:rPr>
            </w:pPr>
          </w:p>
        </w:tc>
        <w:tc>
          <w:tcPr>
            <w:tcW w:w="4360" w:type="pct"/>
            <w:gridSpan w:val="6"/>
          </w:tcPr>
          <w:p w:rsidR="00700E02" w:rsidRPr="00700E02" w:rsidRDefault="00700E02" w:rsidP="00700E02">
            <w:pPr>
              <w:ind w:right="151"/>
              <w:jc w:val="both"/>
              <w:rPr>
                <w:rFonts w:ascii="Times New Roman" w:hAnsi="Times New Roman" w:cs="Times New Roman"/>
                <w:sz w:val="24"/>
                <w:szCs w:val="24"/>
              </w:rPr>
            </w:pPr>
            <w:r w:rsidRPr="00700E02">
              <w:rPr>
                <w:rFonts w:ascii="Times New Roman" w:hAnsi="Times New Roman" w:cs="Times New Roman"/>
                <w:sz w:val="24"/>
                <w:szCs w:val="24"/>
              </w:rPr>
              <w:t>ПК-1.3/Нв4 навыками направления пациентов с заболеваниями и (</w:t>
            </w:r>
            <w:proofErr w:type="gramStart"/>
            <w:r w:rsidRPr="00700E02">
              <w:rPr>
                <w:rFonts w:ascii="Times New Roman" w:hAnsi="Times New Roman" w:cs="Times New Roman"/>
                <w:sz w:val="24"/>
                <w:szCs w:val="24"/>
              </w:rPr>
              <w:t>или)  состояниями</w:t>
            </w:r>
            <w:proofErr w:type="gramEnd"/>
            <w:r w:rsidRPr="00700E02">
              <w:rPr>
                <w:rFonts w:ascii="Times New Roman" w:hAnsi="Times New Roman" w:cs="Times New Roman"/>
                <w:sz w:val="24"/>
                <w:szCs w:val="24"/>
              </w:rPr>
              <w:t xml:space="preserve"> сердечно-сосудистой системы к врачам-специалистам для составления программы медицинской реабилитации;</w:t>
            </w:r>
          </w:p>
        </w:tc>
      </w:tr>
      <w:tr w:rsidR="00700E02" w:rsidRPr="00700E02" w:rsidTr="00DC5CCE">
        <w:tc>
          <w:tcPr>
            <w:tcW w:w="640" w:type="pct"/>
          </w:tcPr>
          <w:p w:rsidR="00700E02" w:rsidRPr="007B463A" w:rsidRDefault="00700E02" w:rsidP="00700E02">
            <w:pPr>
              <w:jc w:val="both"/>
              <w:rPr>
                <w:rFonts w:ascii="Times New Roman" w:hAnsi="Times New Roman"/>
                <w:b/>
                <w:i/>
                <w:sz w:val="24"/>
                <w:szCs w:val="24"/>
              </w:rPr>
            </w:pPr>
          </w:p>
        </w:tc>
        <w:tc>
          <w:tcPr>
            <w:tcW w:w="4360" w:type="pct"/>
            <w:gridSpan w:val="6"/>
          </w:tcPr>
          <w:p w:rsidR="00700E02" w:rsidRPr="00700E02" w:rsidRDefault="00700E02" w:rsidP="00700E02">
            <w:pPr>
              <w:ind w:right="151"/>
              <w:jc w:val="both"/>
              <w:rPr>
                <w:rFonts w:ascii="Times New Roman" w:hAnsi="Times New Roman" w:cs="Times New Roman"/>
                <w:sz w:val="24"/>
                <w:szCs w:val="24"/>
              </w:rPr>
            </w:pPr>
            <w:r w:rsidRPr="00700E02">
              <w:rPr>
                <w:rFonts w:ascii="Times New Roman" w:hAnsi="Times New Roman" w:cs="Times New Roman"/>
                <w:sz w:val="24"/>
                <w:szCs w:val="24"/>
              </w:rPr>
              <w:t>ПК-1.3</w:t>
            </w:r>
            <w:r>
              <w:rPr>
                <w:rFonts w:ascii="Times New Roman" w:hAnsi="Times New Roman" w:cs="Times New Roman"/>
                <w:sz w:val="24"/>
                <w:szCs w:val="24"/>
              </w:rPr>
              <w:t xml:space="preserve">/Нв5 </w:t>
            </w:r>
            <w:r w:rsidRPr="00700E02">
              <w:rPr>
                <w:rFonts w:ascii="Times New Roman" w:hAnsi="Times New Roman" w:cs="Times New Roman"/>
                <w:sz w:val="24"/>
                <w:szCs w:val="24"/>
              </w:rPr>
              <w:t>навыками направления пациентов с заболеваниями и (или) состояниями сердечно-сосудистой системы к врачам-специалистам для назначения санаторно-курортного лечения и проведения мероприятий по медицинской реабилитации;</w:t>
            </w:r>
          </w:p>
        </w:tc>
      </w:tr>
      <w:tr w:rsidR="00700E02" w:rsidRPr="00700E02" w:rsidTr="00DC5CCE">
        <w:tc>
          <w:tcPr>
            <w:tcW w:w="640" w:type="pct"/>
          </w:tcPr>
          <w:p w:rsidR="00700E02" w:rsidRPr="007B463A" w:rsidRDefault="00700E02" w:rsidP="00700E02">
            <w:pPr>
              <w:jc w:val="both"/>
              <w:rPr>
                <w:rFonts w:ascii="Times New Roman" w:hAnsi="Times New Roman"/>
                <w:b/>
                <w:i/>
                <w:sz w:val="24"/>
                <w:szCs w:val="24"/>
              </w:rPr>
            </w:pPr>
          </w:p>
        </w:tc>
        <w:tc>
          <w:tcPr>
            <w:tcW w:w="4360" w:type="pct"/>
            <w:gridSpan w:val="6"/>
          </w:tcPr>
          <w:p w:rsidR="00700E02" w:rsidRPr="00700E02" w:rsidRDefault="00700E02" w:rsidP="00700E02">
            <w:pPr>
              <w:ind w:right="151"/>
              <w:jc w:val="both"/>
              <w:rPr>
                <w:rFonts w:ascii="Times New Roman" w:hAnsi="Times New Roman" w:cs="Times New Roman"/>
                <w:sz w:val="24"/>
                <w:szCs w:val="24"/>
              </w:rPr>
            </w:pPr>
            <w:r w:rsidRPr="00700E02">
              <w:rPr>
                <w:rFonts w:ascii="Times New Roman" w:hAnsi="Times New Roman" w:cs="Times New Roman"/>
                <w:sz w:val="24"/>
                <w:szCs w:val="24"/>
              </w:rPr>
              <w:t>ПК-1.3</w:t>
            </w:r>
            <w:r>
              <w:rPr>
                <w:rFonts w:ascii="Times New Roman" w:hAnsi="Times New Roman" w:cs="Times New Roman"/>
                <w:sz w:val="24"/>
                <w:szCs w:val="24"/>
              </w:rPr>
              <w:t xml:space="preserve">/Нв6 </w:t>
            </w:r>
            <w:r w:rsidRPr="00700E02">
              <w:rPr>
                <w:rFonts w:ascii="Times New Roman" w:hAnsi="Times New Roman" w:cs="Times New Roman"/>
                <w:sz w:val="24"/>
                <w:szCs w:val="24"/>
              </w:rPr>
              <w:t>навыками составления и мониторинга выполнения плана мероприятий по медицин</w:t>
            </w:r>
            <w:r>
              <w:rPr>
                <w:rFonts w:ascii="Times New Roman" w:hAnsi="Times New Roman" w:cs="Times New Roman"/>
                <w:sz w:val="24"/>
                <w:szCs w:val="24"/>
              </w:rPr>
              <w:t xml:space="preserve">ской реабилитации пациентов с </w:t>
            </w:r>
            <w:r w:rsidRPr="00700E02">
              <w:rPr>
                <w:rFonts w:ascii="Times New Roman" w:hAnsi="Times New Roman" w:cs="Times New Roman"/>
                <w:sz w:val="24"/>
                <w:szCs w:val="24"/>
              </w:rPr>
              <w:t>заболеваниями и (или) состояниями сердечно-сосудистой системы.</w:t>
            </w:r>
          </w:p>
        </w:tc>
      </w:tr>
      <w:tr w:rsidR="006530F6" w:rsidRPr="006530F6" w:rsidTr="00DC5CCE">
        <w:tc>
          <w:tcPr>
            <w:tcW w:w="640" w:type="pct"/>
          </w:tcPr>
          <w:p w:rsidR="006530F6" w:rsidRPr="00E52D31" w:rsidRDefault="006530F6" w:rsidP="006530F6">
            <w:pPr>
              <w:jc w:val="both"/>
              <w:rPr>
                <w:rFonts w:ascii="Times New Roman" w:hAnsi="Times New Roman"/>
                <w:i/>
                <w:sz w:val="24"/>
                <w:szCs w:val="24"/>
              </w:rPr>
            </w:pPr>
            <w:r>
              <w:rPr>
                <w:rFonts w:ascii="Times New Roman" w:hAnsi="Times New Roman"/>
                <w:i/>
                <w:sz w:val="24"/>
                <w:szCs w:val="24"/>
              </w:rPr>
              <w:t xml:space="preserve"> </w:t>
            </w:r>
            <w:r w:rsidRPr="00E52D31">
              <w:rPr>
                <w:rFonts w:ascii="Times New Roman" w:hAnsi="Times New Roman"/>
                <w:i/>
                <w:sz w:val="24"/>
                <w:szCs w:val="24"/>
              </w:rPr>
              <w:t>ИДК</w:t>
            </w:r>
          </w:p>
        </w:tc>
        <w:tc>
          <w:tcPr>
            <w:tcW w:w="4360" w:type="pct"/>
            <w:gridSpan w:val="6"/>
          </w:tcPr>
          <w:p w:rsidR="006530F6" w:rsidRPr="006530F6" w:rsidRDefault="006530F6" w:rsidP="006530F6">
            <w:pPr>
              <w:ind w:right="151"/>
              <w:jc w:val="both"/>
              <w:rPr>
                <w:rFonts w:ascii="Times New Roman" w:hAnsi="Times New Roman" w:cs="Times New Roman"/>
                <w:color w:val="000000" w:themeColor="text1"/>
                <w:sz w:val="24"/>
                <w:szCs w:val="24"/>
              </w:rPr>
            </w:pPr>
            <w:r w:rsidRPr="006530F6">
              <w:rPr>
                <w:rFonts w:ascii="Times New Roman" w:hAnsi="Times New Roman" w:cs="Times New Roman"/>
                <w:b/>
                <w:i/>
                <w:sz w:val="24"/>
                <w:szCs w:val="24"/>
              </w:rPr>
              <w:t>ПК-1.4</w:t>
            </w:r>
            <w:r w:rsidRPr="006530F6">
              <w:rPr>
                <w:rFonts w:ascii="Times New Roman" w:hAnsi="Times New Roman" w:cs="Times New Roman"/>
                <w:b/>
                <w:i/>
                <w:color w:val="000000" w:themeColor="text1"/>
                <w:sz w:val="24"/>
                <w:szCs w:val="24"/>
              </w:rPr>
              <w:t xml:space="preserve"> Проводит медицинские экспертизы в отношении пациентов при заболеваниях и (или) состояниях сердечно-сосудистой системы</w:t>
            </w:r>
          </w:p>
        </w:tc>
      </w:tr>
      <w:tr w:rsidR="00113395" w:rsidRPr="00FA1710" w:rsidTr="00DC5CCE">
        <w:trPr>
          <w:gridAfter w:val="6"/>
          <w:wAfter w:w="4360" w:type="pct"/>
        </w:trPr>
        <w:tc>
          <w:tcPr>
            <w:tcW w:w="640" w:type="pct"/>
          </w:tcPr>
          <w:p w:rsidR="00113395" w:rsidRPr="00FA1710" w:rsidRDefault="00113395" w:rsidP="00113395">
            <w:pPr>
              <w:jc w:val="both"/>
              <w:rPr>
                <w:rFonts w:ascii="Times New Roman" w:hAnsi="Times New Roman"/>
                <w:i/>
                <w:sz w:val="24"/>
                <w:szCs w:val="24"/>
              </w:rPr>
            </w:pPr>
            <w:r w:rsidRPr="00FA1710">
              <w:rPr>
                <w:rFonts w:ascii="Times New Roman" w:hAnsi="Times New Roman"/>
                <w:i/>
                <w:sz w:val="24"/>
                <w:szCs w:val="24"/>
              </w:rPr>
              <w:t>Знать:</w:t>
            </w:r>
          </w:p>
        </w:tc>
      </w:tr>
      <w:tr w:rsidR="00FA1710" w:rsidRPr="00FA1710" w:rsidTr="00DC5CCE">
        <w:trPr>
          <w:trHeight w:val="60"/>
        </w:trPr>
        <w:tc>
          <w:tcPr>
            <w:tcW w:w="640" w:type="pct"/>
          </w:tcPr>
          <w:p w:rsidR="00FA1710" w:rsidRPr="00FA1710" w:rsidRDefault="00FA1710" w:rsidP="00FA1710">
            <w:pPr>
              <w:rPr>
                <w:rFonts w:ascii="Times New Roman" w:hAnsi="Times New Roman"/>
                <w:i/>
                <w:sz w:val="24"/>
                <w:szCs w:val="24"/>
              </w:rPr>
            </w:pPr>
            <w:r w:rsidRPr="00FA1710">
              <w:rPr>
                <w:rFonts w:ascii="Times New Roman" w:hAnsi="Times New Roman"/>
                <w:i/>
                <w:sz w:val="24"/>
                <w:szCs w:val="24"/>
              </w:rPr>
              <w:t xml:space="preserve">Результаты обучения </w:t>
            </w:r>
          </w:p>
        </w:tc>
        <w:tc>
          <w:tcPr>
            <w:tcW w:w="4360" w:type="pct"/>
            <w:gridSpan w:val="6"/>
          </w:tcPr>
          <w:p w:rsidR="00FA1710" w:rsidRPr="00FA1710" w:rsidRDefault="00FA1710" w:rsidP="00FA1710">
            <w:pPr>
              <w:ind w:right="151"/>
              <w:jc w:val="both"/>
              <w:rPr>
                <w:rFonts w:ascii="Times New Roman" w:hAnsi="Times New Roman" w:cs="Times New Roman"/>
                <w:sz w:val="24"/>
                <w:szCs w:val="24"/>
              </w:rPr>
            </w:pPr>
            <w:r w:rsidRPr="00FA1710">
              <w:rPr>
                <w:rFonts w:ascii="Times New Roman" w:hAnsi="Times New Roman" w:cs="Times New Roman"/>
                <w:sz w:val="24"/>
                <w:szCs w:val="24"/>
              </w:rPr>
              <w:t>ПК-1.4/Зн1 порядок выдачи листков нетрудоспособности;</w:t>
            </w:r>
          </w:p>
        </w:tc>
      </w:tr>
      <w:tr w:rsidR="00FA1710" w:rsidRPr="00FA1710" w:rsidTr="00DC5CCE">
        <w:trPr>
          <w:trHeight w:val="60"/>
        </w:trPr>
        <w:tc>
          <w:tcPr>
            <w:tcW w:w="640" w:type="pct"/>
          </w:tcPr>
          <w:p w:rsidR="00FA1710" w:rsidRPr="00FA1710" w:rsidRDefault="00FA1710" w:rsidP="00FA1710">
            <w:pPr>
              <w:rPr>
                <w:rFonts w:ascii="Times New Roman" w:hAnsi="Times New Roman"/>
                <w:i/>
                <w:sz w:val="24"/>
                <w:szCs w:val="24"/>
              </w:rPr>
            </w:pPr>
          </w:p>
        </w:tc>
        <w:tc>
          <w:tcPr>
            <w:tcW w:w="4360" w:type="pct"/>
            <w:gridSpan w:val="6"/>
          </w:tcPr>
          <w:p w:rsidR="00FA1710" w:rsidRPr="00FA1710" w:rsidRDefault="00FA1710" w:rsidP="00FA1710">
            <w:pPr>
              <w:ind w:right="151"/>
              <w:jc w:val="both"/>
              <w:rPr>
                <w:rFonts w:ascii="Times New Roman" w:hAnsi="Times New Roman" w:cs="Times New Roman"/>
                <w:sz w:val="24"/>
                <w:szCs w:val="24"/>
              </w:rPr>
            </w:pPr>
            <w:r w:rsidRPr="00FA1710">
              <w:rPr>
                <w:rFonts w:ascii="Times New Roman" w:hAnsi="Times New Roman" w:cs="Times New Roman"/>
                <w:sz w:val="24"/>
                <w:szCs w:val="24"/>
              </w:rPr>
              <w:t>ПК-1.4/Зн2 медицинские показания для направления пациентов с заболеваниями и (или) состояниями сердечно-сосудистой системы на медико-социальную экспертизу, требования к оформлению медицинской документации;</w:t>
            </w:r>
          </w:p>
        </w:tc>
      </w:tr>
      <w:tr w:rsidR="00FA1710" w:rsidRPr="00FA1710" w:rsidTr="00DC5CCE">
        <w:trPr>
          <w:trHeight w:val="60"/>
        </w:trPr>
        <w:tc>
          <w:tcPr>
            <w:tcW w:w="640" w:type="pct"/>
          </w:tcPr>
          <w:p w:rsidR="00FA1710" w:rsidRPr="00FA1710" w:rsidRDefault="00FA1710" w:rsidP="00FA1710">
            <w:pPr>
              <w:rPr>
                <w:rFonts w:ascii="Times New Roman" w:hAnsi="Times New Roman"/>
                <w:i/>
                <w:sz w:val="24"/>
                <w:szCs w:val="24"/>
              </w:rPr>
            </w:pPr>
          </w:p>
        </w:tc>
        <w:tc>
          <w:tcPr>
            <w:tcW w:w="4360" w:type="pct"/>
            <w:gridSpan w:val="6"/>
          </w:tcPr>
          <w:p w:rsidR="00FA1710" w:rsidRPr="00FA1710" w:rsidRDefault="00FA1710" w:rsidP="00FA1710">
            <w:pPr>
              <w:ind w:right="151"/>
              <w:jc w:val="both"/>
              <w:rPr>
                <w:rFonts w:ascii="Times New Roman" w:hAnsi="Times New Roman" w:cs="Times New Roman"/>
                <w:sz w:val="24"/>
                <w:szCs w:val="24"/>
              </w:rPr>
            </w:pPr>
            <w:r w:rsidRPr="00FA1710">
              <w:rPr>
                <w:rFonts w:ascii="Times New Roman" w:hAnsi="Times New Roman" w:cs="Times New Roman"/>
                <w:sz w:val="24"/>
                <w:szCs w:val="24"/>
              </w:rPr>
              <w:t>ПК-1.4/Зн3 порядки проведения медицинских экспертиз.</w:t>
            </w:r>
          </w:p>
        </w:tc>
      </w:tr>
      <w:tr w:rsidR="00113395" w:rsidRPr="00FA1710" w:rsidTr="00DC5CCE">
        <w:trPr>
          <w:gridAfter w:val="6"/>
          <w:wAfter w:w="4360" w:type="pct"/>
        </w:trPr>
        <w:tc>
          <w:tcPr>
            <w:tcW w:w="640" w:type="pct"/>
          </w:tcPr>
          <w:p w:rsidR="00113395" w:rsidRPr="00FA1710" w:rsidRDefault="00113395" w:rsidP="00113395">
            <w:pPr>
              <w:jc w:val="both"/>
              <w:rPr>
                <w:rFonts w:ascii="Times New Roman" w:hAnsi="Times New Roman"/>
                <w:i/>
                <w:sz w:val="24"/>
                <w:szCs w:val="24"/>
              </w:rPr>
            </w:pPr>
            <w:r w:rsidRPr="00FA1710">
              <w:rPr>
                <w:rFonts w:ascii="Times New Roman" w:hAnsi="Times New Roman"/>
                <w:i/>
                <w:sz w:val="24"/>
                <w:szCs w:val="24"/>
              </w:rPr>
              <w:t>Уметь:</w:t>
            </w:r>
          </w:p>
        </w:tc>
      </w:tr>
      <w:tr w:rsidR="00B42C9F" w:rsidRPr="00B42C9F" w:rsidTr="00DC5CCE">
        <w:trPr>
          <w:trHeight w:val="60"/>
        </w:trPr>
        <w:tc>
          <w:tcPr>
            <w:tcW w:w="640" w:type="pct"/>
          </w:tcPr>
          <w:p w:rsidR="00B42C9F" w:rsidRPr="00FA1710" w:rsidRDefault="00B42C9F" w:rsidP="00B42C9F">
            <w:pPr>
              <w:rPr>
                <w:rFonts w:ascii="Times New Roman" w:hAnsi="Times New Roman"/>
                <w:i/>
                <w:sz w:val="24"/>
                <w:szCs w:val="24"/>
              </w:rPr>
            </w:pPr>
            <w:r w:rsidRPr="00FA1710">
              <w:rPr>
                <w:rFonts w:ascii="Times New Roman" w:hAnsi="Times New Roman"/>
                <w:i/>
                <w:sz w:val="24"/>
                <w:szCs w:val="24"/>
              </w:rPr>
              <w:t xml:space="preserve">Результаты обучения </w:t>
            </w:r>
          </w:p>
        </w:tc>
        <w:tc>
          <w:tcPr>
            <w:tcW w:w="4360" w:type="pct"/>
            <w:gridSpan w:val="6"/>
          </w:tcPr>
          <w:p w:rsidR="00B42C9F" w:rsidRPr="00B42C9F" w:rsidRDefault="00B42C9F" w:rsidP="00B42C9F">
            <w:pPr>
              <w:ind w:right="151"/>
              <w:jc w:val="both"/>
              <w:rPr>
                <w:rFonts w:ascii="Times New Roman" w:hAnsi="Times New Roman" w:cs="Times New Roman"/>
                <w:color w:val="FF0000"/>
                <w:sz w:val="24"/>
                <w:szCs w:val="24"/>
              </w:rPr>
            </w:pPr>
            <w:r w:rsidRPr="00B42C9F">
              <w:rPr>
                <w:rFonts w:ascii="Times New Roman" w:hAnsi="Times New Roman" w:cs="Times New Roman"/>
                <w:sz w:val="24"/>
                <w:szCs w:val="24"/>
              </w:rPr>
              <w:t>ПК-1.4/Ум1 определять медицинские показания для направления пациентов</w:t>
            </w:r>
            <w:r w:rsidR="006961CA">
              <w:rPr>
                <w:rFonts w:ascii="Times New Roman" w:hAnsi="Times New Roman" w:cs="Times New Roman"/>
                <w:sz w:val="24"/>
                <w:szCs w:val="24"/>
              </w:rPr>
              <w:t xml:space="preserve"> </w:t>
            </w:r>
            <w:r w:rsidRPr="00B42C9F">
              <w:rPr>
                <w:rFonts w:ascii="Times New Roman" w:hAnsi="Times New Roman" w:cs="Times New Roman"/>
                <w:sz w:val="24"/>
                <w:szCs w:val="24"/>
              </w:rPr>
              <w:t>с заболеваниями и (или) состояниями сердечно-сосудистой системы для прохождения медико-социальной экспертизы;</w:t>
            </w:r>
          </w:p>
        </w:tc>
      </w:tr>
      <w:tr w:rsidR="00B42C9F" w:rsidRPr="00B42C9F" w:rsidTr="00DC5CCE">
        <w:trPr>
          <w:trHeight w:val="60"/>
        </w:trPr>
        <w:tc>
          <w:tcPr>
            <w:tcW w:w="640" w:type="pct"/>
          </w:tcPr>
          <w:p w:rsidR="00B42C9F" w:rsidRPr="00FA1710" w:rsidRDefault="00B42C9F" w:rsidP="00B42C9F">
            <w:pPr>
              <w:rPr>
                <w:rFonts w:ascii="Times New Roman" w:hAnsi="Times New Roman"/>
                <w:i/>
                <w:sz w:val="24"/>
                <w:szCs w:val="24"/>
              </w:rPr>
            </w:pPr>
          </w:p>
        </w:tc>
        <w:tc>
          <w:tcPr>
            <w:tcW w:w="4360" w:type="pct"/>
            <w:gridSpan w:val="6"/>
          </w:tcPr>
          <w:p w:rsidR="00B42C9F" w:rsidRPr="00B42C9F" w:rsidRDefault="00B42C9F" w:rsidP="00B42C9F">
            <w:pPr>
              <w:ind w:right="151"/>
              <w:jc w:val="both"/>
              <w:rPr>
                <w:rFonts w:ascii="Times New Roman" w:hAnsi="Times New Roman" w:cs="Times New Roman"/>
                <w:sz w:val="24"/>
                <w:szCs w:val="24"/>
              </w:rPr>
            </w:pPr>
            <w:r w:rsidRPr="00B42C9F">
              <w:rPr>
                <w:rFonts w:ascii="Times New Roman" w:hAnsi="Times New Roman" w:cs="Times New Roman"/>
                <w:sz w:val="24"/>
                <w:szCs w:val="24"/>
              </w:rPr>
              <w:t>ПК-1.4/Ум2 проводить экспертизу временной нетрудоспособности пациентов с заболеваниями и (или) состояниями сердечнососудистой системы, работать в составе врачебной комиссии медицинской организации, осуществляющей экспертизу временной нетрудоспособности;</w:t>
            </w:r>
          </w:p>
        </w:tc>
      </w:tr>
      <w:tr w:rsidR="00B42C9F" w:rsidRPr="00B42C9F" w:rsidTr="00DC5CCE">
        <w:trPr>
          <w:trHeight w:val="60"/>
        </w:trPr>
        <w:tc>
          <w:tcPr>
            <w:tcW w:w="640" w:type="pct"/>
          </w:tcPr>
          <w:p w:rsidR="00B42C9F" w:rsidRPr="00FA1710" w:rsidRDefault="00B42C9F" w:rsidP="00B42C9F">
            <w:pPr>
              <w:rPr>
                <w:rFonts w:ascii="Times New Roman" w:hAnsi="Times New Roman"/>
                <w:i/>
                <w:sz w:val="24"/>
                <w:szCs w:val="24"/>
              </w:rPr>
            </w:pPr>
          </w:p>
        </w:tc>
        <w:tc>
          <w:tcPr>
            <w:tcW w:w="4360" w:type="pct"/>
            <w:gridSpan w:val="6"/>
          </w:tcPr>
          <w:p w:rsidR="00B42C9F" w:rsidRPr="00B42C9F" w:rsidRDefault="00B42C9F" w:rsidP="00B42C9F">
            <w:pPr>
              <w:ind w:right="151"/>
              <w:jc w:val="both"/>
              <w:rPr>
                <w:rFonts w:ascii="Times New Roman" w:hAnsi="Times New Roman" w:cs="Times New Roman"/>
                <w:sz w:val="24"/>
                <w:szCs w:val="24"/>
              </w:rPr>
            </w:pPr>
            <w:r w:rsidRPr="00B42C9F">
              <w:rPr>
                <w:rFonts w:ascii="Times New Roman" w:hAnsi="Times New Roman" w:cs="Times New Roman"/>
                <w:sz w:val="24"/>
                <w:szCs w:val="24"/>
              </w:rPr>
              <w:t>ПК-1.4/Ум3 определять признаки временной нетрудоспособности и признаки стойкого нарушения функций, обусловленных заболеваниями и (или) состояниями сердечно-сосудистой системы.</w:t>
            </w:r>
          </w:p>
        </w:tc>
      </w:tr>
      <w:tr w:rsidR="00113395" w:rsidRPr="00FA1710" w:rsidTr="00DC5CCE">
        <w:trPr>
          <w:gridAfter w:val="6"/>
          <w:wAfter w:w="4360" w:type="pct"/>
        </w:trPr>
        <w:tc>
          <w:tcPr>
            <w:tcW w:w="640" w:type="pct"/>
          </w:tcPr>
          <w:p w:rsidR="00113395" w:rsidRPr="00FA1710" w:rsidRDefault="00113395" w:rsidP="00113395">
            <w:pPr>
              <w:jc w:val="both"/>
              <w:rPr>
                <w:rFonts w:ascii="Times New Roman" w:hAnsi="Times New Roman"/>
                <w:i/>
                <w:sz w:val="24"/>
                <w:szCs w:val="24"/>
              </w:rPr>
            </w:pPr>
            <w:r w:rsidRPr="00FA1710">
              <w:rPr>
                <w:rFonts w:ascii="Times New Roman" w:hAnsi="Times New Roman"/>
                <w:i/>
                <w:sz w:val="24"/>
                <w:szCs w:val="24"/>
              </w:rPr>
              <w:t>Владеть:</w:t>
            </w:r>
          </w:p>
        </w:tc>
      </w:tr>
      <w:tr w:rsidR="00F44A9F" w:rsidRPr="00F44A9F" w:rsidTr="00DC5CCE">
        <w:trPr>
          <w:trHeight w:val="264"/>
        </w:trPr>
        <w:tc>
          <w:tcPr>
            <w:tcW w:w="640" w:type="pct"/>
          </w:tcPr>
          <w:p w:rsidR="00F44A9F" w:rsidRPr="00FA1710" w:rsidRDefault="00F44A9F" w:rsidP="00F44A9F">
            <w:pPr>
              <w:rPr>
                <w:rFonts w:ascii="Times New Roman" w:hAnsi="Times New Roman"/>
                <w:i/>
                <w:sz w:val="24"/>
                <w:szCs w:val="24"/>
              </w:rPr>
            </w:pPr>
            <w:r w:rsidRPr="00FA1710">
              <w:rPr>
                <w:rFonts w:ascii="Times New Roman" w:hAnsi="Times New Roman"/>
                <w:i/>
                <w:sz w:val="24"/>
                <w:szCs w:val="24"/>
              </w:rPr>
              <w:t xml:space="preserve">Результаты обучения </w:t>
            </w:r>
          </w:p>
        </w:tc>
        <w:tc>
          <w:tcPr>
            <w:tcW w:w="4360" w:type="pct"/>
            <w:gridSpan w:val="6"/>
          </w:tcPr>
          <w:p w:rsidR="00F44A9F" w:rsidRPr="00F44A9F" w:rsidRDefault="00F44A9F" w:rsidP="00F44A9F">
            <w:pPr>
              <w:ind w:right="151"/>
              <w:jc w:val="both"/>
              <w:rPr>
                <w:rFonts w:ascii="Times New Roman" w:hAnsi="Times New Roman" w:cs="Times New Roman"/>
                <w:sz w:val="24"/>
                <w:szCs w:val="24"/>
              </w:rPr>
            </w:pPr>
            <w:r w:rsidRPr="00F44A9F">
              <w:rPr>
                <w:rFonts w:ascii="Times New Roman" w:hAnsi="Times New Roman" w:cs="Times New Roman"/>
                <w:sz w:val="24"/>
                <w:szCs w:val="24"/>
              </w:rPr>
              <w:t>ПК-1.4/Нв1 навыками проведения экспертизы временной нетрудоспособности пациентов с заболеваниями и (или) состояниями сердечно</w:t>
            </w:r>
            <w:r w:rsidR="00536AE5">
              <w:rPr>
                <w:rFonts w:ascii="Times New Roman" w:hAnsi="Times New Roman" w:cs="Times New Roman"/>
                <w:sz w:val="24"/>
                <w:szCs w:val="24"/>
              </w:rPr>
              <w:t>-</w:t>
            </w:r>
            <w:r w:rsidRPr="00F44A9F">
              <w:rPr>
                <w:rFonts w:ascii="Times New Roman" w:hAnsi="Times New Roman" w:cs="Times New Roman"/>
                <w:sz w:val="24"/>
                <w:szCs w:val="24"/>
              </w:rPr>
              <w:t xml:space="preserve">сосудистой системы, работа в составе врачебной комиссии медицинской организации, осуществляющей </w:t>
            </w:r>
            <w:r w:rsidRPr="00F44A9F">
              <w:rPr>
                <w:rFonts w:ascii="Times New Roman" w:hAnsi="Times New Roman" w:cs="Times New Roman"/>
                <w:sz w:val="24"/>
                <w:szCs w:val="24"/>
              </w:rPr>
              <w:lastRenderedPageBreak/>
              <w:t xml:space="preserve">экспертизу временной нетрудоспособности; </w:t>
            </w:r>
          </w:p>
        </w:tc>
      </w:tr>
      <w:tr w:rsidR="00F44A9F" w:rsidRPr="00F44A9F" w:rsidTr="00DC5CCE">
        <w:trPr>
          <w:trHeight w:val="264"/>
        </w:trPr>
        <w:tc>
          <w:tcPr>
            <w:tcW w:w="640" w:type="pct"/>
          </w:tcPr>
          <w:p w:rsidR="00F44A9F" w:rsidRPr="00FA1710" w:rsidRDefault="00F44A9F" w:rsidP="00F44A9F">
            <w:pPr>
              <w:rPr>
                <w:rFonts w:ascii="Times New Roman" w:hAnsi="Times New Roman"/>
                <w:i/>
                <w:sz w:val="24"/>
                <w:szCs w:val="24"/>
              </w:rPr>
            </w:pPr>
          </w:p>
        </w:tc>
        <w:tc>
          <w:tcPr>
            <w:tcW w:w="4360" w:type="pct"/>
            <w:gridSpan w:val="6"/>
          </w:tcPr>
          <w:p w:rsidR="00F44A9F" w:rsidRPr="00F44A9F" w:rsidRDefault="00F44A9F" w:rsidP="00F44A9F">
            <w:pPr>
              <w:ind w:right="151"/>
              <w:jc w:val="both"/>
              <w:rPr>
                <w:rFonts w:ascii="Times New Roman" w:hAnsi="Times New Roman" w:cs="Times New Roman"/>
                <w:sz w:val="24"/>
                <w:szCs w:val="24"/>
              </w:rPr>
            </w:pPr>
            <w:r w:rsidRPr="00F44A9F">
              <w:rPr>
                <w:rFonts w:ascii="Times New Roman" w:hAnsi="Times New Roman" w:cs="Times New Roman"/>
                <w:sz w:val="24"/>
                <w:szCs w:val="24"/>
              </w:rPr>
              <w:t>ПК-1.4/Нв2 навыками подготовки необходимой медицинской документации для пациентов с заболеваниями и (или) состояниями сердечнососудистой системы для осуществления медико-социальной экспертизы в федеральных государственных учреждениях медико-социальной экспертизы;</w:t>
            </w:r>
          </w:p>
        </w:tc>
      </w:tr>
      <w:tr w:rsidR="00F44A9F" w:rsidRPr="00F44A9F" w:rsidTr="00DC5CCE">
        <w:trPr>
          <w:trHeight w:val="264"/>
        </w:trPr>
        <w:tc>
          <w:tcPr>
            <w:tcW w:w="640" w:type="pct"/>
          </w:tcPr>
          <w:p w:rsidR="00F44A9F" w:rsidRPr="00FA1710" w:rsidRDefault="00F44A9F" w:rsidP="00F44A9F">
            <w:pPr>
              <w:rPr>
                <w:rFonts w:ascii="Times New Roman" w:hAnsi="Times New Roman"/>
                <w:i/>
                <w:sz w:val="24"/>
                <w:szCs w:val="24"/>
              </w:rPr>
            </w:pPr>
          </w:p>
        </w:tc>
        <w:tc>
          <w:tcPr>
            <w:tcW w:w="4360" w:type="pct"/>
            <w:gridSpan w:val="6"/>
          </w:tcPr>
          <w:p w:rsidR="00F44A9F" w:rsidRPr="00F44A9F" w:rsidRDefault="00F44A9F" w:rsidP="00F44A9F">
            <w:pPr>
              <w:ind w:right="151"/>
              <w:jc w:val="both"/>
              <w:rPr>
                <w:rFonts w:ascii="Times New Roman" w:hAnsi="Times New Roman" w:cs="Times New Roman"/>
                <w:sz w:val="24"/>
                <w:szCs w:val="24"/>
              </w:rPr>
            </w:pPr>
            <w:r w:rsidRPr="00F44A9F">
              <w:rPr>
                <w:rFonts w:ascii="Times New Roman" w:hAnsi="Times New Roman" w:cs="Times New Roman"/>
                <w:sz w:val="24"/>
                <w:szCs w:val="24"/>
              </w:rPr>
              <w:t>ПК-1.4</w:t>
            </w:r>
            <w:r>
              <w:rPr>
                <w:rFonts w:ascii="Times New Roman" w:hAnsi="Times New Roman" w:cs="Times New Roman"/>
                <w:sz w:val="24"/>
                <w:szCs w:val="24"/>
              </w:rPr>
              <w:t xml:space="preserve">/Нв3 </w:t>
            </w:r>
            <w:r w:rsidRPr="00F44A9F">
              <w:rPr>
                <w:rFonts w:ascii="Times New Roman" w:hAnsi="Times New Roman" w:cs="Times New Roman"/>
                <w:sz w:val="24"/>
                <w:szCs w:val="24"/>
              </w:rPr>
              <w:t>навыками направления пациентов с заболеваниями и (или) состояниями сердечно-сосудистой системы для прохождения медико-социальной экспертизы.</w:t>
            </w:r>
          </w:p>
        </w:tc>
      </w:tr>
      <w:tr w:rsidR="001062FF" w:rsidRPr="001062FF" w:rsidTr="00DC5CCE">
        <w:tc>
          <w:tcPr>
            <w:tcW w:w="640" w:type="pct"/>
          </w:tcPr>
          <w:p w:rsidR="001062FF" w:rsidRPr="00E52D31" w:rsidRDefault="001062FF" w:rsidP="001062FF">
            <w:pPr>
              <w:jc w:val="both"/>
              <w:rPr>
                <w:rFonts w:ascii="Times New Roman" w:hAnsi="Times New Roman"/>
                <w:i/>
                <w:sz w:val="24"/>
                <w:szCs w:val="24"/>
              </w:rPr>
            </w:pPr>
            <w:r w:rsidRPr="00E52D31">
              <w:rPr>
                <w:rFonts w:ascii="Times New Roman" w:hAnsi="Times New Roman"/>
                <w:i/>
                <w:sz w:val="24"/>
                <w:szCs w:val="24"/>
              </w:rPr>
              <w:t>ИДК</w:t>
            </w:r>
          </w:p>
        </w:tc>
        <w:tc>
          <w:tcPr>
            <w:tcW w:w="4360" w:type="pct"/>
            <w:gridSpan w:val="6"/>
          </w:tcPr>
          <w:p w:rsidR="001062FF" w:rsidRPr="001062FF" w:rsidRDefault="001062FF" w:rsidP="001062FF">
            <w:pPr>
              <w:ind w:right="151"/>
              <w:jc w:val="both"/>
              <w:rPr>
                <w:rFonts w:ascii="Times New Roman" w:hAnsi="Times New Roman" w:cs="Times New Roman"/>
                <w:color w:val="000000" w:themeColor="text1"/>
                <w:sz w:val="24"/>
                <w:szCs w:val="24"/>
              </w:rPr>
            </w:pPr>
            <w:r w:rsidRPr="001062FF">
              <w:rPr>
                <w:rFonts w:ascii="Times New Roman" w:hAnsi="Times New Roman" w:cs="Times New Roman"/>
                <w:b/>
                <w:i/>
                <w:sz w:val="24"/>
                <w:szCs w:val="24"/>
              </w:rPr>
              <w:t>ПК-1.5</w:t>
            </w:r>
            <w:r w:rsidRPr="001062FF">
              <w:rPr>
                <w:rFonts w:ascii="Times New Roman" w:hAnsi="Times New Roman" w:cs="Times New Roman"/>
                <w:b/>
                <w:i/>
                <w:color w:val="000000" w:themeColor="text1"/>
                <w:sz w:val="24"/>
                <w:szCs w:val="24"/>
              </w:rPr>
              <w:t xml:space="preserve"> Проводит и контролирует эффективности мероприятий по профилактике и формированию здорового образа жизни, санитарно-гигиеническому просвещению населения</w:t>
            </w:r>
          </w:p>
        </w:tc>
      </w:tr>
      <w:tr w:rsidR="00113395" w:rsidRPr="001062FF" w:rsidTr="00DC5CCE">
        <w:trPr>
          <w:gridAfter w:val="6"/>
          <w:wAfter w:w="4360" w:type="pct"/>
        </w:trPr>
        <w:tc>
          <w:tcPr>
            <w:tcW w:w="640" w:type="pct"/>
          </w:tcPr>
          <w:p w:rsidR="00113395" w:rsidRPr="001062FF" w:rsidRDefault="00113395" w:rsidP="00113395">
            <w:pPr>
              <w:jc w:val="both"/>
              <w:rPr>
                <w:rFonts w:ascii="Times New Roman" w:hAnsi="Times New Roman"/>
                <w:i/>
                <w:sz w:val="24"/>
                <w:szCs w:val="24"/>
              </w:rPr>
            </w:pPr>
            <w:r w:rsidRPr="001062FF">
              <w:rPr>
                <w:rFonts w:ascii="Times New Roman" w:hAnsi="Times New Roman"/>
                <w:i/>
                <w:sz w:val="24"/>
                <w:szCs w:val="24"/>
              </w:rPr>
              <w:t>Знать:</w:t>
            </w:r>
          </w:p>
        </w:tc>
      </w:tr>
      <w:tr w:rsidR="001062FF" w:rsidRPr="001062FF" w:rsidTr="00DC5CCE">
        <w:trPr>
          <w:trHeight w:val="60"/>
        </w:trPr>
        <w:tc>
          <w:tcPr>
            <w:tcW w:w="640" w:type="pct"/>
          </w:tcPr>
          <w:p w:rsidR="001062FF" w:rsidRPr="001062FF" w:rsidRDefault="001062FF" w:rsidP="001062FF">
            <w:pPr>
              <w:rPr>
                <w:rFonts w:ascii="Times New Roman" w:hAnsi="Times New Roman"/>
                <w:i/>
                <w:sz w:val="24"/>
                <w:szCs w:val="24"/>
              </w:rPr>
            </w:pPr>
            <w:r w:rsidRPr="001062FF">
              <w:rPr>
                <w:rFonts w:ascii="Times New Roman" w:hAnsi="Times New Roman"/>
                <w:i/>
                <w:sz w:val="24"/>
                <w:szCs w:val="24"/>
              </w:rPr>
              <w:t xml:space="preserve">Результаты обучения </w:t>
            </w:r>
          </w:p>
        </w:tc>
        <w:tc>
          <w:tcPr>
            <w:tcW w:w="4360" w:type="pct"/>
            <w:gridSpan w:val="6"/>
          </w:tcPr>
          <w:p w:rsidR="001062FF" w:rsidRPr="001062FF" w:rsidRDefault="001062FF" w:rsidP="001062FF">
            <w:pPr>
              <w:ind w:right="151"/>
              <w:jc w:val="both"/>
              <w:rPr>
                <w:rFonts w:ascii="Times New Roman" w:hAnsi="Times New Roman" w:cs="Times New Roman"/>
                <w:color w:val="FF0000"/>
                <w:sz w:val="24"/>
                <w:szCs w:val="24"/>
              </w:rPr>
            </w:pPr>
            <w:r w:rsidRPr="001062FF">
              <w:rPr>
                <w:rFonts w:ascii="Times New Roman" w:hAnsi="Times New Roman" w:cs="Times New Roman"/>
                <w:sz w:val="24"/>
                <w:szCs w:val="24"/>
              </w:rPr>
              <w:t>ПК-1.5/Зн1 нормативные правовые акты и иные документы, регламентирующие порядки проведения диспансеризации и диспансерного наблюдения пациентов при заболеваниях и (или) состояниях сердечно-сосудистой системы;</w:t>
            </w:r>
          </w:p>
        </w:tc>
      </w:tr>
      <w:tr w:rsidR="001062FF" w:rsidRPr="001062FF" w:rsidTr="00DC5CCE">
        <w:trPr>
          <w:trHeight w:val="60"/>
        </w:trPr>
        <w:tc>
          <w:tcPr>
            <w:tcW w:w="640" w:type="pct"/>
          </w:tcPr>
          <w:p w:rsidR="001062FF" w:rsidRPr="001062FF" w:rsidRDefault="001062FF" w:rsidP="001062FF">
            <w:pPr>
              <w:rPr>
                <w:rFonts w:ascii="Times New Roman" w:hAnsi="Times New Roman"/>
                <w:i/>
                <w:sz w:val="24"/>
                <w:szCs w:val="24"/>
              </w:rPr>
            </w:pPr>
          </w:p>
        </w:tc>
        <w:tc>
          <w:tcPr>
            <w:tcW w:w="4360" w:type="pct"/>
            <w:gridSpan w:val="6"/>
          </w:tcPr>
          <w:p w:rsidR="001062FF" w:rsidRPr="001062FF" w:rsidRDefault="001062FF" w:rsidP="001062FF">
            <w:pPr>
              <w:ind w:right="151"/>
              <w:jc w:val="both"/>
              <w:rPr>
                <w:rFonts w:ascii="Times New Roman" w:hAnsi="Times New Roman" w:cs="Times New Roman"/>
                <w:sz w:val="24"/>
                <w:szCs w:val="24"/>
              </w:rPr>
            </w:pPr>
            <w:r w:rsidRPr="001062FF">
              <w:rPr>
                <w:rFonts w:ascii="Times New Roman" w:hAnsi="Times New Roman" w:cs="Times New Roman"/>
                <w:sz w:val="24"/>
                <w:szCs w:val="24"/>
              </w:rPr>
              <w:t>ПК-1.5/Зн</w:t>
            </w:r>
            <w:proofErr w:type="gramStart"/>
            <w:r w:rsidRPr="001062FF">
              <w:rPr>
                <w:rFonts w:ascii="Times New Roman" w:hAnsi="Times New Roman" w:cs="Times New Roman"/>
                <w:sz w:val="24"/>
                <w:szCs w:val="24"/>
              </w:rPr>
              <w:t>2  принципы</w:t>
            </w:r>
            <w:proofErr w:type="gramEnd"/>
            <w:r w:rsidRPr="001062FF">
              <w:rPr>
                <w:rFonts w:ascii="Times New Roman" w:hAnsi="Times New Roman" w:cs="Times New Roman"/>
                <w:sz w:val="24"/>
                <w:szCs w:val="24"/>
              </w:rPr>
              <w:t xml:space="preserve"> диспансерного наблюдения за пациентами при заболеваниях и (или) состояниях сердечно-сосудистой системы в соответствии нормативными правовыми актами и иными документами;</w:t>
            </w:r>
          </w:p>
        </w:tc>
      </w:tr>
      <w:tr w:rsidR="001062FF" w:rsidRPr="001062FF" w:rsidTr="00DC5CCE">
        <w:trPr>
          <w:trHeight w:val="60"/>
        </w:trPr>
        <w:tc>
          <w:tcPr>
            <w:tcW w:w="640" w:type="pct"/>
          </w:tcPr>
          <w:p w:rsidR="001062FF" w:rsidRPr="001062FF" w:rsidRDefault="001062FF" w:rsidP="001062FF">
            <w:pPr>
              <w:rPr>
                <w:rFonts w:ascii="Times New Roman" w:hAnsi="Times New Roman"/>
                <w:i/>
                <w:sz w:val="24"/>
                <w:szCs w:val="24"/>
              </w:rPr>
            </w:pPr>
          </w:p>
        </w:tc>
        <w:tc>
          <w:tcPr>
            <w:tcW w:w="4360" w:type="pct"/>
            <w:gridSpan w:val="6"/>
          </w:tcPr>
          <w:p w:rsidR="001062FF" w:rsidRPr="001062FF" w:rsidRDefault="001062FF" w:rsidP="001062FF">
            <w:pPr>
              <w:ind w:right="151"/>
              <w:jc w:val="both"/>
              <w:rPr>
                <w:rFonts w:ascii="Times New Roman" w:hAnsi="Times New Roman" w:cs="Times New Roman"/>
                <w:sz w:val="24"/>
                <w:szCs w:val="24"/>
              </w:rPr>
            </w:pPr>
            <w:r w:rsidRPr="001062FF">
              <w:rPr>
                <w:rFonts w:ascii="Times New Roman" w:hAnsi="Times New Roman" w:cs="Times New Roman"/>
                <w:sz w:val="24"/>
                <w:szCs w:val="24"/>
              </w:rPr>
              <w:t>ПК-1.5/Зн</w:t>
            </w:r>
            <w:proofErr w:type="gramStart"/>
            <w:r w:rsidRPr="001062FF">
              <w:rPr>
                <w:rFonts w:ascii="Times New Roman" w:hAnsi="Times New Roman" w:cs="Times New Roman"/>
                <w:sz w:val="24"/>
                <w:szCs w:val="24"/>
              </w:rPr>
              <w:t>3  медицинские</w:t>
            </w:r>
            <w:proofErr w:type="gramEnd"/>
            <w:r w:rsidRPr="001062FF">
              <w:rPr>
                <w:rFonts w:ascii="Times New Roman" w:hAnsi="Times New Roman" w:cs="Times New Roman"/>
                <w:sz w:val="24"/>
                <w:szCs w:val="24"/>
              </w:rPr>
              <w:t xml:space="preserve"> показания и медицинские противопоказания к применению методов профилактики заболеваний и (или) состояний сердечно-сосудистой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1062FF" w:rsidRPr="001062FF" w:rsidTr="00DC5CCE">
        <w:trPr>
          <w:trHeight w:val="60"/>
        </w:trPr>
        <w:tc>
          <w:tcPr>
            <w:tcW w:w="640" w:type="pct"/>
          </w:tcPr>
          <w:p w:rsidR="001062FF" w:rsidRPr="001062FF" w:rsidRDefault="001062FF" w:rsidP="001062FF">
            <w:pPr>
              <w:rPr>
                <w:rFonts w:ascii="Times New Roman" w:hAnsi="Times New Roman"/>
                <w:i/>
                <w:sz w:val="24"/>
                <w:szCs w:val="24"/>
              </w:rPr>
            </w:pPr>
          </w:p>
        </w:tc>
        <w:tc>
          <w:tcPr>
            <w:tcW w:w="4360" w:type="pct"/>
            <w:gridSpan w:val="6"/>
          </w:tcPr>
          <w:p w:rsidR="001062FF" w:rsidRPr="001062FF" w:rsidRDefault="001062FF" w:rsidP="001062FF">
            <w:pPr>
              <w:ind w:right="151"/>
              <w:jc w:val="both"/>
              <w:rPr>
                <w:rFonts w:ascii="Times New Roman" w:hAnsi="Times New Roman" w:cs="Times New Roman"/>
                <w:sz w:val="24"/>
                <w:szCs w:val="24"/>
              </w:rPr>
            </w:pPr>
            <w:r w:rsidRPr="001062FF">
              <w:rPr>
                <w:rFonts w:ascii="Times New Roman" w:hAnsi="Times New Roman" w:cs="Times New Roman"/>
                <w:sz w:val="24"/>
                <w:szCs w:val="24"/>
              </w:rPr>
              <w:t>ПК-1.5/Зн4 порядок диспансерного наблюдения за пациентами с выявленными хроническими заболеваниями и (или) состояниями сердечно-сосудистой системы;</w:t>
            </w:r>
          </w:p>
        </w:tc>
      </w:tr>
      <w:tr w:rsidR="001062FF" w:rsidRPr="001062FF" w:rsidTr="00DC5CCE">
        <w:trPr>
          <w:trHeight w:val="60"/>
        </w:trPr>
        <w:tc>
          <w:tcPr>
            <w:tcW w:w="640" w:type="pct"/>
          </w:tcPr>
          <w:p w:rsidR="001062FF" w:rsidRPr="001062FF" w:rsidRDefault="001062FF" w:rsidP="001062FF">
            <w:pPr>
              <w:rPr>
                <w:rFonts w:ascii="Times New Roman" w:hAnsi="Times New Roman"/>
                <w:i/>
                <w:sz w:val="24"/>
                <w:szCs w:val="24"/>
              </w:rPr>
            </w:pPr>
          </w:p>
        </w:tc>
        <w:tc>
          <w:tcPr>
            <w:tcW w:w="4360" w:type="pct"/>
            <w:gridSpan w:val="6"/>
          </w:tcPr>
          <w:p w:rsidR="001062FF" w:rsidRPr="001062FF" w:rsidRDefault="001062FF" w:rsidP="001062FF">
            <w:pPr>
              <w:ind w:right="151"/>
              <w:jc w:val="both"/>
              <w:rPr>
                <w:rFonts w:ascii="Times New Roman" w:hAnsi="Times New Roman" w:cs="Times New Roman"/>
                <w:sz w:val="24"/>
                <w:szCs w:val="24"/>
              </w:rPr>
            </w:pPr>
            <w:r w:rsidRPr="001062FF">
              <w:rPr>
                <w:rFonts w:ascii="Times New Roman" w:hAnsi="Times New Roman" w:cs="Times New Roman"/>
                <w:sz w:val="24"/>
                <w:szCs w:val="24"/>
              </w:rPr>
              <w:t>ПК-1.5/Зн5принципы и особенности оздоровительных мероприятий среди пациентов с хроническими заболеваниями и (или) состояниями сердечно-сосудистой системы</w:t>
            </w:r>
          </w:p>
        </w:tc>
      </w:tr>
      <w:tr w:rsidR="001062FF" w:rsidRPr="001062FF" w:rsidTr="00DC5CCE">
        <w:trPr>
          <w:trHeight w:val="60"/>
        </w:trPr>
        <w:tc>
          <w:tcPr>
            <w:tcW w:w="640" w:type="pct"/>
          </w:tcPr>
          <w:p w:rsidR="001062FF" w:rsidRPr="001062FF" w:rsidRDefault="001062FF" w:rsidP="001062FF">
            <w:pPr>
              <w:rPr>
                <w:rFonts w:ascii="Times New Roman" w:hAnsi="Times New Roman"/>
                <w:i/>
                <w:sz w:val="24"/>
                <w:szCs w:val="24"/>
              </w:rPr>
            </w:pPr>
          </w:p>
        </w:tc>
        <w:tc>
          <w:tcPr>
            <w:tcW w:w="4360" w:type="pct"/>
            <w:gridSpan w:val="6"/>
          </w:tcPr>
          <w:p w:rsidR="001062FF" w:rsidRPr="001062FF" w:rsidRDefault="001062FF" w:rsidP="001062FF">
            <w:pPr>
              <w:ind w:right="151"/>
              <w:jc w:val="both"/>
              <w:rPr>
                <w:rFonts w:ascii="Times New Roman" w:hAnsi="Times New Roman" w:cs="Times New Roman"/>
                <w:sz w:val="24"/>
                <w:szCs w:val="24"/>
              </w:rPr>
            </w:pPr>
            <w:r w:rsidRPr="001062FF">
              <w:rPr>
                <w:rFonts w:ascii="Times New Roman" w:hAnsi="Times New Roman" w:cs="Times New Roman"/>
                <w:sz w:val="24"/>
                <w:szCs w:val="24"/>
              </w:rPr>
              <w:t>ПК-1.5/Зн6 формы и методы санитарно-просветительной работы по формированию элементов здорового образа жизни, в том числе по реализации программ потребления алкоголя и табака, предупреждения и борьбы с немедицинским потреблением наркотических средств и психотропных веществ;</w:t>
            </w:r>
          </w:p>
        </w:tc>
      </w:tr>
      <w:tr w:rsidR="001062FF" w:rsidRPr="001062FF" w:rsidTr="00DC5CCE">
        <w:trPr>
          <w:trHeight w:val="60"/>
        </w:trPr>
        <w:tc>
          <w:tcPr>
            <w:tcW w:w="640" w:type="pct"/>
          </w:tcPr>
          <w:p w:rsidR="001062FF" w:rsidRPr="001062FF" w:rsidRDefault="001062FF" w:rsidP="001062FF">
            <w:pPr>
              <w:rPr>
                <w:rFonts w:ascii="Times New Roman" w:hAnsi="Times New Roman"/>
                <w:i/>
                <w:sz w:val="24"/>
                <w:szCs w:val="24"/>
              </w:rPr>
            </w:pPr>
          </w:p>
        </w:tc>
        <w:tc>
          <w:tcPr>
            <w:tcW w:w="4360" w:type="pct"/>
            <w:gridSpan w:val="6"/>
          </w:tcPr>
          <w:p w:rsidR="001062FF" w:rsidRPr="001062FF" w:rsidRDefault="001062FF" w:rsidP="001062FF">
            <w:pPr>
              <w:ind w:right="151"/>
              <w:jc w:val="both"/>
              <w:rPr>
                <w:rFonts w:ascii="Times New Roman" w:hAnsi="Times New Roman" w:cs="Times New Roman"/>
                <w:sz w:val="24"/>
                <w:szCs w:val="24"/>
              </w:rPr>
            </w:pPr>
            <w:r w:rsidRPr="001062FF">
              <w:rPr>
                <w:rFonts w:ascii="Times New Roman" w:hAnsi="Times New Roman" w:cs="Times New Roman"/>
                <w:sz w:val="24"/>
                <w:szCs w:val="24"/>
              </w:rPr>
              <w:t xml:space="preserve">ПК-1.5/Зн7 формы и методы санитарно-просветительной работы среди пациентов (их законных представителей), медицинских работников </w:t>
            </w:r>
            <w:r w:rsidR="006961CA" w:rsidRPr="001062FF">
              <w:rPr>
                <w:rFonts w:ascii="Times New Roman" w:hAnsi="Times New Roman" w:cs="Times New Roman"/>
                <w:sz w:val="24"/>
                <w:szCs w:val="24"/>
              </w:rPr>
              <w:t>по вопросам</w:t>
            </w:r>
            <w:r w:rsidRPr="001062FF">
              <w:rPr>
                <w:rFonts w:ascii="Times New Roman" w:hAnsi="Times New Roman" w:cs="Times New Roman"/>
                <w:sz w:val="24"/>
                <w:szCs w:val="24"/>
              </w:rPr>
              <w:t xml:space="preserve"> профилактики заболеваний и (или) состояний сердечно-сосудистой системы;</w:t>
            </w:r>
          </w:p>
        </w:tc>
      </w:tr>
      <w:tr w:rsidR="001062FF" w:rsidRPr="001062FF" w:rsidTr="00DC5CCE">
        <w:trPr>
          <w:trHeight w:val="60"/>
        </w:trPr>
        <w:tc>
          <w:tcPr>
            <w:tcW w:w="640" w:type="pct"/>
          </w:tcPr>
          <w:p w:rsidR="001062FF" w:rsidRPr="001062FF" w:rsidRDefault="001062FF" w:rsidP="001062FF">
            <w:pPr>
              <w:rPr>
                <w:rFonts w:ascii="Times New Roman" w:hAnsi="Times New Roman"/>
                <w:i/>
                <w:sz w:val="24"/>
                <w:szCs w:val="24"/>
              </w:rPr>
            </w:pPr>
          </w:p>
        </w:tc>
        <w:tc>
          <w:tcPr>
            <w:tcW w:w="4360" w:type="pct"/>
            <w:gridSpan w:val="6"/>
          </w:tcPr>
          <w:p w:rsidR="001062FF" w:rsidRPr="001062FF" w:rsidRDefault="001062FF" w:rsidP="001062FF">
            <w:pPr>
              <w:ind w:right="151"/>
              <w:jc w:val="both"/>
              <w:rPr>
                <w:rFonts w:ascii="Times New Roman" w:hAnsi="Times New Roman" w:cs="Times New Roman"/>
                <w:sz w:val="24"/>
                <w:szCs w:val="24"/>
              </w:rPr>
            </w:pPr>
            <w:r w:rsidRPr="001062FF">
              <w:rPr>
                <w:rFonts w:ascii="Times New Roman" w:hAnsi="Times New Roman" w:cs="Times New Roman"/>
                <w:sz w:val="24"/>
                <w:szCs w:val="24"/>
              </w:rPr>
              <w:t>ПК-1.5/Зн8 основы здорового образа жизни, методы его формирования;</w:t>
            </w:r>
          </w:p>
        </w:tc>
      </w:tr>
      <w:tr w:rsidR="001062FF" w:rsidRPr="001062FF" w:rsidTr="00DC5CCE">
        <w:trPr>
          <w:trHeight w:val="60"/>
        </w:trPr>
        <w:tc>
          <w:tcPr>
            <w:tcW w:w="640" w:type="pct"/>
          </w:tcPr>
          <w:p w:rsidR="001062FF" w:rsidRPr="001062FF" w:rsidRDefault="001062FF" w:rsidP="001062FF">
            <w:pPr>
              <w:rPr>
                <w:rFonts w:ascii="Times New Roman" w:hAnsi="Times New Roman"/>
                <w:i/>
                <w:sz w:val="24"/>
                <w:szCs w:val="24"/>
              </w:rPr>
            </w:pPr>
          </w:p>
        </w:tc>
        <w:tc>
          <w:tcPr>
            <w:tcW w:w="4360" w:type="pct"/>
            <w:gridSpan w:val="6"/>
          </w:tcPr>
          <w:p w:rsidR="001062FF" w:rsidRPr="001062FF" w:rsidRDefault="001062FF" w:rsidP="001062FF">
            <w:pPr>
              <w:ind w:right="151"/>
              <w:jc w:val="both"/>
              <w:rPr>
                <w:rFonts w:ascii="Times New Roman" w:hAnsi="Times New Roman" w:cs="Times New Roman"/>
                <w:sz w:val="24"/>
                <w:szCs w:val="24"/>
              </w:rPr>
            </w:pPr>
            <w:r w:rsidRPr="001062FF">
              <w:rPr>
                <w:rFonts w:ascii="Times New Roman" w:hAnsi="Times New Roman" w:cs="Times New Roman"/>
                <w:sz w:val="24"/>
                <w:szCs w:val="24"/>
              </w:rPr>
              <w:t xml:space="preserve">ПК-1.5/Зн9 принципы и особенности профилактики возникновения и </w:t>
            </w:r>
            <w:r w:rsidR="006961CA" w:rsidRPr="001062FF">
              <w:rPr>
                <w:rFonts w:ascii="Times New Roman" w:hAnsi="Times New Roman" w:cs="Times New Roman"/>
                <w:sz w:val="24"/>
                <w:szCs w:val="24"/>
              </w:rPr>
              <w:t>прогрессирования заболеваний</w:t>
            </w:r>
            <w:r w:rsidRPr="001062FF">
              <w:rPr>
                <w:rFonts w:ascii="Times New Roman" w:hAnsi="Times New Roman" w:cs="Times New Roman"/>
                <w:sz w:val="24"/>
                <w:szCs w:val="24"/>
              </w:rPr>
              <w:t xml:space="preserve"> и (или) состояний сердечно-сосудистой системы.</w:t>
            </w:r>
          </w:p>
        </w:tc>
      </w:tr>
      <w:tr w:rsidR="00113395" w:rsidRPr="001062FF" w:rsidTr="00DC5CCE">
        <w:trPr>
          <w:gridAfter w:val="6"/>
          <w:wAfter w:w="4360" w:type="pct"/>
        </w:trPr>
        <w:tc>
          <w:tcPr>
            <w:tcW w:w="640" w:type="pct"/>
          </w:tcPr>
          <w:p w:rsidR="00113395" w:rsidRPr="001062FF" w:rsidRDefault="00113395" w:rsidP="00113395">
            <w:pPr>
              <w:jc w:val="both"/>
              <w:rPr>
                <w:rFonts w:ascii="Times New Roman" w:hAnsi="Times New Roman"/>
                <w:i/>
                <w:sz w:val="24"/>
                <w:szCs w:val="24"/>
              </w:rPr>
            </w:pPr>
            <w:r w:rsidRPr="001062FF">
              <w:rPr>
                <w:rFonts w:ascii="Times New Roman" w:hAnsi="Times New Roman"/>
                <w:i/>
                <w:sz w:val="24"/>
                <w:szCs w:val="24"/>
              </w:rPr>
              <w:t>Уметь:</w:t>
            </w:r>
          </w:p>
        </w:tc>
      </w:tr>
      <w:tr w:rsidR="00DB3E7F" w:rsidRPr="00DB3E7F" w:rsidTr="00DC5CCE">
        <w:trPr>
          <w:trHeight w:val="60"/>
        </w:trPr>
        <w:tc>
          <w:tcPr>
            <w:tcW w:w="640" w:type="pct"/>
          </w:tcPr>
          <w:p w:rsidR="00DB3E7F" w:rsidRPr="001062FF" w:rsidRDefault="00DB3E7F" w:rsidP="00DB3E7F">
            <w:pPr>
              <w:rPr>
                <w:rFonts w:ascii="Times New Roman" w:hAnsi="Times New Roman"/>
                <w:i/>
                <w:sz w:val="24"/>
                <w:szCs w:val="24"/>
              </w:rPr>
            </w:pPr>
            <w:r w:rsidRPr="001062FF">
              <w:rPr>
                <w:rFonts w:ascii="Times New Roman" w:hAnsi="Times New Roman"/>
                <w:i/>
                <w:sz w:val="24"/>
                <w:szCs w:val="24"/>
              </w:rPr>
              <w:t xml:space="preserve">Результаты обучения </w:t>
            </w:r>
          </w:p>
        </w:tc>
        <w:tc>
          <w:tcPr>
            <w:tcW w:w="4360" w:type="pct"/>
            <w:gridSpan w:val="6"/>
          </w:tcPr>
          <w:p w:rsidR="00DB3E7F" w:rsidRPr="00DB3E7F" w:rsidRDefault="00DB3E7F" w:rsidP="00DB3E7F">
            <w:pPr>
              <w:ind w:right="151"/>
              <w:jc w:val="both"/>
              <w:rPr>
                <w:rFonts w:ascii="Times New Roman" w:hAnsi="Times New Roman" w:cs="Times New Roman"/>
                <w:sz w:val="24"/>
                <w:szCs w:val="24"/>
              </w:rPr>
            </w:pPr>
            <w:r w:rsidRPr="00DB3E7F">
              <w:rPr>
                <w:rFonts w:ascii="Times New Roman" w:hAnsi="Times New Roman" w:cs="Times New Roman"/>
                <w:sz w:val="24"/>
                <w:szCs w:val="24"/>
              </w:rPr>
              <w:t xml:space="preserve">ПК-1.5/Ум1 проводить санитарно-просветительную работу по формированию здорового образа жизни, </w:t>
            </w:r>
            <w:r w:rsidR="006961CA" w:rsidRPr="00DB3E7F">
              <w:rPr>
                <w:rFonts w:ascii="Times New Roman" w:hAnsi="Times New Roman" w:cs="Times New Roman"/>
                <w:sz w:val="24"/>
                <w:szCs w:val="24"/>
              </w:rPr>
              <w:t>профилактику заболеваний</w:t>
            </w:r>
            <w:r w:rsidRPr="00DB3E7F">
              <w:rPr>
                <w:rFonts w:ascii="Times New Roman" w:hAnsi="Times New Roman" w:cs="Times New Roman"/>
                <w:sz w:val="24"/>
                <w:szCs w:val="24"/>
              </w:rPr>
              <w:t xml:space="preserve"> и (или) состояний сердечно-сосудистой системы;</w:t>
            </w:r>
          </w:p>
        </w:tc>
      </w:tr>
      <w:tr w:rsidR="00DB3E7F" w:rsidRPr="00DB3E7F" w:rsidTr="00DC5CCE">
        <w:trPr>
          <w:trHeight w:val="60"/>
        </w:trPr>
        <w:tc>
          <w:tcPr>
            <w:tcW w:w="640" w:type="pct"/>
          </w:tcPr>
          <w:p w:rsidR="00DB3E7F" w:rsidRPr="001062FF" w:rsidRDefault="00DB3E7F" w:rsidP="00DB3E7F">
            <w:pPr>
              <w:rPr>
                <w:rFonts w:ascii="Times New Roman" w:hAnsi="Times New Roman"/>
                <w:i/>
                <w:sz w:val="24"/>
                <w:szCs w:val="24"/>
              </w:rPr>
            </w:pPr>
          </w:p>
        </w:tc>
        <w:tc>
          <w:tcPr>
            <w:tcW w:w="4360" w:type="pct"/>
            <w:gridSpan w:val="6"/>
          </w:tcPr>
          <w:p w:rsidR="00DB3E7F" w:rsidRPr="00DB3E7F" w:rsidRDefault="00DB3E7F" w:rsidP="00DB3E7F">
            <w:pPr>
              <w:ind w:right="151"/>
              <w:jc w:val="both"/>
              <w:rPr>
                <w:rFonts w:ascii="Times New Roman" w:hAnsi="Times New Roman" w:cs="Times New Roman"/>
                <w:sz w:val="24"/>
                <w:szCs w:val="24"/>
              </w:rPr>
            </w:pPr>
            <w:r w:rsidRPr="00DB3E7F">
              <w:rPr>
                <w:rFonts w:ascii="Times New Roman" w:hAnsi="Times New Roman" w:cs="Times New Roman"/>
                <w:sz w:val="24"/>
                <w:szCs w:val="24"/>
              </w:rPr>
              <w:t>ПК-1.5/Ум2 консультировать пациентов по вопросам навыков здорового образа жизни, профилактики заболеваний и (или) состояний сердечно-сосудистой системы;</w:t>
            </w:r>
          </w:p>
        </w:tc>
      </w:tr>
      <w:tr w:rsidR="00DB3E7F" w:rsidRPr="00DB3E7F" w:rsidTr="00DC5CCE">
        <w:trPr>
          <w:trHeight w:val="60"/>
        </w:trPr>
        <w:tc>
          <w:tcPr>
            <w:tcW w:w="640" w:type="pct"/>
          </w:tcPr>
          <w:p w:rsidR="00DB3E7F" w:rsidRPr="001062FF" w:rsidRDefault="00DB3E7F" w:rsidP="00DB3E7F">
            <w:pPr>
              <w:rPr>
                <w:rFonts w:ascii="Times New Roman" w:hAnsi="Times New Roman"/>
                <w:i/>
                <w:sz w:val="24"/>
                <w:szCs w:val="24"/>
              </w:rPr>
            </w:pPr>
          </w:p>
        </w:tc>
        <w:tc>
          <w:tcPr>
            <w:tcW w:w="4360" w:type="pct"/>
            <w:gridSpan w:val="6"/>
          </w:tcPr>
          <w:p w:rsidR="00DB3E7F" w:rsidRPr="00DB3E7F" w:rsidRDefault="00DB3E7F" w:rsidP="00DB3E7F">
            <w:pPr>
              <w:ind w:right="151"/>
              <w:jc w:val="both"/>
              <w:rPr>
                <w:rFonts w:ascii="Times New Roman" w:hAnsi="Times New Roman" w:cs="Times New Roman"/>
                <w:sz w:val="24"/>
                <w:szCs w:val="24"/>
              </w:rPr>
            </w:pPr>
            <w:r w:rsidRPr="00DB3E7F">
              <w:rPr>
                <w:rFonts w:ascii="Times New Roman" w:hAnsi="Times New Roman" w:cs="Times New Roman"/>
                <w:sz w:val="24"/>
                <w:szCs w:val="24"/>
              </w:rPr>
              <w:t>ПК-1.5/Ум3 разрабатывать и рекомендовать профилактические и оздоровительные мероприятия;</w:t>
            </w:r>
          </w:p>
        </w:tc>
      </w:tr>
      <w:tr w:rsidR="00DB3E7F" w:rsidRPr="00DB3E7F" w:rsidTr="00DC5CCE">
        <w:trPr>
          <w:trHeight w:val="60"/>
        </w:trPr>
        <w:tc>
          <w:tcPr>
            <w:tcW w:w="640" w:type="pct"/>
          </w:tcPr>
          <w:p w:rsidR="00DB3E7F" w:rsidRPr="001062FF" w:rsidRDefault="00DB3E7F" w:rsidP="00DB3E7F">
            <w:pPr>
              <w:rPr>
                <w:rFonts w:ascii="Times New Roman" w:hAnsi="Times New Roman"/>
                <w:i/>
                <w:sz w:val="24"/>
                <w:szCs w:val="24"/>
              </w:rPr>
            </w:pPr>
          </w:p>
        </w:tc>
        <w:tc>
          <w:tcPr>
            <w:tcW w:w="4360" w:type="pct"/>
            <w:gridSpan w:val="6"/>
          </w:tcPr>
          <w:p w:rsidR="00DB3E7F" w:rsidRPr="00DB3E7F" w:rsidRDefault="00DB3E7F" w:rsidP="00DB3E7F">
            <w:pPr>
              <w:ind w:right="151"/>
              <w:jc w:val="both"/>
              <w:rPr>
                <w:rFonts w:ascii="Times New Roman" w:hAnsi="Times New Roman" w:cs="Times New Roman"/>
                <w:sz w:val="24"/>
                <w:szCs w:val="24"/>
              </w:rPr>
            </w:pPr>
            <w:r w:rsidRPr="00DB3E7F">
              <w:rPr>
                <w:rFonts w:ascii="Times New Roman" w:hAnsi="Times New Roman" w:cs="Times New Roman"/>
                <w:sz w:val="24"/>
                <w:szCs w:val="24"/>
              </w:rPr>
              <w:t>ПК-1.5/Ум4 проводить диспансерное наблюдение за пациентами с выявленными хроническими заболеваниями и (или) состояниями сердечно-сосудистой̆ системы;</w:t>
            </w:r>
          </w:p>
        </w:tc>
      </w:tr>
      <w:tr w:rsidR="00DB3E7F" w:rsidRPr="00DB3E7F" w:rsidTr="00DC5CCE">
        <w:trPr>
          <w:trHeight w:val="60"/>
        </w:trPr>
        <w:tc>
          <w:tcPr>
            <w:tcW w:w="640" w:type="pct"/>
          </w:tcPr>
          <w:p w:rsidR="00DB3E7F" w:rsidRPr="001062FF" w:rsidRDefault="00DB3E7F" w:rsidP="00DB3E7F">
            <w:pPr>
              <w:rPr>
                <w:rFonts w:ascii="Times New Roman" w:hAnsi="Times New Roman"/>
                <w:i/>
                <w:sz w:val="24"/>
                <w:szCs w:val="24"/>
              </w:rPr>
            </w:pPr>
          </w:p>
        </w:tc>
        <w:tc>
          <w:tcPr>
            <w:tcW w:w="4360" w:type="pct"/>
            <w:gridSpan w:val="6"/>
          </w:tcPr>
          <w:p w:rsidR="00DB3E7F" w:rsidRPr="00DB3E7F" w:rsidRDefault="00DB3E7F" w:rsidP="00DB3E7F">
            <w:pPr>
              <w:ind w:right="151"/>
              <w:jc w:val="both"/>
              <w:rPr>
                <w:rFonts w:ascii="Times New Roman" w:hAnsi="Times New Roman" w:cs="Times New Roman"/>
                <w:sz w:val="24"/>
                <w:szCs w:val="24"/>
              </w:rPr>
            </w:pPr>
            <w:r w:rsidRPr="00DB3E7F">
              <w:rPr>
                <w:rFonts w:ascii="Times New Roman" w:hAnsi="Times New Roman" w:cs="Times New Roman"/>
                <w:sz w:val="24"/>
                <w:szCs w:val="24"/>
              </w:rPr>
              <w:t>ПК-1.5/Ум5 проводить оздоровительные мероприятия среди пациентов с хроническими заболеваниями и (или) состояниями сердечнососудистой̆ системы (питание, сон, режим дня, двигательная активность);</w:t>
            </w:r>
          </w:p>
        </w:tc>
      </w:tr>
      <w:tr w:rsidR="00DB3E7F" w:rsidRPr="00DB3E7F" w:rsidTr="00DC5CCE">
        <w:trPr>
          <w:trHeight w:val="60"/>
        </w:trPr>
        <w:tc>
          <w:tcPr>
            <w:tcW w:w="640" w:type="pct"/>
          </w:tcPr>
          <w:p w:rsidR="00DB3E7F" w:rsidRPr="001062FF" w:rsidRDefault="00DB3E7F" w:rsidP="00DB3E7F">
            <w:pPr>
              <w:rPr>
                <w:rFonts w:ascii="Times New Roman" w:hAnsi="Times New Roman"/>
                <w:i/>
                <w:sz w:val="24"/>
                <w:szCs w:val="24"/>
              </w:rPr>
            </w:pPr>
          </w:p>
        </w:tc>
        <w:tc>
          <w:tcPr>
            <w:tcW w:w="4360" w:type="pct"/>
            <w:gridSpan w:val="6"/>
          </w:tcPr>
          <w:p w:rsidR="00DB3E7F" w:rsidRPr="00DB3E7F" w:rsidRDefault="00DB3E7F" w:rsidP="00DB3E7F">
            <w:pPr>
              <w:ind w:right="151"/>
              <w:jc w:val="both"/>
              <w:rPr>
                <w:rFonts w:ascii="Times New Roman" w:hAnsi="Times New Roman" w:cs="Times New Roman"/>
                <w:sz w:val="24"/>
                <w:szCs w:val="24"/>
              </w:rPr>
            </w:pPr>
            <w:r w:rsidRPr="00DB3E7F">
              <w:rPr>
                <w:rFonts w:ascii="Times New Roman" w:hAnsi="Times New Roman" w:cs="Times New Roman"/>
                <w:sz w:val="24"/>
                <w:szCs w:val="24"/>
              </w:rPr>
              <w:t xml:space="preserve">ПК-1.5/Ум6 разрабатывать и реализовывать программы формирования здорового </w:t>
            </w:r>
            <w:r w:rsidRPr="00DB3E7F">
              <w:rPr>
                <w:rFonts w:ascii="Times New Roman" w:hAnsi="Times New Roman" w:cs="Times New Roman"/>
                <w:sz w:val="24"/>
                <w:szCs w:val="24"/>
              </w:rPr>
              <w:lastRenderedPageBreak/>
              <w:t>образа жизни, в том числе программы снижения потребления алкоголя и табака, предупреждения и борьбы с немедицинским потреблением наркотических средств и психотропных веществ.</w:t>
            </w:r>
          </w:p>
        </w:tc>
      </w:tr>
      <w:tr w:rsidR="00113395" w:rsidRPr="001062FF" w:rsidTr="00DC5CCE">
        <w:trPr>
          <w:gridAfter w:val="6"/>
          <w:wAfter w:w="4360" w:type="pct"/>
        </w:trPr>
        <w:tc>
          <w:tcPr>
            <w:tcW w:w="640" w:type="pct"/>
          </w:tcPr>
          <w:p w:rsidR="00113395" w:rsidRPr="001062FF" w:rsidRDefault="00113395" w:rsidP="00113395">
            <w:pPr>
              <w:jc w:val="both"/>
              <w:rPr>
                <w:rFonts w:ascii="Times New Roman" w:hAnsi="Times New Roman"/>
                <w:i/>
                <w:sz w:val="24"/>
                <w:szCs w:val="24"/>
              </w:rPr>
            </w:pPr>
            <w:r w:rsidRPr="001062FF">
              <w:rPr>
                <w:rFonts w:ascii="Times New Roman" w:hAnsi="Times New Roman"/>
                <w:i/>
                <w:sz w:val="24"/>
                <w:szCs w:val="24"/>
              </w:rPr>
              <w:lastRenderedPageBreak/>
              <w:t>Владеть:</w:t>
            </w:r>
          </w:p>
        </w:tc>
      </w:tr>
      <w:tr w:rsidR="00D5356E" w:rsidRPr="00D5356E" w:rsidTr="00DC5CCE">
        <w:trPr>
          <w:trHeight w:val="264"/>
        </w:trPr>
        <w:tc>
          <w:tcPr>
            <w:tcW w:w="640" w:type="pct"/>
          </w:tcPr>
          <w:p w:rsidR="00D5356E" w:rsidRPr="001062FF" w:rsidRDefault="00D5356E" w:rsidP="00D5356E">
            <w:pPr>
              <w:rPr>
                <w:rFonts w:ascii="Times New Roman" w:hAnsi="Times New Roman"/>
                <w:i/>
                <w:sz w:val="24"/>
                <w:szCs w:val="24"/>
              </w:rPr>
            </w:pPr>
            <w:r w:rsidRPr="001062FF">
              <w:rPr>
                <w:rFonts w:ascii="Times New Roman" w:hAnsi="Times New Roman"/>
                <w:i/>
                <w:sz w:val="24"/>
                <w:szCs w:val="24"/>
              </w:rPr>
              <w:t xml:space="preserve">Результаты обучения </w:t>
            </w:r>
          </w:p>
        </w:tc>
        <w:tc>
          <w:tcPr>
            <w:tcW w:w="4360" w:type="pct"/>
            <w:gridSpan w:val="6"/>
          </w:tcPr>
          <w:p w:rsidR="00D5356E" w:rsidRPr="00D5356E" w:rsidRDefault="00D5356E" w:rsidP="00D5356E">
            <w:pPr>
              <w:ind w:right="151"/>
              <w:jc w:val="both"/>
              <w:rPr>
                <w:rFonts w:ascii="Times New Roman" w:hAnsi="Times New Roman" w:cs="Times New Roman"/>
                <w:sz w:val="24"/>
                <w:szCs w:val="24"/>
              </w:rPr>
            </w:pPr>
            <w:r w:rsidRPr="00D5356E">
              <w:rPr>
                <w:rFonts w:ascii="Times New Roman" w:hAnsi="Times New Roman" w:cs="Times New Roman"/>
                <w:sz w:val="24"/>
                <w:szCs w:val="24"/>
              </w:rPr>
              <w:t xml:space="preserve">ПК-1.5/Нв1 навыками пропаганды здорового образа жизни, </w:t>
            </w:r>
            <w:r w:rsidR="006961CA" w:rsidRPr="00D5356E">
              <w:rPr>
                <w:rFonts w:ascii="Times New Roman" w:hAnsi="Times New Roman" w:cs="Times New Roman"/>
                <w:sz w:val="24"/>
                <w:szCs w:val="24"/>
              </w:rPr>
              <w:t>профилактики заболеваний</w:t>
            </w:r>
            <w:r w:rsidRPr="00D5356E">
              <w:rPr>
                <w:rFonts w:ascii="Times New Roman" w:hAnsi="Times New Roman" w:cs="Times New Roman"/>
                <w:sz w:val="24"/>
                <w:szCs w:val="24"/>
              </w:rPr>
              <w:t xml:space="preserve"> и (или) состояний сердечно-сосудистой системы; </w:t>
            </w:r>
          </w:p>
        </w:tc>
      </w:tr>
      <w:tr w:rsidR="00D5356E" w:rsidRPr="00D5356E" w:rsidTr="00DC5CCE">
        <w:trPr>
          <w:trHeight w:val="264"/>
        </w:trPr>
        <w:tc>
          <w:tcPr>
            <w:tcW w:w="640" w:type="pct"/>
          </w:tcPr>
          <w:p w:rsidR="00D5356E" w:rsidRPr="001062FF" w:rsidRDefault="00D5356E" w:rsidP="00D5356E">
            <w:pPr>
              <w:rPr>
                <w:rFonts w:ascii="Times New Roman" w:hAnsi="Times New Roman"/>
                <w:i/>
                <w:sz w:val="24"/>
                <w:szCs w:val="24"/>
              </w:rPr>
            </w:pPr>
          </w:p>
        </w:tc>
        <w:tc>
          <w:tcPr>
            <w:tcW w:w="4360" w:type="pct"/>
            <w:gridSpan w:val="6"/>
          </w:tcPr>
          <w:p w:rsidR="00D5356E" w:rsidRPr="00D5356E" w:rsidRDefault="00D5356E" w:rsidP="00D5356E">
            <w:pPr>
              <w:ind w:right="151"/>
              <w:jc w:val="both"/>
              <w:rPr>
                <w:rFonts w:ascii="Times New Roman" w:hAnsi="Times New Roman" w:cs="Times New Roman"/>
                <w:sz w:val="24"/>
                <w:szCs w:val="24"/>
              </w:rPr>
            </w:pPr>
            <w:r w:rsidRPr="00D5356E">
              <w:rPr>
                <w:rFonts w:ascii="Times New Roman" w:hAnsi="Times New Roman" w:cs="Times New Roman"/>
                <w:sz w:val="24"/>
                <w:szCs w:val="24"/>
              </w:rPr>
              <w:t>ПК-1.5/Нв2 навыками проведения диспансерного наблюдения за пациентами с выявленными хроническими заболеваниями и (или) состояниями сердечно-сосудистой̆ системы;</w:t>
            </w:r>
          </w:p>
        </w:tc>
      </w:tr>
      <w:tr w:rsidR="00D5356E" w:rsidRPr="00D5356E" w:rsidTr="00DC5CCE">
        <w:trPr>
          <w:trHeight w:val="264"/>
        </w:trPr>
        <w:tc>
          <w:tcPr>
            <w:tcW w:w="640" w:type="pct"/>
          </w:tcPr>
          <w:p w:rsidR="00D5356E" w:rsidRPr="001062FF" w:rsidRDefault="00D5356E" w:rsidP="00D5356E">
            <w:pPr>
              <w:rPr>
                <w:rFonts w:ascii="Times New Roman" w:hAnsi="Times New Roman"/>
                <w:i/>
                <w:sz w:val="24"/>
                <w:szCs w:val="24"/>
              </w:rPr>
            </w:pPr>
          </w:p>
        </w:tc>
        <w:tc>
          <w:tcPr>
            <w:tcW w:w="4360" w:type="pct"/>
            <w:gridSpan w:val="6"/>
          </w:tcPr>
          <w:p w:rsidR="00D5356E" w:rsidRPr="00D5356E" w:rsidRDefault="00D5356E" w:rsidP="00D5356E">
            <w:pPr>
              <w:ind w:right="151"/>
              <w:jc w:val="both"/>
              <w:rPr>
                <w:rFonts w:ascii="Times New Roman" w:hAnsi="Times New Roman" w:cs="Times New Roman"/>
                <w:sz w:val="24"/>
                <w:szCs w:val="24"/>
              </w:rPr>
            </w:pPr>
            <w:r w:rsidRPr="00D5356E">
              <w:rPr>
                <w:rFonts w:ascii="Times New Roman" w:hAnsi="Times New Roman" w:cs="Times New Roman"/>
                <w:sz w:val="24"/>
                <w:szCs w:val="24"/>
              </w:rPr>
              <w:t>ПК-1.5/Нв3 навыками назначения профилактических мероприятий пациентам с учетом факторов риска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D5356E" w:rsidRPr="00D5356E" w:rsidTr="00DC5CCE">
        <w:tc>
          <w:tcPr>
            <w:tcW w:w="640" w:type="pct"/>
          </w:tcPr>
          <w:p w:rsidR="00D5356E" w:rsidRPr="001062FF" w:rsidRDefault="00D5356E" w:rsidP="00D5356E">
            <w:pPr>
              <w:jc w:val="both"/>
              <w:rPr>
                <w:rFonts w:ascii="Times New Roman" w:hAnsi="Times New Roman"/>
                <w:b/>
                <w:i/>
                <w:sz w:val="24"/>
                <w:szCs w:val="24"/>
              </w:rPr>
            </w:pPr>
          </w:p>
        </w:tc>
        <w:tc>
          <w:tcPr>
            <w:tcW w:w="4360" w:type="pct"/>
            <w:gridSpan w:val="6"/>
          </w:tcPr>
          <w:p w:rsidR="00D5356E" w:rsidRPr="00D5356E" w:rsidRDefault="00D5356E" w:rsidP="00D5356E">
            <w:pPr>
              <w:ind w:right="151"/>
              <w:jc w:val="both"/>
              <w:rPr>
                <w:rFonts w:ascii="Times New Roman" w:hAnsi="Times New Roman" w:cs="Times New Roman"/>
                <w:sz w:val="24"/>
                <w:szCs w:val="24"/>
              </w:rPr>
            </w:pPr>
            <w:r w:rsidRPr="00D5356E">
              <w:rPr>
                <w:rFonts w:ascii="Times New Roman" w:hAnsi="Times New Roman" w:cs="Times New Roman"/>
                <w:sz w:val="24"/>
                <w:szCs w:val="24"/>
              </w:rPr>
              <w:t>ПК-1.5/Нв4 навыками контроля за соблюдением профилактических мероприятий;</w:t>
            </w:r>
          </w:p>
        </w:tc>
      </w:tr>
      <w:tr w:rsidR="00D5356E" w:rsidRPr="00D5356E" w:rsidTr="00DC5CCE">
        <w:tc>
          <w:tcPr>
            <w:tcW w:w="640" w:type="pct"/>
          </w:tcPr>
          <w:p w:rsidR="00D5356E" w:rsidRPr="001062FF" w:rsidRDefault="00D5356E" w:rsidP="00D5356E">
            <w:pPr>
              <w:jc w:val="both"/>
              <w:rPr>
                <w:rFonts w:ascii="Times New Roman" w:hAnsi="Times New Roman"/>
                <w:b/>
                <w:i/>
                <w:sz w:val="24"/>
                <w:szCs w:val="24"/>
              </w:rPr>
            </w:pPr>
          </w:p>
        </w:tc>
        <w:tc>
          <w:tcPr>
            <w:tcW w:w="4360" w:type="pct"/>
            <w:gridSpan w:val="6"/>
          </w:tcPr>
          <w:p w:rsidR="00D5356E" w:rsidRPr="00D5356E" w:rsidRDefault="00D5356E" w:rsidP="00D5356E">
            <w:pPr>
              <w:ind w:right="151"/>
              <w:jc w:val="both"/>
              <w:rPr>
                <w:rFonts w:ascii="Times New Roman" w:hAnsi="Times New Roman" w:cs="Times New Roman"/>
                <w:sz w:val="24"/>
                <w:szCs w:val="24"/>
              </w:rPr>
            </w:pPr>
            <w:r w:rsidRPr="00D5356E">
              <w:rPr>
                <w:rFonts w:ascii="Times New Roman" w:hAnsi="Times New Roman" w:cs="Times New Roman"/>
                <w:sz w:val="24"/>
                <w:szCs w:val="24"/>
              </w:rPr>
              <w:t>ПК-1.5/Нв5определением медицинских показаний к введению ограничительных мероприятий (карантина) и медицинских показаний для направления к врачу-специалисту при возникновении инфекционных (паразитарных) болезней;</w:t>
            </w:r>
          </w:p>
        </w:tc>
      </w:tr>
      <w:tr w:rsidR="00D5356E" w:rsidRPr="00D5356E" w:rsidTr="00DC5CCE">
        <w:tc>
          <w:tcPr>
            <w:tcW w:w="640" w:type="pct"/>
          </w:tcPr>
          <w:p w:rsidR="00D5356E" w:rsidRPr="001062FF" w:rsidRDefault="00D5356E" w:rsidP="00D5356E">
            <w:pPr>
              <w:jc w:val="both"/>
              <w:rPr>
                <w:rFonts w:ascii="Times New Roman" w:hAnsi="Times New Roman"/>
                <w:b/>
                <w:i/>
                <w:sz w:val="24"/>
                <w:szCs w:val="24"/>
              </w:rPr>
            </w:pPr>
          </w:p>
        </w:tc>
        <w:tc>
          <w:tcPr>
            <w:tcW w:w="4360" w:type="pct"/>
            <w:gridSpan w:val="6"/>
          </w:tcPr>
          <w:p w:rsidR="00D5356E" w:rsidRPr="00D5356E" w:rsidRDefault="00D5356E" w:rsidP="00D5356E">
            <w:pPr>
              <w:ind w:right="151"/>
              <w:jc w:val="both"/>
              <w:rPr>
                <w:rFonts w:ascii="Times New Roman" w:hAnsi="Times New Roman" w:cs="Times New Roman"/>
                <w:sz w:val="24"/>
                <w:szCs w:val="24"/>
              </w:rPr>
            </w:pPr>
            <w:r w:rsidRPr="00D5356E">
              <w:rPr>
                <w:rFonts w:ascii="Times New Roman" w:hAnsi="Times New Roman" w:cs="Times New Roman"/>
                <w:sz w:val="24"/>
                <w:szCs w:val="24"/>
              </w:rPr>
              <w:t xml:space="preserve">ПК-1.5/Нв6навыками заполнения и направления экстренного извещения о случае инфекционного, паразитарного, профессионального и другого заболевания, носительства возбудителей инфекционных болезней, отравления, неблагоприятной реакции, связанной с иммунизацией, укуса, </w:t>
            </w:r>
            <w:proofErr w:type="spellStart"/>
            <w:r w:rsidRPr="00D5356E">
              <w:rPr>
                <w:rFonts w:ascii="Times New Roman" w:hAnsi="Times New Roman" w:cs="Times New Roman"/>
                <w:sz w:val="24"/>
                <w:szCs w:val="24"/>
              </w:rPr>
              <w:t>ослюнения</w:t>
            </w:r>
            <w:proofErr w:type="spellEnd"/>
            <w:r w:rsidRPr="00D5356E">
              <w:rPr>
                <w:rFonts w:ascii="Times New Roman" w:hAnsi="Times New Roman" w:cs="Times New Roman"/>
                <w:sz w:val="24"/>
                <w:szCs w:val="24"/>
              </w:rPr>
              <w:t xml:space="preserve">, </w:t>
            </w:r>
            <w:proofErr w:type="spellStart"/>
            <w:r w:rsidRPr="00D5356E">
              <w:rPr>
                <w:rFonts w:ascii="Times New Roman" w:hAnsi="Times New Roman" w:cs="Times New Roman"/>
                <w:sz w:val="24"/>
                <w:szCs w:val="24"/>
              </w:rPr>
              <w:t>оцарапывания</w:t>
            </w:r>
            <w:proofErr w:type="spellEnd"/>
            <w:r w:rsidRPr="00D5356E">
              <w:rPr>
                <w:rFonts w:ascii="Times New Roman" w:hAnsi="Times New Roman" w:cs="Times New Roman"/>
                <w:sz w:val="24"/>
                <w:szCs w:val="24"/>
              </w:rPr>
              <w:t xml:space="preserve"> животными в территориальные органы, осуществляющие федеральный государственный санитарно-эпидемиологический надзор</w:t>
            </w:r>
          </w:p>
        </w:tc>
      </w:tr>
      <w:tr w:rsidR="00D5356E" w:rsidRPr="00D5356E" w:rsidTr="00DC5CCE">
        <w:tc>
          <w:tcPr>
            <w:tcW w:w="640" w:type="pct"/>
          </w:tcPr>
          <w:p w:rsidR="00D5356E" w:rsidRPr="001062FF" w:rsidRDefault="00D5356E" w:rsidP="00D5356E">
            <w:pPr>
              <w:jc w:val="both"/>
              <w:rPr>
                <w:rFonts w:ascii="Times New Roman" w:hAnsi="Times New Roman"/>
                <w:b/>
                <w:i/>
                <w:sz w:val="24"/>
                <w:szCs w:val="24"/>
              </w:rPr>
            </w:pPr>
          </w:p>
        </w:tc>
        <w:tc>
          <w:tcPr>
            <w:tcW w:w="4360" w:type="pct"/>
            <w:gridSpan w:val="6"/>
          </w:tcPr>
          <w:p w:rsidR="00D5356E" w:rsidRPr="00D5356E" w:rsidRDefault="00D5356E" w:rsidP="00D5356E">
            <w:pPr>
              <w:ind w:right="151"/>
              <w:jc w:val="both"/>
              <w:rPr>
                <w:rFonts w:ascii="Times New Roman" w:hAnsi="Times New Roman" w:cs="Times New Roman"/>
                <w:sz w:val="24"/>
                <w:szCs w:val="24"/>
              </w:rPr>
            </w:pPr>
            <w:r w:rsidRPr="00D5356E">
              <w:rPr>
                <w:rFonts w:ascii="Times New Roman" w:hAnsi="Times New Roman" w:cs="Times New Roman"/>
                <w:sz w:val="24"/>
                <w:szCs w:val="24"/>
              </w:rPr>
              <w:t>ПК-1.5/Нв7 навыками формирования программы здорового образа жизни, включая программы снижения потребления алкоголя и табака, предупреждения и борьбы с немедицинским потреблением наркотических средств и психотропных веществ;</w:t>
            </w:r>
          </w:p>
        </w:tc>
      </w:tr>
      <w:tr w:rsidR="00D5356E" w:rsidRPr="00D5356E" w:rsidTr="00DC5CCE">
        <w:tc>
          <w:tcPr>
            <w:tcW w:w="640" w:type="pct"/>
          </w:tcPr>
          <w:p w:rsidR="00D5356E" w:rsidRPr="001062FF" w:rsidRDefault="00D5356E" w:rsidP="00D5356E">
            <w:pPr>
              <w:jc w:val="both"/>
              <w:rPr>
                <w:rFonts w:ascii="Times New Roman" w:hAnsi="Times New Roman"/>
                <w:b/>
                <w:i/>
                <w:sz w:val="24"/>
                <w:szCs w:val="24"/>
              </w:rPr>
            </w:pPr>
          </w:p>
        </w:tc>
        <w:tc>
          <w:tcPr>
            <w:tcW w:w="4360" w:type="pct"/>
            <w:gridSpan w:val="6"/>
          </w:tcPr>
          <w:p w:rsidR="00D5356E" w:rsidRPr="00D5356E" w:rsidRDefault="00D5356E" w:rsidP="00D5356E">
            <w:pPr>
              <w:ind w:right="151"/>
              <w:jc w:val="both"/>
              <w:rPr>
                <w:rFonts w:ascii="Times New Roman" w:hAnsi="Times New Roman" w:cs="Times New Roman"/>
                <w:sz w:val="24"/>
                <w:szCs w:val="24"/>
              </w:rPr>
            </w:pPr>
            <w:r w:rsidRPr="00D5356E">
              <w:rPr>
                <w:rFonts w:ascii="Times New Roman" w:hAnsi="Times New Roman" w:cs="Times New Roman"/>
                <w:sz w:val="24"/>
                <w:szCs w:val="24"/>
              </w:rPr>
              <w:t>ПК-1.5/Нв8 навыками оценки эффективности профилактической работы с пациентами.</w:t>
            </w:r>
          </w:p>
        </w:tc>
      </w:tr>
      <w:tr w:rsidR="00E52D31" w:rsidRPr="004D0623" w:rsidTr="00E6659C">
        <w:tc>
          <w:tcPr>
            <w:tcW w:w="5000" w:type="pct"/>
            <w:gridSpan w:val="7"/>
            <w:vAlign w:val="bottom"/>
          </w:tcPr>
          <w:p w:rsidR="00E52D31" w:rsidRPr="00536AE5" w:rsidRDefault="00536AE5" w:rsidP="00E8432F">
            <w:pPr>
              <w:ind w:right="150"/>
              <w:jc w:val="both"/>
              <w:rPr>
                <w:rFonts w:ascii="Times New Roman" w:hAnsi="Times New Roman"/>
                <w:b/>
                <w:sz w:val="24"/>
                <w:szCs w:val="24"/>
              </w:rPr>
            </w:pPr>
            <w:r w:rsidRPr="00536AE5">
              <w:rPr>
                <w:rFonts w:ascii="Times New Roman" w:hAnsi="Times New Roman"/>
                <w:b/>
                <w:sz w:val="24"/>
                <w:szCs w:val="24"/>
              </w:rPr>
              <w:t xml:space="preserve">ПК-2 </w:t>
            </w:r>
            <w:r w:rsidR="00E52D31" w:rsidRPr="00536AE5">
              <w:rPr>
                <w:rFonts w:ascii="Times New Roman" w:hAnsi="Times New Roman"/>
                <w:b/>
                <w:sz w:val="24"/>
                <w:szCs w:val="24"/>
              </w:rPr>
              <w:t xml:space="preserve">Способен к проведению научно-практических исследований в сфере </w:t>
            </w:r>
            <w:r w:rsidRPr="00536AE5">
              <w:rPr>
                <w:rFonts w:ascii="Times New Roman" w:hAnsi="Times New Roman"/>
                <w:b/>
                <w:sz w:val="24"/>
                <w:szCs w:val="24"/>
              </w:rPr>
              <w:t>сердечно-сосудистых</w:t>
            </w:r>
            <w:r w:rsidR="00E52D31" w:rsidRPr="00536AE5">
              <w:rPr>
                <w:rFonts w:ascii="Times New Roman" w:hAnsi="Times New Roman"/>
                <w:b/>
                <w:sz w:val="24"/>
                <w:szCs w:val="24"/>
              </w:rPr>
              <w:t xml:space="preserve"> </w:t>
            </w:r>
            <w:r w:rsidRPr="00536AE5">
              <w:rPr>
                <w:rFonts w:ascii="Times New Roman" w:hAnsi="Times New Roman"/>
                <w:b/>
                <w:sz w:val="24"/>
                <w:szCs w:val="24"/>
              </w:rPr>
              <w:t>заболеваний</w:t>
            </w:r>
          </w:p>
        </w:tc>
      </w:tr>
      <w:tr w:rsidR="00E52D31" w:rsidRPr="00E52D31" w:rsidTr="00E8432F">
        <w:tc>
          <w:tcPr>
            <w:tcW w:w="640" w:type="pct"/>
          </w:tcPr>
          <w:p w:rsidR="00E52D31" w:rsidRPr="00E52D31" w:rsidRDefault="00E52D31" w:rsidP="00E52D31">
            <w:pPr>
              <w:jc w:val="both"/>
              <w:rPr>
                <w:rFonts w:ascii="Times New Roman" w:hAnsi="Times New Roman"/>
                <w:i/>
                <w:sz w:val="24"/>
                <w:szCs w:val="24"/>
              </w:rPr>
            </w:pPr>
            <w:r w:rsidRPr="00E52D31">
              <w:rPr>
                <w:rFonts w:ascii="Times New Roman" w:hAnsi="Times New Roman"/>
                <w:i/>
                <w:sz w:val="24"/>
                <w:szCs w:val="24"/>
              </w:rPr>
              <w:t>ИДК</w:t>
            </w:r>
          </w:p>
        </w:tc>
        <w:tc>
          <w:tcPr>
            <w:tcW w:w="4360" w:type="pct"/>
            <w:gridSpan w:val="6"/>
          </w:tcPr>
          <w:p w:rsidR="00E52D31" w:rsidRPr="00E8432F" w:rsidRDefault="00E52D31" w:rsidP="00E8432F">
            <w:pPr>
              <w:ind w:right="150"/>
              <w:jc w:val="both"/>
              <w:rPr>
                <w:rFonts w:ascii="Times New Roman" w:hAnsi="Times New Roman"/>
                <w:b/>
                <w:i/>
                <w:sz w:val="24"/>
                <w:szCs w:val="24"/>
              </w:rPr>
            </w:pPr>
            <w:r w:rsidRPr="00E8432F">
              <w:rPr>
                <w:rFonts w:ascii="Times New Roman" w:hAnsi="Times New Roman"/>
                <w:b/>
                <w:i/>
                <w:sz w:val="24"/>
                <w:szCs w:val="24"/>
              </w:rPr>
              <w:t>ПК-2.1 Проводит сбор и изучение современной научной литературы, планирует и проводит исследования, формулирует выводы и делает обоснованное заключение по результатам исследования</w:t>
            </w:r>
          </w:p>
        </w:tc>
      </w:tr>
      <w:tr w:rsidR="00E52D31" w:rsidRPr="00970AD9" w:rsidTr="00E8432F">
        <w:trPr>
          <w:gridAfter w:val="6"/>
          <w:wAfter w:w="4360" w:type="pct"/>
        </w:trPr>
        <w:tc>
          <w:tcPr>
            <w:tcW w:w="640" w:type="pct"/>
          </w:tcPr>
          <w:p w:rsidR="00E52D31" w:rsidRPr="00970AD9" w:rsidRDefault="00E52D31" w:rsidP="00E6659C">
            <w:pPr>
              <w:jc w:val="both"/>
              <w:rPr>
                <w:rFonts w:ascii="Times New Roman" w:hAnsi="Times New Roman" w:cs="Times New Roman"/>
                <w:i/>
                <w:sz w:val="24"/>
                <w:szCs w:val="24"/>
              </w:rPr>
            </w:pPr>
            <w:r w:rsidRPr="00970AD9">
              <w:rPr>
                <w:rFonts w:ascii="Times New Roman" w:hAnsi="Times New Roman" w:cs="Times New Roman"/>
                <w:i/>
                <w:sz w:val="24"/>
                <w:szCs w:val="24"/>
              </w:rPr>
              <w:t>Знать:</w:t>
            </w:r>
          </w:p>
        </w:tc>
      </w:tr>
      <w:tr w:rsidR="00E52D31" w:rsidRPr="00E52D31" w:rsidTr="00E8432F">
        <w:tc>
          <w:tcPr>
            <w:tcW w:w="640" w:type="pct"/>
          </w:tcPr>
          <w:p w:rsidR="00E52D31" w:rsidRPr="00970AD9" w:rsidRDefault="00E52D31" w:rsidP="00E6659C">
            <w:pPr>
              <w:rPr>
                <w:rFonts w:ascii="Times New Roman" w:hAnsi="Times New Roman" w:cs="Times New Roman"/>
                <w:i/>
                <w:sz w:val="24"/>
                <w:szCs w:val="24"/>
              </w:rPr>
            </w:pPr>
            <w:r w:rsidRPr="00970AD9">
              <w:rPr>
                <w:rFonts w:ascii="Times New Roman" w:hAnsi="Times New Roman" w:cs="Times New Roman"/>
                <w:i/>
                <w:sz w:val="24"/>
                <w:szCs w:val="24"/>
              </w:rPr>
              <w:t xml:space="preserve">Результаты обучения </w:t>
            </w:r>
          </w:p>
        </w:tc>
        <w:tc>
          <w:tcPr>
            <w:tcW w:w="4360" w:type="pct"/>
            <w:gridSpan w:val="6"/>
          </w:tcPr>
          <w:p w:rsidR="00C8610A" w:rsidRPr="00970AD9" w:rsidRDefault="00A64277" w:rsidP="00E8432F">
            <w:pPr>
              <w:ind w:right="150"/>
              <w:jc w:val="both"/>
              <w:rPr>
                <w:rFonts w:ascii="Times New Roman" w:hAnsi="Times New Roman" w:cs="Times New Roman"/>
                <w:sz w:val="24"/>
                <w:szCs w:val="24"/>
              </w:rPr>
            </w:pPr>
            <w:r w:rsidRPr="00970AD9">
              <w:rPr>
                <w:rFonts w:ascii="Times New Roman" w:hAnsi="Times New Roman" w:cs="Times New Roman"/>
                <w:sz w:val="24"/>
                <w:szCs w:val="24"/>
              </w:rPr>
              <w:t xml:space="preserve">ПК-2.1/Зн1 </w:t>
            </w:r>
            <w:r w:rsidR="00C8610A" w:rsidRPr="00970AD9">
              <w:rPr>
                <w:rFonts w:ascii="Times New Roman" w:hAnsi="Times New Roman" w:cs="Times New Roman"/>
                <w:sz w:val="24"/>
                <w:szCs w:val="24"/>
              </w:rPr>
              <w:t>м</w:t>
            </w:r>
            <w:r w:rsidRPr="00970AD9">
              <w:rPr>
                <w:rFonts w:ascii="Times New Roman" w:hAnsi="Times New Roman" w:cs="Times New Roman"/>
                <w:sz w:val="24"/>
                <w:szCs w:val="24"/>
              </w:rPr>
              <w:t>етоды критического анализа и оценки современных научных достижени</w:t>
            </w:r>
            <w:r w:rsidR="00C8610A" w:rsidRPr="00970AD9">
              <w:rPr>
                <w:rFonts w:ascii="Times New Roman" w:hAnsi="Times New Roman" w:cs="Times New Roman"/>
                <w:sz w:val="24"/>
                <w:szCs w:val="24"/>
              </w:rPr>
              <w:t>й</w:t>
            </w:r>
          </w:p>
          <w:p w:rsidR="00A64277" w:rsidRPr="00970AD9" w:rsidRDefault="00A64277" w:rsidP="00E8432F">
            <w:pPr>
              <w:ind w:right="150"/>
              <w:jc w:val="both"/>
              <w:rPr>
                <w:rFonts w:ascii="Times New Roman" w:hAnsi="Times New Roman" w:cs="Times New Roman"/>
                <w:sz w:val="24"/>
                <w:szCs w:val="24"/>
              </w:rPr>
            </w:pPr>
            <w:r w:rsidRPr="00970AD9">
              <w:rPr>
                <w:rFonts w:ascii="Times New Roman" w:hAnsi="Times New Roman" w:cs="Times New Roman"/>
                <w:sz w:val="24"/>
                <w:szCs w:val="24"/>
              </w:rPr>
              <w:t xml:space="preserve">ПК-2.1/Зн2 </w:t>
            </w:r>
            <w:r w:rsidR="00C8610A" w:rsidRPr="00970AD9">
              <w:rPr>
                <w:rFonts w:ascii="Times New Roman" w:hAnsi="Times New Roman" w:cs="Times New Roman"/>
                <w:sz w:val="24"/>
                <w:szCs w:val="24"/>
              </w:rPr>
              <w:t>м</w:t>
            </w:r>
            <w:r w:rsidRPr="00970AD9">
              <w:rPr>
                <w:rFonts w:ascii="Times New Roman" w:hAnsi="Times New Roman" w:cs="Times New Roman"/>
                <w:sz w:val="24"/>
                <w:szCs w:val="24"/>
              </w:rPr>
              <w:t>етоды генерирования новых идей при решении исследовательских и практических задач, в том числе в междисциплинарных областях</w:t>
            </w:r>
          </w:p>
          <w:p w:rsidR="00C8610A" w:rsidRPr="00970AD9" w:rsidRDefault="00A64277" w:rsidP="00E8432F">
            <w:pPr>
              <w:ind w:right="150"/>
              <w:jc w:val="both"/>
              <w:rPr>
                <w:rFonts w:ascii="Times New Roman" w:hAnsi="Times New Roman" w:cs="Times New Roman"/>
                <w:sz w:val="24"/>
                <w:szCs w:val="24"/>
              </w:rPr>
            </w:pPr>
            <w:r w:rsidRPr="00970AD9">
              <w:rPr>
                <w:rFonts w:ascii="Times New Roman" w:hAnsi="Times New Roman" w:cs="Times New Roman"/>
                <w:sz w:val="24"/>
                <w:szCs w:val="24"/>
              </w:rPr>
              <w:t>ПК-2.1/Зн3 теоретические и методологические основания избранной области научных исследовани</w:t>
            </w:r>
            <w:r w:rsidR="00C8610A" w:rsidRPr="00970AD9">
              <w:rPr>
                <w:rFonts w:ascii="Times New Roman" w:hAnsi="Times New Roman" w:cs="Times New Roman"/>
                <w:sz w:val="24"/>
                <w:szCs w:val="24"/>
              </w:rPr>
              <w:t>й</w:t>
            </w:r>
          </w:p>
          <w:p w:rsidR="00E52D31" w:rsidRPr="00970AD9" w:rsidRDefault="00A64277" w:rsidP="00E8432F">
            <w:pPr>
              <w:ind w:right="150"/>
              <w:jc w:val="both"/>
              <w:rPr>
                <w:rFonts w:ascii="Times New Roman" w:hAnsi="Times New Roman" w:cs="Times New Roman"/>
                <w:sz w:val="24"/>
                <w:szCs w:val="24"/>
              </w:rPr>
            </w:pPr>
            <w:r w:rsidRPr="00970AD9">
              <w:rPr>
                <w:rFonts w:ascii="Times New Roman" w:hAnsi="Times New Roman" w:cs="Times New Roman"/>
                <w:sz w:val="24"/>
                <w:szCs w:val="24"/>
              </w:rPr>
              <w:t>ПК-2.1/Зн4 историю становления и развития основных научных школ, полемику и взаимодействие между ними; актуальные проблемы и тенденции развития соответствующей научной области и области профессиональной деятельности</w:t>
            </w:r>
          </w:p>
        </w:tc>
      </w:tr>
      <w:tr w:rsidR="00E52D31" w:rsidRPr="00970AD9" w:rsidTr="00E8432F">
        <w:trPr>
          <w:gridAfter w:val="6"/>
          <w:wAfter w:w="4360" w:type="pct"/>
        </w:trPr>
        <w:tc>
          <w:tcPr>
            <w:tcW w:w="640" w:type="pct"/>
          </w:tcPr>
          <w:p w:rsidR="00E52D31" w:rsidRPr="00970AD9" w:rsidRDefault="00E52D31" w:rsidP="00E6659C">
            <w:pPr>
              <w:jc w:val="both"/>
              <w:rPr>
                <w:rFonts w:ascii="Times New Roman" w:hAnsi="Times New Roman" w:cs="Times New Roman"/>
                <w:i/>
                <w:sz w:val="24"/>
                <w:szCs w:val="24"/>
              </w:rPr>
            </w:pPr>
            <w:r w:rsidRPr="00970AD9">
              <w:rPr>
                <w:rFonts w:ascii="Times New Roman" w:hAnsi="Times New Roman" w:cs="Times New Roman"/>
                <w:i/>
                <w:sz w:val="24"/>
                <w:szCs w:val="24"/>
              </w:rPr>
              <w:t>Уметь:</w:t>
            </w:r>
          </w:p>
        </w:tc>
      </w:tr>
      <w:tr w:rsidR="00E52D31" w:rsidRPr="00E52D31" w:rsidTr="00E8432F">
        <w:trPr>
          <w:trHeight w:val="300"/>
        </w:trPr>
        <w:tc>
          <w:tcPr>
            <w:tcW w:w="640" w:type="pct"/>
          </w:tcPr>
          <w:p w:rsidR="00E52D31" w:rsidRPr="00970AD9" w:rsidRDefault="00E52D31" w:rsidP="00E6659C">
            <w:pPr>
              <w:rPr>
                <w:rFonts w:ascii="Times New Roman" w:hAnsi="Times New Roman" w:cs="Times New Roman"/>
                <w:i/>
                <w:sz w:val="24"/>
                <w:szCs w:val="24"/>
              </w:rPr>
            </w:pPr>
            <w:r w:rsidRPr="00970AD9">
              <w:rPr>
                <w:rFonts w:ascii="Times New Roman" w:hAnsi="Times New Roman" w:cs="Times New Roman"/>
                <w:i/>
                <w:sz w:val="24"/>
                <w:szCs w:val="24"/>
              </w:rPr>
              <w:t>Результаты обучения</w:t>
            </w:r>
          </w:p>
        </w:tc>
        <w:tc>
          <w:tcPr>
            <w:tcW w:w="4360" w:type="pct"/>
            <w:gridSpan w:val="6"/>
          </w:tcPr>
          <w:p w:rsidR="00C8610A" w:rsidRPr="00970AD9" w:rsidRDefault="00F01D86" w:rsidP="00E8432F">
            <w:pPr>
              <w:ind w:right="150"/>
              <w:jc w:val="both"/>
              <w:rPr>
                <w:rFonts w:ascii="Times New Roman" w:hAnsi="Times New Roman" w:cs="Times New Roman"/>
                <w:sz w:val="24"/>
                <w:szCs w:val="24"/>
              </w:rPr>
            </w:pPr>
            <w:r>
              <w:rPr>
                <w:rFonts w:ascii="Times New Roman" w:hAnsi="Times New Roman" w:cs="Times New Roman"/>
                <w:sz w:val="24"/>
                <w:szCs w:val="24"/>
              </w:rPr>
              <w:t>ПК-2</w:t>
            </w:r>
            <w:r w:rsidR="00C8610A" w:rsidRPr="00970AD9">
              <w:rPr>
                <w:rFonts w:ascii="Times New Roman" w:hAnsi="Times New Roman" w:cs="Times New Roman"/>
                <w:sz w:val="24"/>
                <w:szCs w:val="24"/>
              </w:rPr>
              <w:t>.1/Ум1 пользоваться современными технологиями поиска научной информации</w:t>
            </w:r>
          </w:p>
          <w:p w:rsidR="00C8610A" w:rsidRPr="00970AD9" w:rsidRDefault="00F01D86" w:rsidP="00E8432F">
            <w:pPr>
              <w:ind w:right="150"/>
              <w:jc w:val="both"/>
              <w:rPr>
                <w:rFonts w:ascii="Times New Roman" w:hAnsi="Times New Roman" w:cs="Times New Roman"/>
                <w:sz w:val="24"/>
                <w:szCs w:val="24"/>
              </w:rPr>
            </w:pPr>
            <w:r>
              <w:rPr>
                <w:rFonts w:ascii="Times New Roman" w:hAnsi="Times New Roman" w:cs="Times New Roman"/>
                <w:sz w:val="24"/>
                <w:szCs w:val="24"/>
              </w:rPr>
              <w:t>ПК-2</w:t>
            </w:r>
            <w:r w:rsidR="00C8610A" w:rsidRPr="00970AD9">
              <w:rPr>
                <w:rFonts w:ascii="Times New Roman" w:hAnsi="Times New Roman" w:cs="Times New Roman"/>
                <w:sz w:val="24"/>
                <w:szCs w:val="24"/>
              </w:rPr>
              <w:t>.1/Ум2 анализировать проблемы фармацевтической и медицинской науки, использовать принципы эмпирических, теоретических и общелогических методов познания</w:t>
            </w:r>
          </w:p>
          <w:p w:rsidR="00C8610A" w:rsidRPr="00970AD9" w:rsidRDefault="00F01D86" w:rsidP="00E8432F">
            <w:pPr>
              <w:ind w:right="150"/>
              <w:jc w:val="both"/>
              <w:rPr>
                <w:rFonts w:ascii="Times New Roman" w:hAnsi="Times New Roman" w:cs="Times New Roman"/>
                <w:sz w:val="24"/>
                <w:szCs w:val="24"/>
              </w:rPr>
            </w:pPr>
            <w:r>
              <w:rPr>
                <w:rFonts w:ascii="Times New Roman" w:hAnsi="Times New Roman" w:cs="Times New Roman"/>
                <w:sz w:val="24"/>
                <w:szCs w:val="24"/>
              </w:rPr>
              <w:t>ПК-2</w:t>
            </w:r>
            <w:r w:rsidR="00C8610A" w:rsidRPr="00970AD9">
              <w:rPr>
                <w:rFonts w:ascii="Times New Roman" w:hAnsi="Times New Roman" w:cs="Times New Roman"/>
                <w:sz w:val="24"/>
                <w:szCs w:val="24"/>
              </w:rPr>
              <w:t>.1/Ум3 выявлять существенные положения научных публикаций, объективно оценивать научные работы и использовать их</w:t>
            </w:r>
          </w:p>
          <w:p w:rsidR="006961CA" w:rsidRDefault="00F01D86" w:rsidP="006961CA">
            <w:pPr>
              <w:ind w:right="150"/>
              <w:rPr>
                <w:rFonts w:ascii="Times New Roman" w:hAnsi="Times New Roman" w:cs="Times New Roman"/>
                <w:sz w:val="24"/>
                <w:szCs w:val="24"/>
              </w:rPr>
            </w:pPr>
            <w:r>
              <w:rPr>
                <w:rFonts w:ascii="Times New Roman" w:hAnsi="Times New Roman" w:cs="Times New Roman"/>
                <w:sz w:val="24"/>
                <w:szCs w:val="24"/>
              </w:rPr>
              <w:t>ПК-2</w:t>
            </w:r>
            <w:r w:rsidR="00C8610A" w:rsidRPr="00970AD9">
              <w:rPr>
                <w:rFonts w:ascii="Times New Roman" w:hAnsi="Times New Roman" w:cs="Times New Roman"/>
                <w:sz w:val="24"/>
                <w:szCs w:val="24"/>
              </w:rPr>
              <w:t xml:space="preserve">.1/Ум4 формировать и аргументированно отстаивать собственную позицию по </w:t>
            </w:r>
            <w:r w:rsidR="00C8610A" w:rsidRPr="00970AD9">
              <w:rPr>
                <w:rFonts w:ascii="Times New Roman" w:hAnsi="Times New Roman" w:cs="Times New Roman"/>
                <w:sz w:val="24"/>
                <w:szCs w:val="24"/>
              </w:rPr>
              <w:lastRenderedPageBreak/>
              <w:t>р</w:t>
            </w:r>
            <w:r>
              <w:rPr>
                <w:rFonts w:ascii="Times New Roman" w:hAnsi="Times New Roman" w:cs="Times New Roman"/>
                <w:sz w:val="24"/>
                <w:szCs w:val="24"/>
              </w:rPr>
              <w:t>азличным научным проблемам</w:t>
            </w:r>
          </w:p>
          <w:p w:rsidR="00C8610A" w:rsidRPr="00970AD9" w:rsidRDefault="00F01D86" w:rsidP="006961CA">
            <w:pPr>
              <w:ind w:right="150"/>
              <w:jc w:val="both"/>
              <w:rPr>
                <w:rFonts w:ascii="Times New Roman" w:hAnsi="Times New Roman" w:cs="Times New Roman"/>
                <w:sz w:val="24"/>
                <w:szCs w:val="24"/>
              </w:rPr>
            </w:pPr>
            <w:r>
              <w:rPr>
                <w:rFonts w:ascii="Times New Roman" w:hAnsi="Times New Roman" w:cs="Times New Roman"/>
                <w:sz w:val="24"/>
                <w:szCs w:val="24"/>
              </w:rPr>
              <w:t>ПК-2</w:t>
            </w:r>
            <w:r w:rsidR="00C8610A" w:rsidRPr="00970AD9">
              <w:rPr>
                <w:rFonts w:ascii="Times New Roman" w:hAnsi="Times New Roman" w:cs="Times New Roman"/>
                <w:sz w:val="24"/>
                <w:szCs w:val="24"/>
              </w:rPr>
              <w:t>.1/Ум5 анализировать альтернативные варианты решения исследовательских и практических задач</w:t>
            </w:r>
          </w:p>
          <w:p w:rsidR="00E52D31" w:rsidRPr="00970AD9" w:rsidRDefault="00C8610A" w:rsidP="006961CA">
            <w:pPr>
              <w:ind w:right="150"/>
              <w:rPr>
                <w:rFonts w:ascii="Times New Roman" w:hAnsi="Times New Roman" w:cs="Times New Roman"/>
                <w:sz w:val="24"/>
                <w:szCs w:val="24"/>
              </w:rPr>
            </w:pPr>
            <w:r w:rsidRPr="00970AD9">
              <w:rPr>
                <w:rFonts w:ascii="Times New Roman" w:hAnsi="Times New Roman" w:cs="Times New Roman"/>
                <w:sz w:val="24"/>
                <w:szCs w:val="24"/>
              </w:rPr>
              <w:t>П</w:t>
            </w:r>
            <w:r w:rsidR="00F01D86">
              <w:rPr>
                <w:rFonts w:ascii="Times New Roman" w:hAnsi="Times New Roman" w:cs="Times New Roman"/>
                <w:sz w:val="24"/>
                <w:szCs w:val="24"/>
              </w:rPr>
              <w:t>К-2</w:t>
            </w:r>
            <w:r w:rsidRPr="00970AD9">
              <w:rPr>
                <w:rFonts w:ascii="Times New Roman" w:hAnsi="Times New Roman" w:cs="Times New Roman"/>
                <w:sz w:val="24"/>
                <w:szCs w:val="24"/>
              </w:rPr>
              <w:t>.1/Ум6 оценивать потенциальные выигрыши/проигрыши реализации этих вариантов</w:t>
            </w:r>
          </w:p>
        </w:tc>
      </w:tr>
      <w:tr w:rsidR="00E52D31" w:rsidRPr="00970AD9" w:rsidTr="00E8432F">
        <w:trPr>
          <w:gridAfter w:val="6"/>
          <w:wAfter w:w="4360" w:type="pct"/>
        </w:trPr>
        <w:tc>
          <w:tcPr>
            <w:tcW w:w="640" w:type="pct"/>
          </w:tcPr>
          <w:p w:rsidR="00E52D31" w:rsidRPr="00970AD9" w:rsidRDefault="00E52D31" w:rsidP="00E6659C">
            <w:pPr>
              <w:jc w:val="both"/>
              <w:rPr>
                <w:rFonts w:ascii="Times New Roman" w:hAnsi="Times New Roman" w:cs="Times New Roman"/>
                <w:i/>
                <w:sz w:val="24"/>
                <w:szCs w:val="24"/>
              </w:rPr>
            </w:pPr>
            <w:r w:rsidRPr="00970AD9">
              <w:rPr>
                <w:rFonts w:ascii="Times New Roman" w:hAnsi="Times New Roman" w:cs="Times New Roman"/>
                <w:i/>
                <w:sz w:val="24"/>
                <w:szCs w:val="24"/>
              </w:rPr>
              <w:lastRenderedPageBreak/>
              <w:t>Владеть:</w:t>
            </w:r>
          </w:p>
        </w:tc>
      </w:tr>
      <w:tr w:rsidR="00E52D31" w:rsidRPr="00E52D31" w:rsidTr="00E8432F">
        <w:trPr>
          <w:trHeight w:val="266"/>
        </w:trPr>
        <w:tc>
          <w:tcPr>
            <w:tcW w:w="640" w:type="pct"/>
          </w:tcPr>
          <w:p w:rsidR="00E52D31" w:rsidRPr="00970AD9" w:rsidRDefault="00E52D31" w:rsidP="00E6659C">
            <w:pPr>
              <w:rPr>
                <w:rFonts w:ascii="Times New Roman" w:hAnsi="Times New Roman" w:cs="Times New Roman"/>
                <w:i/>
                <w:sz w:val="24"/>
                <w:szCs w:val="24"/>
              </w:rPr>
            </w:pPr>
            <w:r w:rsidRPr="00970AD9">
              <w:rPr>
                <w:rFonts w:ascii="Times New Roman" w:hAnsi="Times New Roman" w:cs="Times New Roman"/>
                <w:i/>
                <w:sz w:val="24"/>
                <w:szCs w:val="24"/>
              </w:rPr>
              <w:t xml:space="preserve">Результаты обучения </w:t>
            </w:r>
          </w:p>
        </w:tc>
        <w:tc>
          <w:tcPr>
            <w:tcW w:w="4360" w:type="pct"/>
            <w:gridSpan w:val="6"/>
          </w:tcPr>
          <w:p w:rsidR="00C8610A" w:rsidRPr="00970AD9" w:rsidRDefault="00C8610A" w:rsidP="00E8432F">
            <w:pPr>
              <w:ind w:right="150"/>
              <w:jc w:val="both"/>
              <w:rPr>
                <w:rFonts w:ascii="Times New Roman" w:hAnsi="Times New Roman" w:cs="Times New Roman"/>
                <w:sz w:val="24"/>
                <w:szCs w:val="24"/>
              </w:rPr>
            </w:pPr>
            <w:r w:rsidRPr="00970AD9">
              <w:rPr>
                <w:rFonts w:ascii="Times New Roman" w:hAnsi="Times New Roman" w:cs="Times New Roman"/>
                <w:sz w:val="24"/>
                <w:szCs w:val="24"/>
              </w:rPr>
              <w:t xml:space="preserve">ПК-2.1/Нв1 навыками анализа основных мировоззренческих и методологических проблем, в </w:t>
            </w:r>
            <w:proofErr w:type="spellStart"/>
            <w:r w:rsidRPr="00970AD9">
              <w:rPr>
                <w:rFonts w:ascii="Times New Roman" w:hAnsi="Times New Roman" w:cs="Times New Roman"/>
                <w:sz w:val="24"/>
                <w:szCs w:val="24"/>
              </w:rPr>
              <w:t>т.ч</w:t>
            </w:r>
            <w:proofErr w:type="spellEnd"/>
            <w:r w:rsidRPr="00970AD9">
              <w:rPr>
                <w:rFonts w:ascii="Times New Roman" w:hAnsi="Times New Roman" w:cs="Times New Roman"/>
                <w:sz w:val="24"/>
                <w:szCs w:val="24"/>
              </w:rPr>
              <w:t>. междисциплинарного характера, возникающих в науке на современном этапе ее развития</w:t>
            </w:r>
          </w:p>
          <w:p w:rsidR="00E52D31" w:rsidRPr="00970AD9" w:rsidRDefault="00C8610A" w:rsidP="00E8432F">
            <w:pPr>
              <w:ind w:right="150"/>
              <w:jc w:val="both"/>
              <w:rPr>
                <w:rFonts w:ascii="Times New Roman" w:hAnsi="Times New Roman" w:cs="Times New Roman"/>
                <w:sz w:val="24"/>
                <w:szCs w:val="24"/>
              </w:rPr>
            </w:pPr>
            <w:r w:rsidRPr="00970AD9">
              <w:rPr>
                <w:rFonts w:ascii="Times New Roman" w:hAnsi="Times New Roman" w:cs="Times New Roman"/>
                <w:sz w:val="24"/>
                <w:szCs w:val="24"/>
              </w:rPr>
              <w:t>ПК-2.1/Нв2 технологиями планирования профессиональной деятельности в сфере научных исследований</w:t>
            </w:r>
          </w:p>
        </w:tc>
      </w:tr>
      <w:tr w:rsidR="00E52D31" w:rsidRPr="007B463A" w:rsidTr="00E8432F">
        <w:tc>
          <w:tcPr>
            <w:tcW w:w="640" w:type="pct"/>
          </w:tcPr>
          <w:p w:rsidR="00E52D31" w:rsidRPr="00970AD9" w:rsidRDefault="00E52D31" w:rsidP="00E6659C">
            <w:pPr>
              <w:jc w:val="both"/>
              <w:rPr>
                <w:rFonts w:ascii="Times New Roman" w:hAnsi="Times New Roman" w:cs="Times New Roman"/>
                <w:sz w:val="24"/>
                <w:szCs w:val="24"/>
              </w:rPr>
            </w:pPr>
          </w:p>
        </w:tc>
        <w:tc>
          <w:tcPr>
            <w:tcW w:w="4360" w:type="pct"/>
            <w:gridSpan w:val="6"/>
          </w:tcPr>
          <w:p w:rsidR="00E52D31" w:rsidRPr="00970AD9" w:rsidRDefault="00E52D31" w:rsidP="00E8432F">
            <w:pPr>
              <w:ind w:right="150"/>
              <w:jc w:val="both"/>
              <w:rPr>
                <w:rFonts w:ascii="Times New Roman" w:hAnsi="Times New Roman" w:cs="Times New Roman"/>
                <w:sz w:val="24"/>
                <w:szCs w:val="24"/>
              </w:rPr>
            </w:pPr>
          </w:p>
        </w:tc>
      </w:tr>
      <w:tr w:rsidR="00E52D31" w:rsidRPr="00E52D31" w:rsidTr="00E8432F">
        <w:tc>
          <w:tcPr>
            <w:tcW w:w="640" w:type="pct"/>
          </w:tcPr>
          <w:p w:rsidR="00E52D31" w:rsidRPr="00970AD9" w:rsidRDefault="00E52D31" w:rsidP="00E52D31">
            <w:pPr>
              <w:jc w:val="both"/>
              <w:rPr>
                <w:rFonts w:ascii="Times New Roman" w:hAnsi="Times New Roman" w:cs="Times New Roman"/>
                <w:i/>
                <w:sz w:val="24"/>
                <w:szCs w:val="24"/>
              </w:rPr>
            </w:pPr>
            <w:r w:rsidRPr="00970AD9">
              <w:rPr>
                <w:rFonts w:ascii="Times New Roman" w:hAnsi="Times New Roman" w:cs="Times New Roman"/>
                <w:i/>
                <w:sz w:val="24"/>
                <w:szCs w:val="24"/>
              </w:rPr>
              <w:t>ИДК</w:t>
            </w:r>
          </w:p>
        </w:tc>
        <w:tc>
          <w:tcPr>
            <w:tcW w:w="4360" w:type="pct"/>
            <w:gridSpan w:val="6"/>
          </w:tcPr>
          <w:p w:rsidR="00E52D31" w:rsidRPr="00E8432F" w:rsidRDefault="00E52D31" w:rsidP="00E8432F">
            <w:pPr>
              <w:ind w:right="150"/>
              <w:jc w:val="both"/>
              <w:rPr>
                <w:rFonts w:ascii="Times New Roman" w:hAnsi="Times New Roman" w:cs="Times New Roman"/>
                <w:b/>
                <w:i/>
                <w:sz w:val="24"/>
                <w:szCs w:val="24"/>
              </w:rPr>
            </w:pPr>
            <w:r w:rsidRPr="00E8432F">
              <w:rPr>
                <w:rFonts w:ascii="Times New Roman" w:hAnsi="Times New Roman" w:cs="Times New Roman"/>
                <w:b/>
                <w:i/>
                <w:sz w:val="24"/>
                <w:szCs w:val="24"/>
              </w:rPr>
              <w:t>ПК-2.2 Выполняет статистическую обработку экспериментальных и аналитических данных</w:t>
            </w:r>
          </w:p>
        </w:tc>
      </w:tr>
      <w:tr w:rsidR="00E52D31" w:rsidRPr="00970AD9" w:rsidTr="00E8432F">
        <w:trPr>
          <w:gridAfter w:val="6"/>
          <w:wAfter w:w="4360" w:type="pct"/>
        </w:trPr>
        <w:tc>
          <w:tcPr>
            <w:tcW w:w="640" w:type="pct"/>
          </w:tcPr>
          <w:p w:rsidR="00E52D31" w:rsidRPr="00970AD9" w:rsidRDefault="00E52D31" w:rsidP="00E6659C">
            <w:pPr>
              <w:jc w:val="both"/>
              <w:rPr>
                <w:rFonts w:ascii="Times New Roman" w:hAnsi="Times New Roman" w:cs="Times New Roman"/>
                <w:i/>
                <w:sz w:val="24"/>
                <w:szCs w:val="24"/>
              </w:rPr>
            </w:pPr>
            <w:r w:rsidRPr="00970AD9">
              <w:rPr>
                <w:rFonts w:ascii="Times New Roman" w:hAnsi="Times New Roman" w:cs="Times New Roman"/>
                <w:i/>
                <w:sz w:val="24"/>
                <w:szCs w:val="24"/>
              </w:rPr>
              <w:t xml:space="preserve"> Знать:</w:t>
            </w:r>
          </w:p>
        </w:tc>
      </w:tr>
      <w:tr w:rsidR="00E52D31" w:rsidRPr="00E52D31" w:rsidTr="00E8432F">
        <w:trPr>
          <w:trHeight w:val="254"/>
        </w:trPr>
        <w:tc>
          <w:tcPr>
            <w:tcW w:w="640" w:type="pct"/>
          </w:tcPr>
          <w:p w:rsidR="00E52D31" w:rsidRPr="00970AD9" w:rsidRDefault="00E52D31" w:rsidP="00E6659C">
            <w:pPr>
              <w:rPr>
                <w:rFonts w:ascii="Times New Roman" w:hAnsi="Times New Roman" w:cs="Times New Roman"/>
                <w:i/>
                <w:sz w:val="24"/>
                <w:szCs w:val="24"/>
              </w:rPr>
            </w:pPr>
            <w:r w:rsidRPr="00970AD9">
              <w:rPr>
                <w:rFonts w:ascii="Times New Roman" w:hAnsi="Times New Roman" w:cs="Times New Roman"/>
                <w:i/>
                <w:sz w:val="24"/>
                <w:szCs w:val="24"/>
              </w:rPr>
              <w:t xml:space="preserve">Результаты обучения </w:t>
            </w:r>
          </w:p>
        </w:tc>
        <w:tc>
          <w:tcPr>
            <w:tcW w:w="4360" w:type="pct"/>
            <w:gridSpan w:val="6"/>
          </w:tcPr>
          <w:p w:rsidR="00C8610A" w:rsidRPr="00970AD9" w:rsidRDefault="006719BD" w:rsidP="00E8432F">
            <w:pPr>
              <w:ind w:right="150"/>
              <w:jc w:val="both"/>
              <w:rPr>
                <w:rFonts w:ascii="Times New Roman" w:hAnsi="Times New Roman" w:cs="Times New Roman"/>
                <w:sz w:val="24"/>
                <w:szCs w:val="24"/>
              </w:rPr>
            </w:pPr>
            <w:r>
              <w:rPr>
                <w:rFonts w:ascii="Times New Roman" w:hAnsi="Times New Roman" w:cs="Times New Roman"/>
                <w:sz w:val="24"/>
                <w:szCs w:val="24"/>
              </w:rPr>
              <w:t>ПК-2</w:t>
            </w:r>
            <w:r w:rsidR="00C8610A" w:rsidRPr="00970AD9">
              <w:rPr>
                <w:rFonts w:ascii="Times New Roman" w:hAnsi="Times New Roman" w:cs="Times New Roman"/>
                <w:sz w:val="24"/>
                <w:szCs w:val="24"/>
              </w:rPr>
              <w:t>.2/Зн1 роль информации и информационных технологий в современном обществе и профессиональной деятельности, тенденции и перспективы развития информационных технологий</w:t>
            </w:r>
          </w:p>
          <w:p w:rsidR="00C8610A" w:rsidRPr="00970AD9" w:rsidRDefault="006719BD" w:rsidP="00E8432F">
            <w:pPr>
              <w:ind w:right="150"/>
              <w:jc w:val="both"/>
              <w:rPr>
                <w:rFonts w:ascii="Times New Roman" w:hAnsi="Times New Roman" w:cs="Times New Roman"/>
                <w:sz w:val="24"/>
                <w:szCs w:val="24"/>
              </w:rPr>
            </w:pPr>
            <w:r>
              <w:rPr>
                <w:rFonts w:ascii="Times New Roman" w:hAnsi="Times New Roman" w:cs="Times New Roman"/>
                <w:sz w:val="24"/>
                <w:szCs w:val="24"/>
              </w:rPr>
              <w:t>ПК-2</w:t>
            </w:r>
            <w:r w:rsidR="00C8610A" w:rsidRPr="00970AD9">
              <w:rPr>
                <w:rFonts w:ascii="Times New Roman" w:hAnsi="Times New Roman" w:cs="Times New Roman"/>
                <w:sz w:val="24"/>
                <w:szCs w:val="24"/>
              </w:rPr>
              <w:t>.2/Зн2 методологические основы проведения статистического исследования и построения систем обобщающих статистических показателей</w:t>
            </w:r>
          </w:p>
          <w:p w:rsidR="00E52D31" w:rsidRPr="00970AD9" w:rsidRDefault="006719BD" w:rsidP="00E8432F">
            <w:pPr>
              <w:ind w:right="150"/>
              <w:jc w:val="both"/>
              <w:rPr>
                <w:rFonts w:ascii="Times New Roman" w:hAnsi="Times New Roman" w:cs="Times New Roman"/>
                <w:sz w:val="24"/>
                <w:szCs w:val="24"/>
              </w:rPr>
            </w:pPr>
            <w:r>
              <w:rPr>
                <w:rFonts w:ascii="Times New Roman" w:hAnsi="Times New Roman" w:cs="Times New Roman"/>
                <w:sz w:val="24"/>
                <w:szCs w:val="24"/>
              </w:rPr>
              <w:t>ПК-2</w:t>
            </w:r>
            <w:r w:rsidR="00C8610A" w:rsidRPr="00970AD9">
              <w:rPr>
                <w:rFonts w:ascii="Times New Roman" w:hAnsi="Times New Roman" w:cs="Times New Roman"/>
                <w:sz w:val="24"/>
                <w:szCs w:val="24"/>
              </w:rPr>
              <w:t>.2/Зн3 методы измерения статистических показателей, расчёта обобщающих показателей</w:t>
            </w:r>
          </w:p>
        </w:tc>
      </w:tr>
      <w:tr w:rsidR="00E52D31" w:rsidRPr="00970AD9" w:rsidTr="00E8432F">
        <w:trPr>
          <w:gridAfter w:val="6"/>
          <w:wAfter w:w="4360" w:type="pct"/>
        </w:trPr>
        <w:tc>
          <w:tcPr>
            <w:tcW w:w="640" w:type="pct"/>
          </w:tcPr>
          <w:p w:rsidR="00E52D31" w:rsidRPr="00970AD9" w:rsidRDefault="00E52D31" w:rsidP="00E6659C">
            <w:pPr>
              <w:jc w:val="both"/>
              <w:rPr>
                <w:rFonts w:ascii="Times New Roman" w:hAnsi="Times New Roman" w:cs="Times New Roman"/>
                <w:i/>
                <w:sz w:val="24"/>
                <w:szCs w:val="24"/>
              </w:rPr>
            </w:pPr>
            <w:r w:rsidRPr="00970AD9">
              <w:rPr>
                <w:rFonts w:ascii="Times New Roman" w:hAnsi="Times New Roman" w:cs="Times New Roman"/>
                <w:i/>
                <w:sz w:val="24"/>
                <w:szCs w:val="24"/>
              </w:rPr>
              <w:t>Уметь:</w:t>
            </w:r>
          </w:p>
        </w:tc>
      </w:tr>
      <w:tr w:rsidR="00E52D31" w:rsidRPr="00E52D31" w:rsidTr="00E8432F">
        <w:trPr>
          <w:trHeight w:val="248"/>
        </w:trPr>
        <w:tc>
          <w:tcPr>
            <w:tcW w:w="640" w:type="pct"/>
          </w:tcPr>
          <w:p w:rsidR="00E52D31" w:rsidRPr="00970AD9" w:rsidRDefault="00E52D31" w:rsidP="00E6659C">
            <w:pPr>
              <w:rPr>
                <w:rFonts w:ascii="Times New Roman" w:hAnsi="Times New Roman" w:cs="Times New Roman"/>
                <w:i/>
                <w:sz w:val="24"/>
                <w:szCs w:val="24"/>
              </w:rPr>
            </w:pPr>
            <w:r w:rsidRPr="00970AD9">
              <w:rPr>
                <w:rFonts w:ascii="Times New Roman" w:hAnsi="Times New Roman" w:cs="Times New Roman"/>
                <w:i/>
                <w:sz w:val="24"/>
                <w:szCs w:val="24"/>
              </w:rPr>
              <w:t xml:space="preserve">Результаты обучения </w:t>
            </w:r>
          </w:p>
        </w:tc>
        <w:tc>
          <w:tcPr>
            <w:tcW w:w="4360" w:type="pct"/>
            <w:gridSpan w:val="6"/>
          </w:tcPr>
          <w:p w:rsidR="00C8610A" w:rsidRPr="00970AD9" w:rsidRDefault="006719BD" w:rsidP="00E8432F">
            <w:pPr>
              <w:ind w:right="150"/>
              <w:jc w:val="both"/>
              <w:rPr>
                <w:rFonts w:ascii="Times New Roman" w:hAnsi="Times New Roman" w:cs="Times New Roman"/>
                <w:sz w:val="24"/>
                <w:szCs w:val="24"/>
              </w:rPr>
            </w:pPr>
            <w:r>
              <w:rPr>
                <w:rFonts w:ascii="Times New Roman" w:hAnsi="Times New Roman" w:cs="Times New Roman"/>
                <w:sz w:val="24"/>
                <w:szCs w:val="24"/>
              </w:rPr>
              <w:t>ПК-2</w:t>
            </w:r>
            <w:r w:rsidR="00C8610A" w:rsidRPr="00970AD9">
              <w:rPr>
                <w:rFonts w:ascii="Times New Roman" w:hAnsi="Times New Roman" w:cs="Times New Roman"/>
                <w:sz w:val="24"/>
                <w:szCs w:val="24"/>
              </w:rPr>
              <w:t>.2/Ум1 составить план статистического исследования реальной ситуации</w:t>
            </w:r>
          </w:p>
          <w:p w:rsidR="00C8610A" w:rsidRPr="00970AD9" w:rsidRDefault="006719BD" w:rsidP="00E8432F">
            <w:pPr>
              <w:ind w:right="150"/>
              <w:jc w:val="both"/>
              <w:rPr>
                <w:rFonts w:ascii="Times New Roman" w:hAnsi="Times New Roman" w:cs="Times New Roman"/>
                <w:sz w:val="24"/>
                <w:szCs w:val="24"/>
              </w:rPr>
            </w:pPr>
            <w:r>
              <w:rPr>
                <w:rFonts w:ascii="Times New Roman" w:hAnsi="Times New Roman" w:cs="Times New Roman"/>
                <w:sz w:val="24"/>
                <w:szCs w:val="24"/>
              </w:rPr>
              <w:t>ПК-2</w:t>
            </w:r>
            <w:r w:rsidR="00C8610A" w:rsidRPr="00970AD9">
              <w:rPr>
                <w:rFonts w:ascii="Times New Roman" w:hAnsi="Times New Roman" w:cs="Times New Roman"/>
                <w:sz w:val="24"/>
                <w:szCs w:val="24"/>
              </w:rPr>
              <w:t>.2/Ум2 систематизировать и обобщать информацию по результатам исследования</w:t>
            </w:r>
          </w:p>
          <w:p w:rsidR="00E52D31" w:rsidRPr="00970AD9" w:rsidRDefault="006719BD" w:rsidP="00E8432F">
            <w:pPr>
              <w:ind w:right="150"/>
              <w:jc w:val="both"/>
              <w:rPr>
                <w:rFonts w:ascii="Times New Roman" w:hAnsi="Times New Roman" w:cs="Times New Roman"/>
                <w:sz w:val="24"/>
                <w:szCs w:val="24"/>
              </w:rPr>
            </w:pPr>
            <w:r>
              <w:rPr>
                <w:rFonts w:ascii="Times New Roman" w:hAnsi="Times New Roman" w:cs="Times New Roman"/>
                <w:sz w:val="24"/>
                <w:szCs w:val="24"/>
              </w:rPr>
              <w:t>ПК-2</w:t>
            </w:r>
            <w:r w:rsidR="00C8610A" w:rsidRPr="00970AD9">
              <w:rPr>
                <w:rFonts w:ascii="Times New Roman" w:hAnsi="Times New Roman" w:cs="Times New Roman"/>
                <w:sz w:val="24"/>
                <w:szCs w:val="24"/>
              </w:rPr>
              <w:t>.2/Ум3 готовить справочно-аналитические материалы по результатам исследования</w:t>
            </w:r>
          </w:p>
        </w:tc>
      </w:tr>
      <w:tr w:rsidR="00E52D31" w:rsidRPr="00970AD9" w:rsidTr="00E8432F">
        <w:trPr>
          <w:gridAfter w:val="6"/>
          <w:wAfter w:w="4360" w:type="pct"/>
        </w:trPr>
        <w:tc>
          <w:tcPr>
            <w:tcW w:w="640" w:type="pct"/>
          </w:tcPr>
          <w:p w:rsidR="00E52D31" w:rsidRPr="00970AD9" w:rsidRDefault="00E52D31" w:rsidP="00E6659C">
            <w:pPr>
              <w:jc w:val="both"/>
              <w:rPr>
                <w:rFonts w:ascii="Times New Roman" w:hAnsi="Times New Roman" w:cs="Times New Roman"/>
                <w:i/>
                <w:sz w:val="24"/>
                <w:szCs w:val="24"/>
              </w:rPr>
            </w:pPr>
            <w:r w:rsidRPr="00970AD9">
              <w:rPr>
                <w:rFonts w:ascii="Times New Roman" w:hAnsi="Times New Roman" w:cs="Times New Roman"/>
                <w:i/>
                <w:sz w:val="24"/>
                <w:szCs w:val="24"/>
              </w:rPr>
              <w:t>Владеть:</w:t>
            </w:r>
          </w:p>
        </w:tc>
      </w:tr>
      <w:tr w:rsidR="00E52D31" w:rsidRPr="00E52D31" w:rsidTr="00E8432F">
        <w:trPr>
          <w:trHeight w:val="242"/>
        </w:trPr>
        <w:tc>
          <w:tcPr>
            <w:tcW w:w="640" w:type="pct"/>
          </w:tcPr>
          <w:p w:rsidR="00E52D31" w:rsidRPr="00970AD9" w:rsidRDefault="00E52D31" w:rsidP="00E6659C">
            <w:pPr>
              <w:rPr>
                <w:rFonts w:ascii="Times New Roman" w:hAnsi="Times New Roman" w:cs="Times New Roman"/>
                <w:i/>
                <w:sz w:val="24"/>
                <w:szCs w:val="24"/>
              </w:rPr>
            </w:pPr>
            <w:r w:rsidRPr="00970AD9">
              <w:rPr>
                <w:rFonts w:ascii="Times New Roman" w:hAnsi="Times New Roman" w:cs="Times New Roman"/>
                <w:i/>
                <w:sz w:val="24"/>
                <w:szCs w:val="24"/>
              </w:rPr>
              <w:t xml:space="preserve">Результаты обучения </w:t>
            </w:r>
          </w:p>
        </w:tc>
        <w:tc>
          <w:tcPr>
            <w:tcW w:w="4360" w:type="pct"/>
            <w:gridSpan w:val="6"/>
          </w:tcPr>
          <w:p w:rsidR="00C8610A" w:rsidRPr="00970AD9" w:rsidRDefault="006719BD" w:rsidP="00E8432F">
            <w:pPr>
              <w:ind w:right="150"/>
              <w:jc w:val="both"/>
              <w:rPr>
                <w:rFonts w:ascii="Times New Roman" w:hAnsi="Times New Roman" w:cs="Times New Roman"/>
                <w:sz w:val="24"/>
                <w:szCs w:val="24"/>
              </w:rPr>
            </w:pPr>
            <w:r>
              <w:rPr>
                <w:rFonts w:ascii="Times New Roman" w:hAnsi="Times New Roman" w:cs="Times New Roman"/>
                <w:sz w:val="24"/>
                <w:szCs w:val="24"/>
              </w:rPr>
              <w:t>ПК-2</w:t>
            </w:r>
            <w:r w:rsidR="00C8610A" w:rsidRPr="00970AD9">
              <w:rPr>
                <w:rFonts w:ascii="Times New Roman" w:hAnsi="Times New Roman" w:cs="Times New Roman"/>
                <w:sz w:val="24"/>
                <w:szCs w:val="24"/>
              </w:rPr>
              <w:t>.2/Нв1 навыками проведения статистического исследования реальной ситуации</w:t>
            </w:r>
          </w:p>
          <w:p w:rsidR="00C8610A" w:rsidRPr="00970AD9" w:rsidRDefault="006719BD" w:rsidP="00E8432F">
            <w:pPr>
              <w:ind w:right="150"/>
              <w:jc w:val="both"/>
              <w:rPr>
                <w:rFonts w:ascii="Times New Roman" w:hAnsi="Times New Roman" w:cs="Times New Roman"/>
                <w:sz w:val="24"/>
                <w:szCs w:val="24"/>
              </w:rPr>
            </w:pPr>
            <w:r>
              <w:rPr>
                <w:rFonts w:ascii="Times New Roman" w:hAnsi="Times New Roman" w:cs="Times New Roman"/>
                <w:sz w:val="24"/>
                <w:szCs w:val="24"/>
              </w:rPr>
              <w:t>ПК-2</w:t>
            </w:r>
            <w:r w:rsidR="00C8610A" w:rsidRPr="00970AD9">
              <w:rPr>
                <w:rFonts w:ascii="Times New Roman" w:hAnsi="Times New Roman" w:cs="Times New Roman"/>
                <w:sz w:val="24"/>
                <w:szCs w:val="24"/>
              </w:rPr>
              <w:t>.2/Нв2 навыками измерения статистических показателей, расчёта обобщающих показателей</w:t>
            </w:r>
          </w:p>
          <w:p w:rsidR="00E52D31" w:rsidRPr="00970AD9" w:rsidRDefault="006719BD" w:rsidP="00E8432F">
            <w:pPr>
              <w:ind w:right="150"/>
              <w:jc w:val="both"/>
              <w:rPr>
                <w:rFonts w:ascii="Times New Roman" w:hAnsi="Times New Roman" w:cs="Times New Roman"/>
                <w:sz w:val="24"/>
                <w:szCs w:val="24"/>
              </w:rPr>
            </w:pPr>
            <w:r>
              <w:rPr>
                <w:rFonts w:ascii="Times New Roman" w:hAnsi="Times New Roman" w:cs="Times New Roman"/>
                <w:sz w:val="24"/>
                <w:szCs w:val="24"/>
              </w:rPr>
              <w:t>ПК-2</w:t>
            </w:r>
            <w:r w:rsidR="00C8610A" w:rsidRPr="00970AD9">
              <w:rPr>
                <w:rFonts w:ascii="Times New Roman" w:hAnsi="Times New Roman" w:cs="Times New Roman"/>
                <w:sz w:val="24"/>
                <w:szCs w:val="24"/>
              </w:rPr>
              <w:t>.2/Нв3 навыками использования программных средств для обработки, анализа и систематизации информации</w:t>
            </w:r>
          </w:p>
        </w:tc>
      </w:tr>
      <w:tr w:rsidR="00E52D31" w:rsidRPr="00477AC2" w:rsidTr="00E8432F">
        <w:tc>
          <w:tcPr>
            <w:tcW w:w="640" w:type="pct"/>
          </w:tcPr>
          <w:p w:rsidR="00E52D31" w:rsidRPr="00970AD9" w:rsidRDefault="00E52D31" w:rsidP="00E6659C">
            <w:pPr>
              <w:jc w:val="both"/>
              <w:rPr>
                <w:rFonts w:ascii="Times New Roman" w:hAnsi="Times New Roman" w:cs="Times New Roman"/>
                <w:b/>
                <w:i/>
                <w:sz w:val="24"/>
                <w:szCs w:val="24"/>
              </w:rPr>
            </w:pPr>
          </w:p>
        </w:tc>
        <w:tc>
          <w:tcPr>
            <w:tcW w:w="4360" w:type="pct"/>
            <w:gridSpan w:val="6"/>
          </w:tcPr>
          <w:p w:rsidR="00E52D31" w:rsidRPr="00970AD9" w:rsidRDefault="00E52D31" w:rsidP="00E8432F">
            <w:pPr>
              <w:ind w:right="150"/>
              <w:jc w:val="both"/>
              <w:rPr>
                <w:rFonts w:ascii="Times New Roman" w:hAnsi="Times New Roman" w:cs="Times New Roman"/>
                <w:i/>
                <w:sz w:val="24"/>
                <w:szCs w:val="24"/>
              </w:rPr>
            </w:pPr>
          </w:p>
        </w:tc>
      </w:tr>
      <w:tr w:rsidR="008C0859" w:rsidRPr="00E52D31" w:rsidTr="00E8432F">
        <w:tc>
          <w:tcPr>
            <w:tcW w:w="640" w:type="pct"/>
          </w:tcPr>
          <w:p w:rsidR="008C0859" w:rsidRPr="00970AD9" w:rsidRDefault="008C0859" w:rsidP="008C0859">
            <w:pPr>
              <w:jc w:val="both"/>
              <w:rPr>
                <w:rFonts w:ascii="Times New Roman" w:hAnsi="Times New Roman" w:cs="Times New Roman"/>
                <w:i/>
                <w:sz w:val="24"/>
                <w:szCs w:val="24"/>
              </w:rPr>
            </w:pPr>
            <w:r w:rsidRPr="00970AD9">
              <w:rPr>
                <w:rFonts w:ascii="Times New Roman" w:hAnsi="Times New Roman" w:cs="Times New Roman"/>
                <w:i/>
                <w:sz w:val="24"/>
                <w:szCs w:val="24"/>
              </w:rPr>
              <w:t>ИДК</w:t>
            </w:r>
          </w:p>
        </w:tc>
        <w:tc>
          <w:tcPr>
            <w:tcW w:w="4360" w:type="pct"/>
            <w:gridSpan w:val="6"/>
          </w:tcPr>
          <w:p w:rsidR="008C0859" w:rsidRPr="00E8432F" w:rsidRDefault="008C0859" w:rsidP="00E8432F">
            <w:pPr>
              <w:ind w:right="150"/>
              <w:rPr>
                <w:rFonts w:ascii="Times New Roman" w:hAnsi="Times New Roman" w:cs="Times New Roman"/>
                <w:b/>
                <w:i/>
                <w:sz w:val="24"/>
                <w:szCs w:val="24"/>
              </w:rPr>
            </w:pPr>
            <w:r w:rsidRPr="00E8432F">
              <w:rPr>
                <w:rFonts w:ascii="Times New Roman" w:hAnsi="Times New Roman" w:cs="Times New Roman"/>
                <w:b/>
                <w:i/>
                <w:sz w:val="24"/>
                <w:szCs w:val="24"/>
              </w:rPr>
              <w:t>ПК-2.3 Публично представляет результаты исследования</w:t>
            </w:r>
          </w:p>
        </w:tc>
      </w:tr>
      <w:tr w:rsidR="00E52D31" w:rsidRPr="00970AD9" w:rsidTr="00E8432F">
        <w:trPr>
          <w:gridAfter w:val="6"/>
          <w:wAfter w:w="4360" w:type="pct"/>
        </w:trPr>
        <w:tc>
          <w:tcPr>
            <w:tcW w:w="640" w:type="pct"/>
          </w:tcPr>
          <w:p w:rsidR="00E52D31" w:rsidRPr="00970AD9" w:rsidRDefault="00E52D31" w:rsidP="00E6659C">
            <w:pPr>
              <w:jc w:val="both"/>
              <w:rPr>
                <w:rFonts w:ascii="Times New Roman" w:hAnsi="Times New Roman" w:cs="Times New Roman"/>
                <w:i/>
                <w:sz w:val="24"/>
                <w:szCs w:val="24"/>
              </w:rPr>
            </w:pPr>
            <w:r w:rsidRPr="00970AD9">
              <w:rPr>
                <w:rFonts w:ascii="Times New Roman" w:hAnsi="Times New Roman" w:cs="Times New Roman"/>
                <w:i/>
                <w:sz w:val="24"/>
                <w:szCs w:val="24"/>
              </w:rPr>
              <w:t xml:space="preserve"> Знать:</w:t>
            </w:r>
          </w:p>
        </w:tc>
      </w:tr>
      <w:tr w:rsidR="00E52D31" w:rsidRPr="00E52D31" w:rsidTr="00E8432F">
        <w:trPr>
          <w:trHeight w:val="254"/>
        </w:trPr>
        <w:tc>
          <w:tcPr>
            <w:tcW w:w="640" w:type="pct"/>
          </w:tcPr>
          <w:p w:rsidR="00E52D31" w:rsidRPr="00970AD9" w:rsidRDefault="00E52D31" w:rsidP="00E6659C">
            <w:pPr>
              <w:rPr>
                <w:rFonts w:ascii="Times New Roman" w:hAnsi="Times New Roman" w:cs="Times New Roman"/>
                <w:i/>
                <w:sz w:val="24"/>
                <w:szCs w:val="24"/>
              </w:rPr>
            </w:pPr>
            <w:r w:rsidRPr="00970AD9">
              <w:rPr>
                <w:rFonts w:ascii="Times New Roman" w:hAnsi="Times New Roman" w:cs="Times New Roman"/>
                <w:i/>
                <w:sz w:val="24"/>
                <w:szCs w:val="24"/>
              </w:rPr>
              <w:t xml:space="preserve">Результаты обучения </w:t>
            </w:r>
          </w:p>
        </w:tc>
        <w:tc>
          <w:tcPr>
            <w:tcW w:w="4360" w:type="pct"/>
            <w:gridSpan w:val="6"/>
          </w:tcPr>
          <w:p w:rsidR="00C8610A" w:rsidRPr="00970AD9" w:rsidRDefault="00A53B04" w:rsidP="00E8432F">
            <w:pPr>
              <w:ind w:right="150"/>
              <w:jc w:val="both"/>
              <w:rPr>
                <w:rFonts w:ascii="Times New Roman" w:hAnsi="Times New Roman" w:cs="Times New Roman"/>
                <w:sz w:val="24"/>
                <w:szCs w:val="24"/>
              </w:rPr>
            </w:pPr>
            <w:r>
              <w:rPr>
                <w:rFonts w:ascii="Times New Roman" w:hAnsi="Times New Roman" w:cs="Times New Roman"/>
                <w:sz w:val="24"/>
                <w:szCs w:val="24"/>
              </w:rPr>
              <w:t>ПК-2</w:t>
            </w:r>
            <w:r w:rsidR="00C8610A" w:rsidRPr="00970AD9">
              <w:rPr>
                <w:rFonts w:ascii="Times New Roman" w:hAnsi="Times New Roman" w:cs="Times New Roman"/>
                <w:sz w:val="24"/>
                <w:szCs w:val="24"/>
              </w:rPr>
              <w:t>.3/Зн1 способы, методы и формы ведения научной дискуссии</w:t>
            </w:r>
          </w:p>
          <w:p w:rsidR="00C8610A" w:rsidRPr="00970AD9" w:rsidRDefault="00A53B04" w:rsidP="00E8432F">
            <w:pPr>
              <w:ind w:right="150"/>
              <w:jc w:val="both"/>
              <w:rPr>
                <w:rFonts w:ascii="Times New Roman" w:hAnsi="Times New Roman" w:cs="Times New Roman"/>
                <w:sz w:val="24"/>
                <w:szCs w:val="24"/>
              </w:rPr>
            </w:pPr>
            <w:r>
              <w:rPr>
                <w:rFonts w:ascii="Times New Roman" w:hAnsi="Times New Roman" w:cs="Times New Roman"/>
                <w:sz w:val="24"/>
                <w:szCs w:val="24"/>
              </w:rPr>
              <w:t>ПК-2</w:t>
            </w:r>
            <w:r w:rsidR="00C8610A" w:rsidRPr="00970AD9">
              <w:rPr>
                <w:rFonts w:ascii="Times New Roman" w:hAnsi="Times New Roman" w:cs="Times New Roman"/>
                <w:sz w:val="24"/>
                <w:szCs w:val="24"/>
              </w:rPr>
              <w:t>.3/Зн2 основы эффективного научно-профессионального общения</w:t>
            </w:r>
          </w:p>
          <w:p w:rsidR="00E52D31" w:rsidRPr="00970AD9" w:rsidRDefault="00A53B04" w:rsidP="00E8432F">
            <w:pPr>
              <w:ind w:right="150"/>
              <w:jc w:val="both"/>
              <w:rPr>
                <w:rFonts w:ascii="Times New Roman" w:hAnsi="Times New Roman" w:cs="Times New Roman"/>
                <w:sz w:val="24"/>
                <w:szCs w:val="24"/>
              </w:rPr>
            </w:pPr>
            <w:r>
              <w:rPr>
                <w:rFonts w:ascii="Times New Roman" w:hAnsi="Times New Roman" w:cs="Times New Roman"/>
                <w:sz w:val="24"/>
                <w:szCs w:val="24"/>
              </w:rPr>
              <w:t>ПК-2</w:t>
            </w:r>
            <w:r w:rsidR="00C8610A" w:rsidRPr="00970AD9">
              <w:rPr>
                <w:rFonts w:ascii="Times New Roman" w:hAnsi="Times New Roman" w:cs="Times New Roman"/>
                <w:sz w:val="24"/>
                <w:szCs w:val="24"/>
              </w:rPr>
              <w:t>.3/Зн3 законы риторики и требования к публичному выступлению</w:t>
            </w:r>
          </w:p>
        </w:tc>
      </w:tr>
      <w:tr w:rsidR="00E52D31" w:rsidRPr="00970AD9" w:rsidTr="00E8432F">
        <w:trPr>
          <w:gridAfter w:val="6"/>
          <w:wAfter w:w="4360" w:type="pct"/>
        </w:trPr>
        <w:tc>
          <w:tcPr>
            <w:tcW w:w="640" w:type="pct"/>
          </w:tcPr>
          <w:p w:rsidR="00E52D31" w:rsidRPr="00970AD9" w:rsidRDefault="00E52D31" w:rsidP="00E6659C">
            <w:pPr>
              <w:jc w:val="both"/>
              <w:rPr>
                <w:rFonts w:ascii="Times New Roman" w:hAnsi="Times New Roman" w:cs="Times New Roman"/>
                <w:i/>
                <w:sz w:val="24"/>
                <w:szCs w:val="24"/>
              </w:rPr>
            </w:pPr>
            <w:r w:rsidRPr="00970AD9">
              <w:rPr>
                <w:rFonts w:ascii="Times New Roman" w:hAnsi="Times New Roman" w:cs="Times New Roman"/>
                <w:i/>
                <w:sz w:val="24"/>
                <w:szCs w:val="24"/>
              </w:rPr>
              <w:t>Уметь:</w:t>
            </w:r>
          </w:p>
        </w:tc>
      </w:tr>
      <w:tr w:rsidR="00E52D31" w:rsidRPr="00E52D31" w:rsidTr="00E8432F">
        <w:trPr>
          <w:trHeight w:val="248"/>
        </w:trPr>
        <w:tc>
          <w:tcPr>
            <w:tcW w:w="640" w:type="pct"/>
          </w:tcPr>
          <w:p w:rsidR="00E52D31" w:rsidRPr="00970AD9" w:rsidRDefault="00E52D31" w:rsidP="00E6659C">
            <w:pPr>
              <w:rPr>
                <w:rFonts w:ascii="Times New Roman" w:hAnsi="Times New Roman" w:cs="Times New Roman"/>
                <w:i/>
                <w:sz w:val="24"/>
                <w:szCs w:val="24"/>
              </w:rPr>
            </w:pPr>
            <w:r w:rsidRPr="00970AD9">
              <w:rPr>
                <w:rFonts w:ascii="Times New Roman" w:hAnsi="Times New Roman" w:cs="Times New Roman"/>
                <w:i/>
                <w:sz w:val="24"/>
                <w:szCs w:val="24"/>
              </w:rPr>
              <w:t xml:space="preserve">Результаты обучения </w:t>
            </w:r>
          </w:p>
        </w:tc>
        <w:tc>
          <w:tcPr>
            <w:tcW w:w="4360" w:type="pct"/>
            <w:gridSpan w:val="6"/>
          </w:tcPr>
          <w:p w:rsidR="00C8610A" w:rsidRPr="00970AD9" w:rsidRDefault="00A53B04" w:rsidP="00E8432F">
            <w:pPr>
              <w:ind w:right="150"/>
              <w:jc w:val="both"/>
              <w:rPr>
                <w:rFonts w:ascii="Times New Roman" w:hAnsi="Times New Roman" w:cs="Times New Roman"/>
                <w:sz w:val="24"/>
                <w:szCs w:val="24"/>
              </w:rPr>
            </w:pPr>
            <w:r>
              <w:rPr>
                <w:rFonts w:ascii="Times New Roman" w:hAnsi="Times New Roman" w:cs="Times New Roman"/>
                <w:sz w:val="24"/>
                <w:szCs w:val="24"/>
              </w:rPr>
              <w:t>ПК-2</w:t>
            </w:r>
            <w:r w:rsidR="00C8610A" w:rsidRPr="00970AD9">
              <w:rPr>
                <w:rFonts w:ascii="Times New Roman" w:hAnsi="Times New Roman" w:cs="Times New Roman"/>
                <w:sz w:val="24"/>
                <w:szCs w:val="24"/>
              </w:rPr>
              <w:t>.3/Ум1 вырабатывать свою точку зрения в профессиональных вопросах и отстаивать ее во время дискуссии со специалистами и неспециалистами</w:t>
            </w:r>
          </w:p>
          <w:p w:rsidR="00C8610A" w:rsidRPr="00970AD9" w:rsidRDefault="00A53B04" w:rsidP="00E8432F">
            <w:pPr>
              <w:ind w:right="150"/>
              <w:jc w:val="both"/>
              <w:rPr>
                <w:rFonts w:ascii="Times New Roman" w:hAnsi="Times New Roman" w:cs="Times New Roman"/>
                <w:sz w:val="24"/>
                <w:szCs w:val="24"/>
              </w:rPr>
            </w:pPr>
            <w:r>
              <w:rPr>
                <w:rFonts w:ascii="Times New Roman" w:hAnsi="Times New Roman" w:cs="Times New Roman"/>
                <w:sz w:val="24"/>
                <w:szCs w:val="24"/>
              </w:rPr>
              <w:t>ПК-2</w:t>
            </w:r>
            <w:r w:rsidR="00C8610A" w:rsidRPr="00970AD9">
              <w:rPr>
                <w:rFonts w:ascii="Times New Roman" w:hAnsi="Times New Roman" w:cs="Times New Roman"/>
                <w:sz w:val="24"/>
                <w:szCs w:val="24"/>
              </w:rPr>
              <w:t>.3/Ум2 реферировать научную литературу, в том числе на иностранных языках, при условии соблюдения научной этики и авторских прав</w:t>
            </w:r>
          </w:p>
          <w:p w:rsidR="00E52D31" w:rsidRPr="00970AD9" w:rsidRDefault="00A53B04" w:rsidP="00E8432F">
            <w:pPr>
              <w:ind w:right="150"/>
              <w:jc w:val="both"/>
              <w:rPr>
                <w:rFonts w:ascii="Times New Roman" w:hAnsi="Times New Roman" w:cs="Times New Roman"/>
                <w:sz w:val="24"/>
                <w:szCs w:val="24"/>
              </w:rPr>
            </w:pPr>
            <w:r>
              <w:rPr>
                <w:rFonts w:ascii="Times New Roman" w:hAnsi="Times New Roman" w:cs="Times New Roman"/>
                <w:sz w:val="24"/>
                <w:szCs w:val="24"/>
              </w:rPr>
              <w:t>ПК-2</w:t>
            </w:r>
            <w:r w:rsidR="00C8610A" w:rsidRPr="00970AD9">
              <w:rPr>
                <w:rFonts w:ascii="Times New Roman" w:hAnsi="Times New Roman" w:cs="Times New Roman"/>
                <w:sz w:val="24"/>
                <w:szCs w:val="24"/>
              </w:rPr>
              <w:t>.3/Ум3 публично представлять результаты исследования</w:t>
            </w:r>
          </w:p>
        </w:tc>
      </w:tr>
      <w:tr w:rsidR="00E52D31" w:rsidRPr="00970AD9" w:rsidTr="00E8432F">
        <w:trPr>
          <w:gridAfter w:val="6"/>
          <w:wAfter w:w="4360" w:type="pct"/>
        </w:trPr>
        <w:tc>
          <w:tcPr>
            <w:tcW w:w="640" w:type="pct"/>
          </w:tcPr>
          <w:p w:rsidR="00E52D31" w:rsidRPr="00970AD9" w:rsidRDefault="00E52D31" w:rsidP="00E6659C">
            <w:pPr>
              <w:jc w:val="both"/>
              <w:rPr>
                <w:rFonts w:ascii="Times New Roman" w:hAnsi="Times New Roman" w:cs="Times New Roman"/>
                <w:i/>
                <w:sz w:val="24"/>
                <w:szCs w:val="24"/>
              </w:rPr>
            </w:pPr>
            <w:r w:rsidRPr="00970AD9">
              <w:rPr>
                <w:rFonts w:ascii="Times New Roman" w:hAnsi="Times New Roman" w:cs="Times New Roman"/>
                <w:i/>
                <w:sz w:val="24"/>
                <w:szCs w:val="24"/>
              </w:rPr>
              <w:t>Владеть:</w:t>
            </w:r>
          </w:p>
        </w:tc>
      </w:tr>
      <w:tr w:rsidR="00E52D31" w:rsidRPr="00E52D31" w:rsidTr="00E8432F">
        <w:trPr>
          <w:trHeight w:val="242"/>
        </w:trPr>
        <w:tc>
          <w:tcPr>
            <w:tcW w:w="640" w:type="pct"/>
          </w:tcPr>
          <w:p w:rsidR="00E52D31" w:rsidRPr="00970AD9" w:rsidRDefault="00E52D31" w:rsidP="00E6659C">
            <w:pPr>
              <w:rPr>
                <w:rFonts w:ascii="Times New Roman" w:hAnsi="Times New Roman" w:cs="Times New Roman"/>
                <w:i/>
                <w:sz w:val="24"/>
                <w:szCs w:val="24"/>
              </w:rPr>
            </w:pPr>
            <w:r w:rsidRPr="00970AD9">
              <w:rPr>
                <w:rFonts w:ascii="Times New Roman" w:hAnsi="Times New Roman" w:cs="Times New Roman"/>
                <w:i/>
                <w:sz w:val="24"/>
                <w:szCs w:val="24"/>
              </w:rPr>
              <w:t xml:space="preserve">Результаты обучения </w:t>
            </w:r>
          </w:p>
        </w:tc>
        <w:tc>
          <w:tcPr>
            <w:tcW w:w="4360" w:type="pct"/>
            <w:gridSpan w:val="6"/>
          </w:tcPr>
          <w:p w:rsidR="00C8610A" w:rsidRPr="00970AD9" w:rsidRDefault="00A53B04" w:rsidP="00E8432F">
            <w:pPr>
              <w:tabs>
                <w:tab w:val="left" w:pos="1402"/>
              </w:tabs>
              <w:ind w:right="150"/>
              <w:jc w:val="both"/>
              <w:rPr>
                <w:rFonts w:ascii="Times New Roman" w:hAnsi="Times New Roman" w:cs="Times New Roman"/>
                <w:sz w:val="24"/>
                <w:szCs w:val="24"/>
              </w:rPr>
            </w:pPr>
            <w:r>
              <w:rPr>
                <w:rFonts w:ascii="Times New Roman" w:hAnsi="Times New Roman" w:cs="Times New Roman"/>
                <w:sz w:val="24"/>
                <w:szCs w:val="24"/>
              </w:rPr>
              <w:t>ПК-2</w:t>
            </w:r>
            <w:r w:rsidR="00C8610A" w:rsidRPr="00970AD9">
              <w:rPr>
                <w:rFonts w:ascii="Times New Roman" w:hAnsi="Times New Roman" w:cs="Times New Roman"/>
                <w:sz w:val="24"/>
                <w:szCs w:val="24"/>
              </w:rPr>
              <w:t>.3/Нв1 навыками восприятия и анализа текстов, имеющих научное содержание, приемами ведения дискуссии и полемики</w:t>
            </w:r>
          </w:p>
          <w:p w:rsidR="00E52D31" w:rsidRPr="00970AD9" w:rsidRDefault="00A53B04" w:rsidP="00E8432F">
            <w:pPr>
              <w:tabs>
                <w:tab w:val="left" w:pos="1402"/>
              </w:tabs>
              <w:ind w:right="150"/>
              <w:jc w:val="both"/>
              <w:rPr>
                <w:rFonts w:ascii="Times New Roman" w:hAnsi="Times New Roman" w:cs="Times New Roman"/>
                <w:sz w:val="24"/>
                <w:szCs w:val="24"/>
              </w:rPr>
            </w:pPr>
            <w:r>
              <w:rPr>
                <w:rFonts w:ascii="Times New Roman" w:hAnsi="Times New Roman" w:cs="Times New Roman"/>
                <w:sz w:val="24"/>
                <w:szCs w:val="24"/>
              </w:rPr>
              <w:t>ПК-2</w:t>
            </w:r>
            <w:r w:rsidR="00C8610A" w:rsidRPr="00970AD9">
              <w:rPr>
                <w:rFonts w:ascii="Times New Roman" w:hAnsi="Times New Roman" w:cs="Times New Roman"/>
                <w:sz w:val="24"/>
                <w:szCs w:val="24"/>
              </w:rPr>
              <w:t>.3/Нв2 навыками публичной речи и письменного аргументированного изложения собственной точки зрения</w:t>
            </w:r>
            <w:r w:rsidR="00C8610A" w:rsidRPr="00970AD9">
              <w:rPr>
                <w:rFonts w:ascii="Times New Roman" w:hAnsi="Times New Roman" w:cs="Times New Roman"/>
                <w:sz w:val="24"/>
                <w:szCs w:val="24"/>
              </w:rPr>
              <w:tab/>
            </w:r>
          </w:p>
        </w:tc>
      </w:tr>
      <w:tr w:rsidR="00E52D31" w:rsidRPr="004D0623" w:rsidTr="00E8432F">
        <w:tc>
          <w:tcPr>
            <w:tcW w:w="640" w:type="pct"/>
          </w:tcPr>
          <w:p w:rsidR="00E52D31" w:rsidRPr="00970AD9" w:rsidRDefault="00E52D31" w:rsidP="00E6659C">
            <w:pPr>
              <w:jc w:val="both"/>
              <w:rPr>
                <w:rFonts w:ascii="Times New Roman" w:hAnsi="Times New Roman" w:cs="Times New Roman"/>
                <w:b/>
                <w:i/>
                <w:sz w:val="24"/>
                <w:szCs w:val="24"/>
              </w:rPr>
            </w:pPr>
          </w:p>
        </w:tc>
        <w:tc>
          <w:tcPr>
            <w:tcW w:w="4360" w:type="pct"/>
            <w:gridSpan w:val="6"/>
          </w:tcPr>
          <w:p w:rsidR="00E52D31" w:rsidRPr="00970AD9" w:rsidRDefault="00E52D31" w:rsidP="00E6659C">
            <w:pPr>
              <w:rPr>
                <w:rFonts w:ascii="Times New Roman" w:hAnsi="Times New Roman" w:cs="Times New Roman"/>
                <w:b/>
                <w:i/>
                <w:sz w:val="24"/>
                <w:szCs w:val="24"/>
              </w:rPr>
            </w:pPr>
          </w:p>
        </w:tc>
      </w:tr>
      <w:tr w:rsidR="00217BE9" w:rsidTr="00513EB2">
        <w:tc>
          <w:tcPr>
            <w:tcW w:w="5000" w:type="pct"/>
            <w:gridSpan w:val="7"/>
            <w:shd w:val="clear" w:color="auto" w:fill="auto"/>
          </w:tcPr>
          <w:p w:rsidR="00217BE9" w:rsidRDefault="000A41C3" w:rsidP="00F44762">
            <w:pPr>
              <w:jc w:val="center"/>
              <w:rPr>
                <w:rFonts w:ascii="Times New Roman" w:hAnsi="Times New Roman"/>
                <w:b/>
                <w:sz w:val="24"/>
                <w:szCs w:val="24"/>
              </w:rPr>
            </w:pPr>
            <w:r>
              <w:rPr>
                <w:rFonts w:ascii="Times New Roman" w:hAnsi="Times New Roman"/>
                <w:b/>
                <w:sz w:val="24"/>
                <w:szCs w:val="24"/>
              </w:rPr>
              <w:lastRenderedPageBreak/>
              <w:t>3</w:t>
            </w:r>
            <w:r w:rsidR="00217BE9">
              <w:rPr>
                <w:rFonts w:ascii="Times New Roman" w:hAnsi="Times New Roman"/>
                <w:b/>
                <w:sz w:val="24"/>
                <w:szCs w:val="24"/>
              </w:rPr>
              <w:t xml:space="preserve">. Место </w:t>
            </w:r>
            <w:r w:rsidR="00F44762">
              <w:rPr>
                <w:rFonts w:ascii="Times New Roman" w:hAnsi="Times New Roman"/>
                <w:b/>
                <w:sz w:val="24"/>
                <w:szCs w:val="24"/>
              </w:rPr>
              <w:t>практики</w:t>
            </w:r>
            <w:r w:rsidR="00217BE9">
              <w:rPr>
                <w:rFonts w:ascii="Times New Roman" w:hAnsi="Times New Roman"/>
                <w:b/>
                <w:sz w:val="24"/>
                <w:szCs w:val="24"/>
              </w:rPr>
              <w:t xml:space="preserve"> в структуре ОП</w:t>
            </w:r>
          </w:p>
        </w:tc>
      </w:tr>
      <w:tr w:rsidR="00217BE9" w:rsidTr="00513EB2">
        <w:tc>
          <w:tcPr>
            <w:tcW w:w="5000" w:type="pct"/>
            <w:gridSpan w:val="7"/>
            <w:shd w:val="clear" w:color="auto" w:fill="auto"/>
          </w:tcPr>
          <w:p w:rsidR="00217BE9" w:rsidRPr="00B71EC9" w:rsidRDefault="00F44762" w:rsidP="00E8432F">
            <w:pPr>
              <w:ind w:right="150"/>
              <w:jc w:val="both"/>
              <w:rPr>
                <w:rFonts w:ascii="Times New Roman" w:hAnsi="Times New Roman"/>
                <w:sz w:val="24"/>
                <w:szCs w:val="24"/>
              </w:rPr>
            </w:pPr>
            <w:r w:rsidRPr="00B71EC9">
              <w:rPr>
                <w:rFonts w:ascii="Times New Roman" w:hAnsi="Times New Roman" w:cs="Times New Roman"/>
                <w:sz w:val="24"/>
                <w:szCs w:val="24"/>
              </w:rPr>
              <w:t>Практика Б2.О.02 (П) Научно-исследовательская работа</w:t>
            </w:r>
            <w:r w:rsidR="00B71EC9">
              <w:rPr>
                <w:rFonts w:ascii="Times New Roman" w:hAnsi="Times New Roman" w:cs="Times New Roman"/>
                <w:sz w:val="24"/>
                <w:szCs w:val="24"/>
              </w:rPr>
              <w:t xml:space="preserve"> </w:t>
            </w:r>
            <w:r w:rsidR="00217BE9" w:rsidRPr="00B71EC9">
              <w:rPr>
                <w:rFonts w:ascii="Times New Roman" w:hAnsi="Times New Roman"/>
                <w:sz w:val="24"/>
                <w:szCs w:val="24"/>
              </w:rPr>
              <w:t xml:space="preserve">относится к обязательной части </w:t>
            </w:r>
            <w:r w:rsidRPr="00B71EC9">
              <w:rPr>
                <w:rFonts w:ascii="Times New Roman" w:hAnsi="Times New Roman"/>
                <w:sz w:val="24"/>
                <w:szCs w:val="24"/>
              </w:rPr>
              <w:t xml:space="preserve">Блока 2 «Практика» </w:t>
            </w:r>
            <w:r w:rsidR="00217BE9" w:rsidRPr="00B71EC9">
              <w:rPr>
                <w:rFonts w:ascii="Times New Roman" w:hAnsi="Times New Roman"/>
                <w:sz w:val="24"/>
                <w:szCs w:val="24"/>
              </w:rPr>
              <w:t>образовательной программы и изучается в семестре(ах): 2</w:t>
            </w:r>
            <w:r w:rsidRPr="00B71EC9">
              <w:rPr>
                <w:rFonts w:ascii="Times New Roman" w:hAnsi="Times New Roman"/>
                <w:sz w:val="24"/>
                <w:szCs w:val="24"/>
              </w:rPr>
              <w:t>, 4 семестрах</w:t>
            </w:r>
            <w:r w:rsidR="00217BE9" w:rsidRPr="00B71EC9">
              <w:rPr>
                <w:rFonts w:ascii="Times New Roman" w:hAnsi="Times New Roman"/>
                <w:sz w:val="24"/>
                <w:szCs w:val="24"/>
              </w:rPr>
              <w:t>.</w:t>
            </w:r>
          </w:p>
        </w:tc>
      </w:tr>
      <w:tr w:rsidR="00217BE9" w:rsidTr="00513EB2">
        <w:tc>
          <w:tcPr>
            <w:tcW w:w="5000" w:type="pct"/>
            <w:gridSpan w:val="7"/>
            <w:shd w:val="clear" w:color="auto" w:fill="auto"/>
          </w:tcPr>
          <w:p w:rsidR="00217BE9" w:rsidRDefault="00217BE9" w:rsidP="00E8432F">
            <w:pPr>
              <w:ind w:right="150"/>
              <w:jc w:val="both"/>
              <w:rPr>
                <w:rFonts w:ascii="Times New Roman" w:hAnsi="Times New Roman"/>
                <w:sz w:val="24"/>
                <w:szCs w:val="24"/>
              </w:rPr>
            </w:pPr>
            <w:r>
              <w:rPr>
                <w:rFonts w:ascii="Times New Roman" w:hAnsi="Times New Roman"/>
                <w:sz w:val="24"/>
                <w:szCs w:val="24"/>
              </w:rPr>
              <w:t xml:space="preserve">В процессе </w:t>
            </w:r>
            <w:r w:rsidR="00F44762">
              <w:rPr>
                <w:rFonts w:ascii="Times New Roman" w:hAnsi="Times New Roman"/>
                <w:sz w:val="24"/>
                <w:szCs w:val="24"/>
              </w:rPr>
              <w:t>прохождения практики</w:t>
            </w:r>
            <w:r w:rsidR="00E8432F">
              <w:rPr>
                <w:rFonts w:ascii="Times New Roman" w:hAnsi="Times New Roman"/>
                <w:sz w:val="24"/>
                <w:szCs w:val="24"/>
              </w:rPr>
              <w:t xml:space="preserve"> </w:t>
            </w:r>
            <w:r w:rsidR="00F44762">
              <w:rPr>
                <w:rFonts w:ascii="Times New Roman" w:hAnsi="Times New Roman"/>
                <w:sz w:val="24"/>
                <w:szCs w:val="24"/>
              </w:rPr>
              <w:t>ординатор</w:t>
            </w:r>
            <w:r>
              <w:rPr>
                <w:rFonts w:ascii="Times New Roman" w:hAnsi="Times New Roman"/>
                <w:sz w:val="24"/>
                <w:szCs w:val="24"/>
              </w:rPr>
              <w:t xml:space="preserve"> готовится к </w:t>
            </w:r>
            <w:r w:rsidR="00F44762">
              <w:rPr>
                <w:rFonts w:ascii="Times New Roman" w:hAnsi="Times New Roman"/>
                <w:sz w:val="24"/>
                <w:szCs w:val="24"/>
              </w:rPr>
              <w:t>области профессиональной деятельности и типам задач</w:t>
            </w:r>
            <w:r>
              <w:rPr>
                <w:rFonts w:ascii="Times New Roman" w:hAnsi="Times New Roman"/>
                <w:sz w:val="24"/>
                <w:szCs w:val="24"/>
              </w:rPr>
              <w:t xml:space="preserve"> профессиональной деятельности и решению профессиональных задач, предусмотренных ФГОС ВО и образовательной программой.</w:t>
            </w:r>
          </w:p>
        </w:tc>
      </w:tr>
      <w:tr w:rsidR="00217BE9" w:rsidTr="00513EB2">
        <w:tc>
          <w:tcPr>
            <w:tcW w:w="5000" w:type="pct"/>
            <w:gridSpan w:val="7"/>
            <w:shd w:val="clear" w:color="auto" w:fill="auto"/>
          </w:tcPr>
          <w:p w:rsidR="00217BE9" w:rsidRDefault="00217BE9">
            <w:pPr>
              <w:jc w:val="both"/>
              <w:rPr>
                <w:rFonts w:ascii="Times New Roman" w:hAnsi="Times New Roman"/>
                <w:sz w:val="24"/>
                <w:szCs w:val="24"/>
              </w:rPr>
            </w:pPr>
          </w:p>
        </w:tc>
      </w:tr>
      <w:tr w:rsidR="00217BE9" w:rsidTr="00513EB2">
        <w:tc>
          <w:tcPr>
            <w:tcW w:w="5000" w:type="pct"/>
            <w:gridSpan w:val="7"/>
            <w:shd w:val="clear" w:color="auto" w:fill="auto"/>
          </w:tcPr>
          <w:p w:rsidR="00217BE9" w:rsidRDefault="000A41C3" w:rsidP="00E1352D">
            <w:pPr>
              <w:jc w:val="center"/>
              <w:rPr>
                <w:rFonts w:ascii="Times New Roman" w:hAnsi="Times New Roman"/>
                <w:b/>
                <w:sz w:val="24"/>
                <w:szCs w:val="24"/>
              </w:rPr>
            </w:pPr>
            <w:r>
              <w:rPr>
                <w:rFonts w:ascii="Times New Roman" w:hAnsi="Times New Roman"/>
                <w:b/>
                <w:sz w:val="24"/>
                <w:szCs w:val="24"/>
              </w:rPr>
              <w:t>4</w:t>
            </w:r>
            <w:r w:rsidR="00217BE9">
              <w:rPr>
                <w:rFonts w:ascii="Times New Roman" w:hAnsi="Times New Roman"/>
                <w:b/>
                <w:sz w:val="24"/>
                <w:szCs w:val="24"/>
              </w:rPr>
              <w:t>. Разделы дисциплины</w:t>
            </w:r>
          </w:p>
        </w:tc>
      </w:tr>
      <w:tr w:rsidR="00217BE9" w:rsidTr="00513EB2">
        <w:tc>
          <w:tcPr>
            <w:tcW w:w="5000" w:type="pct"/>
            <w:gridSpan w:val="7"/>
            <w:shd w:val="clear" w:color="auto" w:fill="auto"/>
          </w:tcPr>
          <w:p w:rsidR="00217BE9" w:rsidRPr="00B71EC9" w:rsidRDefault="00217BE9" w:rsidP="00217BE9">
            <w:pPr>
              <w:rPr>
                <w:rFonts w:ascii="Times New Roman" w:hAnsi="Times New Roman"/>
                <w:sz w:val="24"/>
                <w:szCs w:val="24"/>
              </w:rPr>
            </w:pPr>
            <w:r w:rsidRPr="00B71EC9">
              <w:rPr>
                <w:rFonts w:ascii="Times New Roman" w:hAnsi="Times New Roman"/>
                <w:sz w:val="24"/>
                <w:szCs w:val="24"/>
              </w:rPr>
              <w:t xml:space="preserve">Раздел 1. </w:t>
            </w:r>
            <w:r w:rsidR="008C0859" w:rsidRPr="00B71EC9">
              <w:rPr>
                <w:rFonts w:ascii="Times New Roman" w:hAnsi="Times New Roman"/>
                <w:sz w:val="24"/>
                <w:szCs w:val="24"/>
              </w:rPr>
              <w:t>Основы научно-исследовательской деятельности</w:t>
            </w:r>
            <w:r w:rsidR="00E8432F">
              <w:rPr>
                <w:rFonts w:ascii="Times New Roman" w:hAnsi="Times New Roman"/>
                <w:sz w:val="24"/>
                <w:szCs w:val="24"/>
              </w:rPr>
              <w:t xml:space="preserve"> </w:t>
            </w:r>
            <w:r w:rsidR="002D53F3" w:rsidRPr="00B71EC9">
              <w:rPr>
                <w:rFonts w:ascii="Times New Roman" w:hAnsi="Times New Roman"/>
                <w:sz w:val="24"/>
                <w:szCs w:val="24"/>
              </w:rPr>
              <w:t xml:space="preserve">в сфере </w:t>
            </w:r>
            <w:proofErr w:type="gramStart"/>
            <w:r w:rsidR="00B71EC9" w:rsidRPr="00B71EC9">
              <w:rPr>
                <w:rFonts w:ascii="Times New Roman" w:hAnsi="Times New Roman"/>
                <w:sz w:val="24"/>
                <w:szCs w:val="24"/>
              </w:rPr>
              <w:t>кардиологии</w:t>
            </w:r>
            <w:r w:rsidRPr="00B71EC9">
              <w:rPr>
                <w:rFonts w:ascii="Times New Roman" w:hAnsi="Times New Roman"/>
                <w:sz w:val="24"/>
                <w:szCs w:val="24"/>
              </w:rPr>
              <w:br/>
              <w:t>(</w:t>
            </w:r>
            <w:proofErr w:type="gramEnd"/>
            <w:r w:rsidRPr="00B71EC9">
              <w:rPr>
                <w:rFonts w:ascii="Times New Roman" w:hAnsi="Times New Roman"/>
                <w:sz w:val="24"/>
                <w:szCs w:val="24"/>
              </w:rPr>
              <w:t>Практическ</w:t>
            </w:r>
            <w:r w:rsidR="008C0859" w:rsidRPr="00B71EC9">
              <w:rPr>
                <w:rFonts w:ascii="Times New Roman" w:hAnsi="Times New Roman"/>
                <w:sz w:val="24"/>
                <w:szCs w:val="24"/>
              </w:rPr>
              <w:t>ая</w:t>
            </w:r>
            <w:r w:rsidR="00C00FCD">
              <w:rPr>
                <w:rFonts w:ascii="Times New Roman" w:hAnsi="Times New Roman"/>
                <w:sz w:val="24"/>
                <w:szCs w:val="24"/>
              </w:rPr>
              <w:t xml:space="preserve"> </w:t>
            </w:r>
            <w:r w:rsidR="008C0859" w:rsidRPr="00B71EC9">
              <w:rPr>
                <w:rFonts w:ascii="Times New Roman" w:hAnsi="Times New Roman"/>
                <w:sz w:val="24"/>
                <w:szCs w:val="24"/>
              </w:rPr>
              <w:t>работа</w:t>
            </w:r>
            <w:r w:rsidRPr="00B71EC9">
              <w:rPr>
                <w:rFonts w:ascii="Times New Roman" w:hAnsi="Times New Roman"/>
                <w:sz w:val="24"/>
                <w:szCs w:val="24"/>
              </w:rPr>
              <w:t xml:space="preserve"> – </w:t>
            </w:r>
            <w:r w:rsidR="008C0859" w:rsidRPr="00B71EC9">
              <w:rPr>
                <w:rFonts w:ascii="Times New Roman" w:hAnsi="Times New Roman"/>
                <w:sz w:val="24"/>
                <w:szCs w:val="24"/>
              </w:rPr>
              <w:t>72</w:t>
            </w:r>
            <w:r w:rsidRPr="00B71EC9">
              <w:rPr>
                <w:rFonts w:ascii="Times New Roman" w:hAnsi="Times New Roman"/>
                <w:sz w:val="24"/>
                <w:szCs w:val="24"/>
              </w:rPr>
              <w:t xml:space="preserve"> ч.; Самостоятельная работа – </w:t>
            </w:r>
            <w:r w:rsidR="008C0859" w:rsidRPr="00B71EC9">
              <w:rPr>
                <w:rFonts w:ascii="Times New Roman" w:hAnsi="Times New Roman"/>
                <w:sz w:val="24"/>
                <w:szCs w:val="24"/>
              </w:rPr>
              <w:t>36</w:t>
            </w:r>
            <w:r w:rsidRPr="00B71EC9">
              <w:rPr>
                <w:rFonts w:ascii="Times New Roman" w:hAnsi="Times New Roman"/>
                <w:sz w:val="24"/>
                <w:szCs w:val="24"/>
              </w:rPr>
              <w:t xml:space="preserve"> ч.)</w:t>
            </w:r>
          </w:p>
          <w:p w:rsidR="00217BE9" w:rsidRPr="00B71EC9" w:rsidRDefault="00E6659C" w:rsidP="00217BE9">
            <w:pPr>
              <w:rPr>
                <w:rFonts w:ascii="Times New Roman" w:hAnsi="Times New Roman"/>
                <w:sz w:val="24"/>
                <w:szCs w:val="24"/>
              </w:rPr>
            </w:pPr>
            <w:r w:rsidRPr="00B71EC9">
              <w:rPr>
                <w:rFonts w:ascii="Times New Roman" w:hAnsi="Times New Roman"/>
                <w:sz w:val="24"/>
                <w:szCs w:val="24"/>
              </w:rPr>
              <w:t>Продолжительность практики: 2 недели.</w:t>
            </w:r>
          </w:p>
        </w:tc>
      </w:tr>
      <w:tr w:rsidR="00217BE9" w:rsidTr="00513EB2">
        <w:tc>
          <w:tcPr>
            <w:tcW w:w="5000" w:type="pct"/>
            <w:gridSpan w:val="7"/>
            <w:shd w:val="clear" w:color="auto" w:fill="auto"/>
          </w:tcPr>
          <w:p w:rsidR="00217BE9" w:rsidRPr="00B71EC9" w:rsidRDefault="00217BE9" w:rsidP="00217BE9">
            <w:pPr>
              <w:rPr>
                <w:rFonts w:ascii="Times New Roman" w:hAnsi="Times New Roman"/>
                <w:sz w:val="24"/>
                <w:szCs w:val="24"/>
              </w:rPr>
            </w:pPr>
            <w:r w:rsidRPr="00B71EC9">
              <w:rPr>
                <w:rFonts w:ascii="Times New Roman" w:hAnsi="Times New Roman"/>
                <w:sz w:val="24"/>
                <w:szCs w:val="24"/>
              </w:rPr>
              <w:t xml:space="preserve">Раздел 2. </w:t>
            </w:r>
            <w:r w:rsidR="008C0859" w:rsidRPr="00B71EC9">
              <w:rPr>
                <w:rFonts w:ascii="Times New Roman" w:hAnsi="Times New Roman"/>
                <w:sz w:val="24"/>
                <w:szCs w:val="24"/>
              </w:rPr>
              <w:t xml:space="preserve">Научно-проектная деятельность в сфере </w:t>
            </w:r>
            <w:proofErr w:type="gramStart"/>
            <w:r w:rsidR="00B71EC9" w:rsidRPr="00B71EC9">
              <w:rPr>
                <w:rFonts w:ascii="Times New Roman" w:hAnsi="Times New Roman"/>
                <w:sz w:val="24"/>
                <w:szCs w:val="24"/>
              </w:rPr>
              <w:t>кардиологии</w:t>
            </w:r>
            <w:r w:rsidRPr="00B71EC9">
              <w:rPr>
                <w:rFonts w:ascii="Times New Roman" w:hAnsi="Times New Roman"/>
                <w:sz w:val="24"/>
                <w:szCs w:val="24"/>
              </w:rPr>
              <w:br/>
            </w:r>
            <w:r w:rsidR="00E6659C" w:rsidRPr="00B71EC9">
              <w:rPr>
                <w:rFonts w:ascii="Times New Roman" w:hAnsi="Times New Roman"/>
                <w:sz w:val="24"/>
                <w:szCs w:val="24"/>
              </w:rPr>
              <w:t>(</w:t>
            </w:r>
            <w:proofErr w:type="gramEnd"/>
            <w:r w:rsidR="00E6659C" w:rsidRPr="00B71EC9">
              <w:rPr>
                <w:rFonts w:ascii="Times New Roman" w:hAnsi="Times New Roman"/>
                <w:sz w:val="24"/>
                <w:szCs w:val="24"/>
              </w:rPr>
              <w:t>Практическая работа – 72 ч.; Самостоятельная работа – 36 ч.)</w:t>
            </w:r>
          </w:p>
          <w:p w:rsidR="00E6659C" w:rsidRPr="00B71EC9" w:rsidRDefault="00E6659C" w:rsidP="00217BE9">
            <w:pPr>
              <w:rPr>
                <w:rFonts w:ascii="Times New Roman" w:hAnsi="Times New Roman"/>
                <w:sz w:val="24"/>
                <w:szCs w:val="24"/>
              </w:rPr>
            </w:pPr>
            <w:r w:rsidRPr="00B71EC9">
              <w:rPr>
                <w:rFonts w:ascii="Times New Roman" w:hAnsi="Times New Roman"/>
                <w:sz w:val="24"/>
                <w:szCs w:val="24"/>
              </w:rPr>
              <w:t>Продолжительность практики: 2 недели.</w:t>
            </w:r>
          </w:p>
        </w:tc>
      </w:tr>
      <w:tr w:rsidR="00217BE9" w:rsidTr="00513EB2">
        <w:tc>
          <w:tcPr>
            <w:tcW w:w="5000" w:type="pct"/>
            <w:gridSpan w:val="7"/>
            <w:shd w:val="clear" w:color="auto" w:fill="auto"/>
          </w:tcPr>
          <w:p w:rsidR="00217BE9" w:rsidRDefault="00217BE9" w:rsidP="00E1352D">
            <w:pPr>
              <w:jc w:val="both"/>
              <w:rPr>
                <w:rFonts w:ascii="Times New Roman" w:hAnsi="Times New Roman"/>
                <w:sz w:val="24"/>
                <w:szCs w:val="24"/>
              </w:rPr>
            </w:pPr>
          </w:p>
        </w:tc>
      </w:tr>
      <w:tr w:rsidR="00217BE9" w:rsidTr="00513EB2">
        <w:tc>
          <w:tcPr>
            <w:tcW w:w="5000" w:type="pct"/>
            <w:gridSpan w:val="7"/>
            <w:shd w:val="clear" w:color="auto" w:fill="auto"/>
          </w:tcPr>
          <w:p w:rsidR="00217BE9" w:rsidRDefault="000A41C3" w:rsidP="00E1352D">
            <w:pPr>
              <w:jc w:val="center"/>
              <w:rPr>
                <w:rFonts w:ascii="Times New Roman" w:hAnsi="Times New Roman"/>
                <w:b/>
                <w:sz w:val="24"/>
                <w:szCs w:val="24"/>
              </w:rPr>
            </w:pPr>
            <w:r>
              <w:rPr>
                <w:rFonts w:ascii="Times New Roman" w:hAnsi="Times New Roman"/>
                <w:b/>
                <w:sz w:val="24"/>
                <w:szCs w:val="24"/>
              </w:rPr>
              <w:t>5</w:t>
            </w:r>
            <w:r w:rsidR="00217BE9">
              <w:rPr>
                <w:rFonts w:ascii="Times New Roman" w:hAnsi="Times New Roman"/>
                <w:b/>
                <w:sz w:val="24"/>
                <w:szCs w:val="24"/>
              </w:rPr>
              <w:t>. Объем дисциплины и виды учебной работы</w:t>
            </w:r>
          </w:p>
        </w:tc>
      </w:tr>
      <w:tr w:rsidR="00E6659C" w:rsidRPr="00A07BBE" w:rsidTr="00E8432F">
        <w:trPr>
          <w:trHeight w:val="2679"/>
        </w:trPr>
        <w:tc>
          <w:tcPr>
            <w:tcW w:w="1183" w:type="pct"/>
            <w:gridSpan w:val="2"/>
            <w:shd w:val="clear" w:color="auto" w:fill="auto"/>
            <w:vAlign w:val="center"/>
          </w:tcPr>
          <w:p w:rsidR="00E6659C" w:rsidRDefault="00E6659C" w:rsidP="00E6659C">
            <w:pPr>
              <w:jc w:val="center"/>
              <w:rPr>
                <w:rFonts w:ascii="Times New Roman" w:hAnsi="Times New Roman"/>
                <w:sz w:val="24"/>
                <w:szCs w:val="24"/>
              </w:rPr>
            </w:pPr>
            <w:r>
              <w:rPr>
                <w:rFonts w:ascii="Times New Roman" w:hAnsi="Times New Roman"/>
                <w:sz w:val="24"/>
                <w:szCs w:val="24"/>
              </w:rPr>
              <w:t>Период</w:t>
            </w:r>
            <w:r>
              <w:rPr>
                <w:rFonts w:ascii="Times New Roman" w:hAnsi="Times New Roman"/>
                <w:sz w:val="24"/>
                <w:szCs w:val="24"/>
              </w:rPr>
              <w:br/>
              <w:t>обучения</w:t>
            </w:r>
          </w:p>
        </w:tc>
        <w:tc>
          <w:tcPr>
            <w:tcW w:w="764" w:type="pct"/>
            <w:shd w:val="clear" w:color="auto" w:fill="auto"/>
            <w:textDirection w:val="btLr"/>
            <w:vAlign w:val="center"/>
          </w:tcPr>
          <w:p w:rsidR="00E6659C" w:rsidRPr="00A07BBE" w:rsidRDefault="00E6659C" w:rsidP="00E6659C">
            <w:pPr>
              <w:jc w:val="center"/>
              <w:rPr>
                <w:rFonts w:ascii="Times New Roman" w:hAnsi="Times New Roman"/>
                <w:sz w:val="22"/>
                <w:szCs w:val="24"/>
              </w:rPr>
            </w:pPr>
            <w:r w:rsidRPr="00A07BBE">
              <w:rPr>
                <w:rFonts w:ascii="Times New Roman" w:hAnsi="Times New Roman"/>
                <w:sz w:val="22"/>
                <w:szCs w:val="24"/>
              </w:rPr>
              <w:t>Общая трудоемкость</w:t>
            </w:r>
            <w:r w:rsidRPr="00A07BBE">
              <w:rPr>
                <w:rFonts w:ascii="Times New Roman" w:hAnsi="Times New Roman"/>
                <w:sz w:val="22"/>
                <w:szCs w:val="24"/>
              </w:rPr>
              <w:br/>
              <w:t>(часы)</w:t>
            </w:r>
          </w:p>
        </w:tc>
        <w:tc>
          <w:tcPr>
            <w:tcW w:w="764" w:type="pct"/>
            <w:shd w:val="clear" w:color="auto" w:fill="auto"/>
            <w:textDirection w:val="btLr"/>
            <w:vAlign w:val="center"/>
          </w:tcPr>
          <w:p w:rsidR="00E6659C" w:rsidRPr="00A07BBE" w:rsidRDefault="00E6659C" w:rsidP="00E6659C">
            <w:pPr>
              <w:jc w:val="center"/>
              <w:rPr>
                <w:rFonts w:ascii="Times New Roman" w:hAnsi="Times New Roman"/>
                <w:sz w:val="22"/>
                <w:szCs w:val="24"/>
              </w:rPr>
            </w:pPr>
            <w:r w:rsidRPr="00A07BBE">
              <w:rPr>
                <w:rFonts w:ascii="Times New Roman" w:hAnsi="Times New Roman"/>
                <w:sz w:val="22"/>
                <w:szCs w:val="24"/>
              </w:rPr>
              <w:t>Общая трудоемкость</w:t>
            </w:r>
            <w:r w:rsidRPr="00A07BBE">
              <w:rPr>
                <w:rFonts w:ascii="Times New Roman" w:hAnsi="Times New Roman"/>
                <w:sz w:val="22"/>
                <w:szCs w:val="24"/>
              </w:rPr>
              <w:br/>
              <w:t>(ЗЕТ)</w:t>
            </w:r>
          </w:p>
        </w:tc>
        <w:tc>
          <w:tcPr>
            <w:tcW w:w="764" w:type="pct"/>
            <w:shd w:val="clear" w:color="auto" w:fill="auto"/>
            <w:textDirection w:val="btLr"/>
            <w:vAlign w:val="center"/>
          </w:tcPr>
          <w:p w:rsidR="00E6659C" w:rsidRPr="00A07BBE" w:rsidRDefault="00E6659C" w:rsidP="00E6659C">
            <w:pPr>
              <w:jc w:val="center"/>
              <w:rPr>
                <w:rFonts w:ascii="Times New Roman" w:hAnsi="Times New Roman"/>
                <w:sz w:val="22"/>
                <w:szCs w:val="24"/>
              </w:rPr>
            </w:pPr>
            <w:proofErr w:type="spellStart"/>
            <w:r w:rsidRPr="00A07BBE">
              <w:rPr>
                <w:rFonts w:ascii="Times New Roman" w:hAnsi="Times New Roman"/>
                <w:sz w:val="22"/>
                <w:szCs w:val="24"/>
              </w:rPr>
              <w:t>Практическ</w:t>
            </w:r>
            <w:r>
              <w:rPr>
                <w:rFonts w:ascii="Times New Roman" w:hAnsi="Times New Roman"/>
                <w:sz w:val="22"/>
                <w:szCs w:val="24"/>
              </w:rPr>
              <w:t>аяработа</w:t>
            </w:r>
            <w:proofErr w:type="spellEnd"/>
            <w:r w:rsidRPr="00A07BBE">
              <w:rPr>
                <w:rFonts w:ascii="Times New Roman" w:hAnsi="Times New Roman"/>
                <w:sz w:val="22"/>
                <w:szCs w:val="24"/>
              </w:rPr>
              <w:br/>
              <w:t>(часы)</w:t>
            </w:r>
          </w:p>
        </w:tc>
        <w:tc>
          <w:tcPr>
            <w:tcW w:w="764" w:type="pct"/>
            <w:shd w:val="clear" w:color="auto" w:fill="auto"/>
            <w:textDirection w:val="btLr"/>
            <w:vAlign w:val="center"/>
          </w:tcPr>
          <w:p w:rsidR="00E6659C" w:rsidRPr="00A07BBE" w:rsidRDefault="00E6659C" w:rsidP="00E6659C">
            <w:pPr>
              <w:jc w:val="center"/>
              <w:rPr>
                <w:rFonts w:ascii="Times New Roman" w:hAnsi="Times New Roman"/>
                <w:sz w:val="22"/>
                <w:szCs w:val="24"/>
              </w:rPr>
            </w:pPr>
            <w:r w:rsidRPr="00A07BBE">
              <w:rPr>
                <w:rFonts w:ascii="Times New Roman" w:hAnsi="Times New Roman"/>
                <w:sz w:val="22"/>
                <w:szCs w:val="24"/>
              </w:rPr>
              <w:t>Самостоятельная работа</w:t>
            </w:r>
            <w:r w:rsidRPr="00A07BBE">
              <w:rPr>
                <w:rFonts w:ascii="Times New Roman" w:hAnsi="Times New Roman"/>
                <w:sz w:val="22"/>
                <w:szCs w:val="24"/>
              </w:rPr>
              <w:br/>
              <w:t>(часы)</w:t>
            </w:r>
          </w:p>
        </w:tc>
        <w:tc>
          <w:tcPr>
            <w:tcW w:w="761" w:type="pct"/>
            <w:shd w:val="clear" w:color="auto" w:fill="auto"/>
            <w:textDirection w:val="btLr"/>
            <w:vAlign w:val="center"/>
          </w:tcPr>
          <w:p w:rsidR="00E6659C" w:rsidRPr="00A07BBE" w:rsidRDefault="00E6659C" w:rsidP="00E6659C">
            <w:pPr>
              <w:wordWrap w:val="0"/>
              <w:jc w:val="center"/>
              <w:rPr>
                <w:rFonts w:ascii="Times New Roman" w:hAnsi="Times New Roman"/>
                <w:sz w:val="22"/>
                <w:szCs w:val="24"/>
              </w:rPr>
            </w:pPr>
            <w:r w:rsidRPr="00A07BBE">
              <w:rPr>
                <w:rFonts w:ascii="Times New Roman" w:hAnsi="Times New Roman"/>
                <w:sz w:val="22"/>
                <w:szCs w:val="24"/>
              </w:rPr>
              <w:t>Промежуточная аттестация</w:t>
            </w:r>
            <w:r w:rsidRPr="00A07BBE">
              <w:rPr>
                <w:rFonts w:ascii="Times New Roman" w:hAnsi="Times New Roman"/>
                <w:sz w:val="22"/>
                <w:szCs w:val="24"/>
              </w:rPr>
              <w:br/>
              <w:t>(часы)</w:t>
            </w:r>
          </w:p>
        </w:tc>
      </w:tr>
      <w:tr w:rsidR="00E6659C" w:rsidRPr="00A07BBE" w:rsidTr="00E8432F">
        <w:trPr>
          <w:trHeight w:val="519"/>
        </w:trPr>
        <w:tc>
          <w:tcPr>
            <w:tcW w:w="1183" w:type="pct"/>
            <w:gridSpan w:val="2"/>
            <w:shd w:val="clear" w:color="auto" w:fill="auto"/>
            <w:vAlign w:val="center"/>
          </w:tcPr>
          <w:p w:rsidR="00E6659C" w:rsidRDefault="00E6659C" w:rsidP="00E6659C">
            <w:pPr>
              <w:rPr>
                <w:rFonts w:ascii="Times New Roman" w:hAnsi="Times New Roman"/>
                <w:sz w:val="24"/>
                <w:szCs w:val="24"/>
              </w:rPr>
            </w:pPr>
            <w:r>
              <w:rPr>
                <w:rFonts w:ascii="Times New Roman" w:hAnsi="Times New Roman"/>
                <w:sz w:val="24"/>
                <w:szCs w:val="24"/>
              </w:rPr>
              <w:t>Второй семестр</w:t>
            </w:r>
          </w:p>
        </w:tc>
        <w:tc>
          <w:tcPr>
            <w:tcW w:w="764" w:type="pct"/>
            <w:shd w:val="clear" w:color="auto" w:fill="auto"/>
            <w:vAlign w:val="center"/>
          </w:tcPr>
          <w:p w:rsidR="00E6659C" w:rsidRPr="00E6659C" w:rsidRDefault="00E6659C" w:rsidP="00E6659C">
            <w:pPr>
              <w:jc w:val="center"/>
              <w:rPr>
                <w:rFonts w:ascii="Times New Roman" w:hAnsi="Times New Roman"/>
                <w:sz w:val="24"/>
                <w:szCs w:val="24"/>
              </w:rPr>
            </w:pPr>
            <w:r w:rsidRPr="00E6659C">
              <w:rPr>
                <w:rFonts w:ascii="Times New Roman" w:hAnsi="Times New Roman"/>
                <w:sz w:val="24"/>
                <w:szCs w:val="24"/>
              </w:rPr>
              <w:t>108</w:t>
            </w:r>
          </w:p>
        </w:tc>
        <w:tc>
          <w:tcPr>
            <w:tcW w:w="764" w:type="pct"/>
            <w:shd w:val="clear" w:color="auto" w:fill="auto"/>
            <w:vAlign w:val="center"/>
          </w:tcPr>
          <w:p w:rsidR="00E6659C" w:rsidRPr="00E6659C" w:rsidRDefault="00E6659C" w:rsidP="00E6659C">
            <w:pPr>
              <w:jc w:val="center"/>
              <w:rPr>
                <w:rFonts w:ascii="Times New Roman" w:hAnsi="Times New Roman"/>
                <w:sz w:val="24"/>
                <w:szCs w:val="24"/>
              </w:rPr>
            </w:pPr>
            <w:r w:rsidRPr="00E6659C">
              <w:rPr>
                <w:rFonts w:ascii="Times New Roman" w:hAnsi="Times New Roman"/>
                <w:sz w:val="24"/>
                <w:szCs w:val="24"/>
              </w:rPr>
              <w:t>3</w:t>
            </w:r>
          </w:p>
        </w:tc>
        <w:tc>
          <w:tcPr>
            <w:tcW w:w="764" w:type="pct"/>
            <w:shd w:val="clear" w:color="auto" w:fill="auto"/>
            <w:vAlign w:val="center"/>
          </w:tcPr>
          <w:p w:rsidR="00E6659C" w:rsidRPr="00E6659C" w:rsidRDefault="00E6659C" w:rsidP="00E6659C">
            <w:pPr>
              <w:jc w:val="center"/>
              <w:rPr>
                <w:rFonts w:ascii="Times New Roman" w:hAnsi="Times New Roman"/>
                <w:sz w:val="24"/>
                <w:szCs w:val="24"/>
              </w:rPr>
            </w:pPr>
            <w:r>
              <w:rPr>
                <w:rFonts w:ascii="Times New Roman" w:hAnsi="Times New Roman"/>
                <w:sz w:val="24"/>
                <w:szCs w:val="24"/>
              </w:rPr>
              <w:t>72</w:t>
            </w:r>
          </w:p>
        </w:tc>
        <w:tc>
          <w:tcPr>
            <w:tcW w:w="764" w:type="pct"/>
            <w:shd w:val="clear" w:color="auto" w:fill="auto"/>
            <w:vAlign w:val="center"/>
          </w:tcPr>
          <w:p w:rsidR="00E6659C" w:rsidRPr="00E6659C" w:rsidRDefault="00E6659C" w:rsidP="00E6659C">
            <w:pPr>
              <w:jc w:val="center"/>
              <w:rPr>
                <w:rFonts w:ascii="Times New Roman" w:hAnsi="Times New Roman"/>
                <w:sz w:val="24"/>
                <w:szCs w:val="24"/>
              </w:rPr>
            </w:pPr>
            <w:r>
              <w:rPr>
                <w:rFonts w:ascii="Times New Roman" w:hAnsi="Times New Roman"/>
                <w:sz w:val="24"/>
                <w:szCs w:val="24"/>
              </w:rPr>
              <w:t>36</w:t>
            </w:r>
          </w:p>
        </w:tc>
        <w:tc>
          <w:tcPr>
            <w:tcW w:w="761" w:type="pct"/>
            <w:shd w:val="clear" w:color="auto" w:fill="auto"/>
            <w:vAlign w:val="center"/>
          </w:tcPr>
          <w:p w:rsidR="00E6659C" w:rsidRPr="00E6659C" w:rsidRDefault="00E6659C" w:rsidP="00E6659C">
            <w:pPr>
              <w:jc w:val="center"/>
              <w:rPr>
                <w:rFonts w:ascii="Times New Roman" w:hAnsi="Times New Roman"/>
                <w:sz w:val="24"/>
                <w:szCs w:val="24"/>
              </w:rPr>
            </w:pPr>
          </w:p>
        </w:tc>
      </w:tr>
      <w:tr w:rsidR="00E6659C" w:rsidRPr="00A07BBE" w:rsidTr="00E8432F">
        <w:tc>
          <w:tcPr>
            <w:tcW w:w="1183" w:type="pct"/>
            <w:gridSpan w:val="2"/>
            <w:shd w:val="clear" w:color="auto" w:fill="auto"/>
            <w:vAlign w:val="center"/>
          </w:tcPr>
          <w:p w:rsidR="00E6659C" w:rsidRDefault="00E6659C" w:rsidP="00E6659C">
            <w:pPr>
              <w:rPr>
                <w:rFonts w:ascii="Times New Roman" w:hAnsi="Times New Roman"/>
                <w:sz w:val="24"/>
                <w:szCs w:val="24"/>
              </w:rPr>
            </w:pPr>
            <w:r>
              <w:rPr>
                <w:rFonts w:ascii="Times New Roman" w:hAnsi="Times New Roman"/>
                <w:sz w:val="24"/>
                <w:szCs w:val="24"/>
              </w:rPr>
              <w:t>Четвертый семестр</w:t>
            </w:r>
          </w:p>
        </w:tc>
        <w:tc>
          <w:tcPr>
            <w:tcW w:w="764" w:type="pct"/>
            <w:shd w:val="clear" w:color="auto" w:fill="auto"/>
            <w:vAlign w:val="center"/>
          </w:tcPr>
          <w:p w:rsidR="00E6659C" w:rsidRPr="00E6659C" w:rsidRDefault="00E6659C" w:rsidP="00E6659C">
            <w:pPr>
              <w:jc w:val="center"/>
              <w:rPr>
                <w:rFonts w:ascii="Times New Roman" w:hAnsi="Times New Roman"/>
                <w:sz w:val="24"/>
                <w:szCs w:val="24"/>
              </w:rPr>
            </w:pPr>
            <w:r w:rsidRPr="00E6659C">
              <w:rPr>
                <w:rFonts w:ascii="Times New Roman" w:hAnsi="Times New Roman"/>
                <w:sz w:val="24"/>
                <w:szCs w:val="24"/>
              </w:rPr>
              <w:t>108</w:t>
            </w:r>
          </w:p>
        </w:tc>
        <w:tc>
          <w:tcPr>
            <w:tcW w:w="764" w:type="pct"/>
            <w:shd w:val="clear" w:color="auto" w:fill="auto"/>
            <w:vAlign w:val="center"/>
          </w:tcPr>
          <w:p w:rsidR="00E6659C" w:rsidRPr="00E6659C" w:rsidRDefault="00E6659C" w:rsidP="00E6659C">
            <w:pPr>
              <w:jc w:val="center"/>
              <w:rPr>
                <w:rFonts w:ascii="Times New Roman" w:hAnsi="Times New Roman"/>
                <w:sz w:val="24"/>
                <w:szCs w:val="24"/>
              </w:rPr>
            </w:pPr>
            <w:r w:rsidRPr="00E6659C">
              <w:rPr>
                <w:rFonts w:ascii="Times New Roman" w:hAnsi="Times New Roman"/>
                <w:sz w:val="24"/>
                <w:szCs w:val="24"/>
              </w:rPr>
              <w:t>3</w:t>
            </w:r>
          </w:p>
        </w:tc>
        <w:tc>
          <w:tcPr>
            <w:tcW w:w="764" w:type="pct"/>
            <w:shd w:val="clear" w:color="auto" w:fill="auto"/>
            <w:vAlign w:val="center"/>
          </w:tcPr>
          <w:p w:rsidR="00E6659C" w:rsidRPr="00E6659C" w:rsidRDefault="00E6659C" w:rsidP="00E6659C">
            <w:pPr>
              <w:jc w:val="center"/>
              <w:rPr>
                <w:rFonts w:ascii="Times New Roman" w:hAnsi="Times New Roman"/>
                <w:sz w:val="24"/>
                <w:szCs w:val="24"/>
              </w:rPr>
            </w:pPr>
            <w:r>
              <w:rPr>
                <w:rFonts w:ascii="Times New Roman" w:hAnsi="Times New Roman"/>
                <w:sz w:val="24"/>
                <w:szCs w:val="24"/>
              </w:rPr>
              <w:t>72</w:t>
            </w:r>
          </w:p>
        </w:tc>
        <w:tc>
          <w:tcPr>
            <w:tcW w:w="764" w:type="pct"/>
            <w:shd w:val="clear" w:color="auto" w:fill="auto"/>
            <w:vAlign w:val="center"/>
          </w:tcPr>
          <w:p w:rsidR="00E6659C" w:rsidRPr="00E6659C" w:rsidRDefault="00E6659C" w:rsidP="00E6659C">
            <w:pPr>
              <w:jc w:val="center"/>
              <w:rPr>
                <w:rFonts w:ascii="Times New Roman" w:hAnsi="Times New Roman"/>
                <w:sz w:val="24"/>
                <w:szCs w:val="24"/>
              </w:rPr>
            </w:pPr>
            <w:r>
              <w:rPr>
                <w:rFonts w:ascii="Times New Roman" w:hAnsi="Times New Roman"/>
                <w:sz w:val="24"/>
                <w:szCs w:val="24"/>
              </w:rPr>
              <w:t>36</w:t>
            </w:r>
          </w:p>
        </w:tc>
        <w:tc>
          <w:tcPr>
            <w:tcW w:w="761" w:type="pct"/>
            <w:shd w:val="clear" w:color="auto" w:fill="auto"/>
            <w:vAlign w:val="center"/>
          </w:tcPr>
          <w:p w:rsidR="00E6659C" w:rsidRPr="00E6659C" w:rsidRDefault="00E6659C" w:rsidP="00E6659C">
            <w:pPr>
              <w:jc w:val="center"/>
              <w:rPr>
                <w:rFonts w:ascii="Times New Roman" w:hAnsi="Times New Roman"/>
                <w:sz w:val="24"/>
                <w:szCs w:val="24"/>
              </w:rPr>
            </w:pPr>
            <w:r w:rsidRPr="00E6659C">
              <w:rPr>
                <w:rFonts w:ascii="Times New Roman" w:hAnsi="Times New Roman"/>
                <w:sz w:val="24"/>
                <w:szCs w:val="24"/>
              </w:rPr>
              <w:t xml:space="preserve">Зачет </w:t>
            </w:r>
          </w:p>
          <w:p w:rsidR="00E6659C" w:rsidRPr="00E6659C" w:rsidRDefault="00E6659C" w:rsidP="00E6659C">
            <w:pPr>
              <w:jc w:val="center"/>
              <w:rPr>
                <w:rFonts w:ascii="Times New Roman" w:hAnsi="Times New Roman"/>
                <w:sz w:val="24"/>
                <w:szCs w:val="24"/>
              </w:rPr>
            </w:pPr>
            <w:r w:rsidRPr="00E6659C">
              <w:rPr>
                <w:rFonts w:ascii="Times New Roman" w:hAnsi="Times New Roman"/>
                <w:sz w:val="24"/>
                <w:szCs w:val="24"/>
              </w:rPr>
              <w:t>с оценкой</w:t>
            </w:r>
          </w:p>
        </w:tc>
      </w:tr>
      <w:tr w:rsidR="00E6659C" w:rsidTr="00E8432F">
        <w:tc>
          <w:tcPr>
            <w:tcW w:w="1183" w:type="pct"/>
            <w:gridSpan w:val="2"/>
            <w:shd w:val="clear" w:color="auto" w:fill="auto"/>
            <w:vAlign w:val="center"/>
          </w:tcPr>
          <w:p w:rsidR="00E6659C" w:rsidRDefault="00E6659C" w:rsidP="00E6659C">
            <w:pPr>
              <w:rPr>
                <w:rFonts w:ascii="Times New Roman" w:hAnsi="Times New Roman"/>
                <w:sz w:val="24"/>
                <w:szCs w:val="24"/>
              </w:rPr>
            </w:pPr>
            <w:r>
              <w:rPr>
                <w:rFonts w:ascii="Times New Roman" w:hAnsi="Times New Roman"/>
                <w:sz w:val="24"/>
                <w:szCs w:val="24"/>
              </w:rPr>
              <w:t>Всего</w:t>
            </w:r>
          </w:p>
        </w:tc>
        <w:tc>
          <w:tcPr>
            <w:tcW w:w="764" w:type="pct"/>
            <w:shd w:val="clear" w:color="auto" w:fill="auto"/>
            <w:vAlign w:val="center"/>
          </w:tcPr>
          <w:p w:rsidR="00E6659C" w:rsidRPr="00E6659C" w:rsidRDefault="00E6659C" w:rsidP="00E6659C">
            <w:pPr>
              <w:jc w:val="center"/>
              <w:rPr>
                <w:rFonts w:ascii="Times New Roman" w:hAnsi="Times New Roman"/>
                <w:sz w:val="24"/>
                <w:szCs w:val="24"/>
              </w:rPr>
            </w:pPr>
            <w:r w:rsidRPr="00E6659C">
              <w:rPr>
                <w:rFonts w:ascii="Times New Roman" w:hAnsi="Times New Roman"/>
                <w:sz w:val="24"/>
                <w:szCs w:val="24"/>
              </w:rPr>
              <w:t>216</w:t>
            </w:r>
          </w:p>
        </w:tc>
        <w:tc>
          <w:tcPr>
            <w:tcW w:w="764" w:type="pct"/>
            <w:shd w:val="clear" w:color="auto" w:fill="auto"/>
            <w:vAlign w:val="center"/>
          </w:tcPr>
          <w:p w:rsidR="00E6659C" w:rsidRPr="00E6659C" w:rsidRDefault="00E6659C" w:rsidP="00E6659C">
            <w:pPr>
              <w:jc w:val="center"/>
              <w:rPr>
                <w:rFonts w:ascii="Times New Roman" w:hAnsi="Times New Roman"/>
                <w:sz w:val="24"/>
                <w:szCs w:val="24"/>
              </w:rPr>
            </w:pPr>
            <w:r w:rsidRPr="00E6659C">
              <w:rPr>
                <w:rFonts w:ascii="Times New Roman" w:hAnsi="Times New Roman"/>
                <w:sz w:val="24"/>
                <w:szCs w:val="24"/>
              </w:rPr>
              <w:t>6</w:t>
            </w:r>
          </w:p>
        </w:tc>
        <w:tc>
          <w:tcPr>
            <w:tcW w:w="764" w:type="pct"/>
            <w:shd w:val="clear" w:color="auto" w:fill="auto"/>
            <w:vAlign w:val="center"/>
          </w:tcPr>
          <w:p w:rsidR="00E6659C" w:rsidRPr="00E6659C" w:rsidRDefault="00E6659C" w:rsidP="00E6659C">
            <w:pPr>
              <w:jc w:val="center"/>
              <w:rPr>
                <w:rFonts w:ascii="Times New Roman" w:hAnsi="Times New Roman"/>
                <w:sz w:val="24"/>
                <w:szCs w:val="24"/>
              </w:rPr>
            </w:pPr>
            <w:r>
              <w:rPr>
                <w:rFonts w:ascii="Times New Roman" w:hAnsi="Times New Roman"/>
                <w:sz w:val="24"/>
                <w:szCs w:val="24"/>
              </w:rPr>
              <w:t>144</w:t>
            </w:r>
          </w:p>
        </w:tc>
        <w:tc>
          <w:tcPr>
            <w:tcW w:w="764" w:type="pct"/>
            <w:shd w:val="clear" w:color="auto" w:fill="auto"/>
            <w:vAlign w:val="center"/>
          </w:tcPr>
          <w:p w:rsidR="00E6659C" w:rsidRPr="00E6659C" w:rsidRDefault="00E6659C" w:rsidP="00E6659C">
            <w:pPr>
              <w:jc w:val="center"/>
              <w:rPr>
                <w:rFonts w:ascii="Times New Roman" w:hAnsi="Times New Roman"/>
                <w:sz w:val="24"/>
                <w:szCs w:val="24"/>
              </w:rPr>
            </w:pPr>
            <w:r>
              <w:rPr>
                <w:rFonts w:ascii="Times New Roman" w:hAnsi="Times New Roman"/>
                <w:sz w:val="24"/>
                <w:szCs w:val="24"/>
              </w:rPr>
              <w:t>72</w:t>
            </w:r>
          </w:p>
        </w:tc>
        <w:tc>
          <w:tcPr>
            <w:tcW w:w="761" w:type="pct"/>
            <w:shd w:val="clear" w:color="auto" w:fill="auto"/>
            <w:vAlign w:val="center"/>
          </w:tcPr>
          <w:p w:rsidR="00E6659C" w:rsidRPr="00E6659C" w:rsidRDefault="00E6659C" w:rsidP="00E6659C">
            <w:pPr>
              <w:jc w:val="center"/>
              <w:rPr>
                <w:rFonts w:ascii="Times New Roman" w:hAnsi="Times New Roman"/>
                <w:sz w:val="24"/>
                <w:szCs w:val="24"/>
              </w:rPr>
            </w:pPr>
          </w:p>
        </w:tc>
      </w:tr>
      <w:tr w:rsidR="00E6659C" w:rsidTr="00513EB2">
        <w:tc>
          <w:tcPr>
            <w:tcW w:w="5000" w:type="pct"/>
            <w:gridSpan w:val="7"/>
            <w:shd w:val="clear" w:color="auto" w:fill="auto"/>
          </w:tcPr>
          <w:p w:rsidR="00E6659C" w:rsidRDefault="00E6659C" w:rsidP="00E6659C">
            <w:pPr>
              <w:jc w:val="both"/>
              <w:rPr>
                <w:rFonts w:ascii="Times New Roman" w:hAnsi="Times New Roman"/>
                <w:i/>
                <w:sz w:val="24"/>
                <w:szCs w:val="24"/>
              </w:rPr>
            </w:pPr>
          </w:p>
        </w:tc>
      </w:tr>
    </w:tbl>
    <w:p w:rsidR="00DE7659" w:rsidRDefault="00DE7659" w:rsidP="002D53F3">
      <w:pPr>
        <w:jc w:val="center"/>
        <w:rPr>
          <w:rFonts w:ascii="Times New Roman" w:hAnsi="Times New Roman"/>
          <w:b/>
          <w:sz w:val="24"/>
          <w:szCs w:val="24"/>
        </w:rPr>
      </w:pPr>
    </w:p>
    <w:p w:rsidR="00217BE9" w:rsidRDefault="000A41C3" w:rsidP="002D53F3">
      <w:pPr>
        <w:jc w:val="center"/>
        <w:rPr>
          <w:rFonts w:ascii="Times New Roman" w:hAnsi="Times New Roman"/>
          <w:b/>
          <w:sz w:val="24"/>
          <w:szCs w:val="24"/>
        </w:rPr>
      </w:pPr>
      <w:r>
        <w:rPr>
          <w:rFonts w:ascii="Times New Roman" w:hAnsi="Times New Roman"/>
          <w:b/>
          <w:sz w:val="24"/>
          <w:szCs w:val="24"/>
        </w:rPr>
        <w:t>6</w:t>
      </w:r>
      <w:r w:rsidR="00E6659C">
        <w:rPr>
          <w:rFonts w:ascii="Times New Roman" w:hAnsi="Times New Roman"/>
          <w:b/>
          <w:sz w:val="24"/>
          <w:szCs w:val="24"/>
        </w:rPr>
        <w:t>. Структура и содержание практики</w:t>
      </w:r>
    </w:p>
    <w:p w:rsidR="00DE7659" w:rsidRDefault="000A41C3" w:rsidP="00DE7659">
      <w:pPr>
        <w:jc w:val="center"/>
        <w:rPr>
          <w:rFonts w:ascii="Times New Roman" w:hAnsi="Times New Roman"/>
          <w:b/>
          <w:sz w:val="24"/>
          <w:szCs w:val="24"/>
        </w:rPr>
      </w:pPr>
      <w:r>
        <w:rPr>
          <w:rFonts w:ascii="Times New Roman" w:hAnsi="Times New Roman"/>
          <w:b/>
          <w:sz w:val="24"/>
          <w:szCs w:val="24"/>
        </w:rPr>
        <w:t>6</w:t>
      </w:r>
      <w:r w:rsidR="00DE7659">
        <w:rPr>
          <w:rFonts w:ascii="Times New Roman" w:hAnsi="Times New Roman"/>
          <w:b/>
          <w:sz w:val="24"/>
          <w:szCs w:val="24"/>
        </w:rPr>
        <w:t>.1. Содержание разделов</w:t>
      </w:r>
      <w:r>
        <w:rPr>
          <w:rFonts w:ascii="Times New Roman" w:hAnsi="Times New Roman"/>
          <w:b/>
          <w:sz w:val="24"/>
          <w:szCs w:val="24"/>
        </w:rPr>
        <w:t xml:space="preserve"> и</w:t>
      </w:r>
      <w:r w:rsidR="00DE7659">
        <w:rPr>
          <w:rFonts w:ascii="Times New Roman" w:hAnsi="Times New Roman"/>
          <w:b/>
          <w:sz w:val="24"/>
          <w:szCs w:val="24"/>
        </w:rPr>
        <w:t xml:space="preserve"> виды занятий</w:t>
      </w:r>
    </w:p>
    <w:tbl>
      <w:tblPr>
        <w:tblStyle w:val="TableStyle0"/>
        <w:tblW w:w="5000" w:type="pct"/>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60"/>
        <w:gridCol w:w="709"/>
        <w:gridCol w:w="709"/>
        <w:gridCol w:w="711"/>
        <w:gridCol w:w="3126"/>
      </w:tblGrid>
      <w:tr w:rsidR="00DE7659" w:rsidTr="00DE7659">
        <w:trPr>
          <w:trHeight w:val="1873"/>
        </w:trPr>
        <w:tc>
          <w:tcPr>
            <w:tcW w:w="2428" w:type="pct"/>
            <w:shd w:val="clear" w:color="auto" w:fill="auto"/>
            <w:vAlign w:val="center"/>
          </w:tcPr>
          <w:p w:rsidR="00DE7659" w:rsidRDefault="00DE7659" w:rsidP="003E123E">
            <w:pPr>
              <w:jc w:val="center"/>
              <w:rPr>
                <w:rFonts w:ascii="Times New Roman" w:hAnsi="Times New Roman"/>
                <w:sz w:val="24"/>
                <w:szCs w:val="24"/>
              </w:rPr>
            </w:pPr>
            <w:r>
              <w:rPr>
                <w:rFonts w:ascii="Times New Roman" w:hAnsi="Times New Roman"/>
                <w:sz w:val="24"/>
                <w:szCs w:val="24"/>
              </w:rPr>
              <w:t>Наименование раздела, темы</w:t>
            </w:r>
          </w:p>
        </w:tc>
        <w:tc>
          <w:tcPr>
            <w:tcW w:w="347" w:type="pct"/>
            <w:shd w:val="clear" w:color="auto" w:fill="auto"/>
            <w:textDirection w:val="btLr"/>
            <w:vAlign w:val="center"/>
          </w:tcPr>
          <w:p w:rsidR="00DE7659" w:rsidRDefault="00DE7659" w:rsidP="003E123E">
            <w:pPr>
              <w:wordWrap w:val="0"/>
              <w:jc w:val="center"/>
              <w:rPr>
                <w:rFonts w:ascii="Times New Roman" w:hAnsi="Times New Roman"/>
                <w:sz w:val="24"/>
                <w:szCs w:val="24"/>
              </w:rPr>
            </w:pPr>
            <w:r>
              <w:rPr>
                <w:rFonts w:ascii="Times New Roman" w:hAnsi="Times New Roman"/>
                <w:sz w:val="24"/>
                <w:szCs w:val="24"/>
              </w:rPr>
              <w:t>Всего</w:t>
            </w:r>
          </w:p>
        </w:tc>
        <w:tc>
          <w:tcPr>
            <w:tcW w:w="347" w:type="pct"/>
            <w:shd w:val="clear" w:color="auto" w:fill="auto"/>
            <w:textDirection w:val="btLr"/>
            <w:vAlign w:val="center"/>
          </w:tcPr>
          <w:p w:rsidR="00DE7659" w:rsidRDefault="00DE7659" w:rsidP="003E123E">
            <w:pPr>
              <w:wordWrap w:val="0"/>
              <w:jc w:val="center"/>
              <w:rPr>
                <w:rFonts w:ascii="Times New Roman" w:hAnsi="Times New Roman"/>
                <w:sz w:val="24"/>
                <w:szCs w:val="24"/>
              </w:rPr>
            </w:pPr>
            <w:r>
              <w:rPr>
                <w:rFonts w:ascii="Times New Roman" w:hAnsi="Times New Roman"/>
                <w:sz w:val="24"/>
                <w:szCs w:val="24"/>
              </w:rPr>
              <w:t>Практическая</w:t>
            </w:r>
          </w:p>
          <w:p w:rsidR="00DE7659" w:rsidRDefault="00DE7659" w:rsidP="003E123E">
            <w:pPr>
              <w:wordWrap w:val="0"/>
              <w:jc w:val="center"/>
              <w:rPr>
                <w:rFonts w:ascii="Times New Roman" w:hAnsi="Times New Roman"/>
                <w:sz w:val="24"/>
                <w:szCs w:val="24"/>
              </w:rPr>
            </w:pPr>
            <w:r>
              <w:rPr>
                <w:rFonts w:ascii="Times New Roman" w:hAnsi="Times New Roman"/>
                <w:sz w:val="24"/>
                <w:szCs w:val="24"/>
              </w:rPr>
              <w:t>работа</w:t>
            </w:r>
          </w:p>
        </w:tc>
        <w:tc>
          <w:tcPr>
            <w:tcW w:w="348" w:type="pct"/>
            <w:shd w:val="clear" w:color="auto" w:fill="auto"/>
            <w:textDirection w:val="btLr"/>
            <w:vAlign w:val="center"/>
          </w:tcPr>
          <w:p w:rsidR="00DE7659" w:rsidRDefault="00DE7659" w:rsidP="003E123E">
            <w:pPr>
              <w:wordWrap w:val="0"/>
              <w:jc w:val="center"/>
              <w:rPr>
                <w:rFonts w:ascii="Times New Roman" w:hAnsi="Times New Roman"/>
                <w:sz w:val="24"/>
                <w:szCs w:val="24"/>
              </w:rPr>
            </w:pPr>
            <w:r>
              <w:rPr>
                <w:rFonts w:ascii="Times New Roman" w:hAnsi="Times New Roman"/>
                <w:sz w:val="24"/>
                <w:szCs w:val="24"/>
              </w:rPr>
              <w:t>Самостоятельная работа</w:t>
            </w:r>
          </w:p>
        </w:tc>
        <w:tc>
          <w:tcPr>
            <w:tcW w:w="1529" w:type="pct"/>
            <w:textDirection w:val="btLr"/>
            <w:vAlign w:val="center"/>
          </w:tcPr>
          <w:p w:rsidR="00DE7659" w:rsidRDefault="00DE7659" w:rsidP="003E123E">
            <w:pPr>
              <w:jc w:val="center"/>
              <w:rPr>
                <w:rFonts w:ascii="Times New Roman" w:hAnsi="Times New Roman"/>
                <w:sz w:val="24"/>
                <w:szCs w:val="24"/>
              </w:rPr>
            </w:pPr>
            <w:r>
              <w:rPr>
                <w:rFonts w:ascii="Times New Roman" w:hAnsi="Times New Roman"/>
                <w:sz w:val="24"/>
                <w:szCs w:val="24"/>
              </w:rPr>
              <w:t>Вид (форма) контроля, оценочные материалы</w:t>
            </w:r>
          </w:p>
        </w:tc>
      </w:tr>
      <w:tr w:rsidR="00DE7659" w:rsidTr="00DE7659">
        <w:tc>
          <w:tcPr>
            <w:tcW w:w="2428" w:type="pct"/>
            <w:shd w:val="clear" w:color="auto" w:fill="auto"/>
          </w:tcPr>
          <w:p w:rsidR="00DE7659" w:rsidRPr="00B71EC9" w:rsidRDefault="00DE7659" w:rsidP="003E123E">
            <w:pPr>
              <w:rPr>
                <w:rFonts w:ascii="Times New Roman" w:hAnsi="Times New Roman"/>
                <w:sz w:val="24"/>
                <w:szCs w:val="24"/>
              </w:rPr>
            </w:pPr>
            <w:r w:rsidRPr="00B71EC9">
              <w:rPr>
                <w:rFonts w:ascii="Times New Roman" w:hAnsi="Times New Roman"/>
                <w:b/>
                <w:sz w:val="24"/>
                <w:szCs w:val="24"/>
              </w:rPr>
              <w:t xml:space="preserve">Раздел 1. </w:t>
            </w:r>
            <w:r w:rsidRPr="00B71EC9">
              <w:rPr>
                <w:rFonts w:ascii="Times New Roman" w:hAnsi="Times New Roman"/>
                <w:sz w:val="24"/>
                <w:szCs w:val="24"/>
              </w:rPr>
              <w:t>Основы научно-исследовательской деятельности</w:t>
            </w:r>
            <w:r w:rsidR="00B71EC9">
              <w:rPr>
                <w:rFonts w:ascii="Times New Roman" w:hAnsi="Times New Roman"/>
                <w:sz w:val="24"/>
                <w:szCs w:val="24"/>
              </w:rPr>
              <w:t xml:space="preserve"> </w:t>
            </w:r>
            <w:r w:rsidRPr="00B71EC9">
              <w:rPr>
                <w:rFonts w:ascii="Times New Roman" w:hAnsi="Times New Roman"/>
                <w:sz w:val="24"/>
                <w:szCs w:val="24"/>
              </w:rPr>
              <w:t xml:space="preserve">в сфере </w:t>
            </w:r>
            <w:r w:rsidR="00B71EC9" w:rsidRPr="00B71EC9">
              <w:rPr>
                <w:rFonts w:ascii="Times New Roman" w:hAnsi="Times New Roman"/>
                <w:sz w:val="24"/>
                <w:szCs w:val="24"/>
              </w:rPr>
              <w:t>кардиологии</w:t>
            </w:r>
          </w:p>
          <w:p w:rsidR="00DE7659" w:rsidRPr="00B71EC9" w:rsidRDefault="00DE7659" w:rsidP="003E123E">
            <w:pPr>
              <w:rPr>
                <w:rFonts w:ascii="Times New Roman" w:hAnsi="Times New Roman"/>
                <w:b/>
                <w:sz w:val="24"/>
                <w:szCs w:val="24"/>
              </w:rPr>
            </w:pPr>
          </w:p>
        </w:tc>
        <w:tc>
          <w:tcPr>
            <w:tcW w:w="347" w:type="pct"/>
            <w:shd w:val="clear" w:color="auto" w:fill="auto"/>
            <w:vAlign w:val="center"/>
          </w:tcPr>
          <w:p w:rsidR="00DE7659" w:rsidRPr="00B71EC9" w:rsidRDefault="00DE7659" w:rsidP="003E123E">
            <w:pPr>
              <w:jc w:val="center"/>
              <w:rPr>
                <w:rFonts w:ascii="Times New Roman" w:hAnsi="Times New Roman"/>
                <w:sz w:val="24"/>
                <w:szCs w:val="24"/>
              </w:rPr>
            </w:pPr>
            <w:r w:rsidRPr="00B71EC9">
              <w:rPr>
                <w:rFonts w:ascii="Times New Roman" w:hAnsi="Times New Roman"/>
                <w:sz w:val="24"/>
                <w:szCs w:val="24"/>
              </w:rPr>
              <w:t>108</w:t>
            </w:r>
          </w:p>
        </w:tc>
        <w:tc>
          <w:tcPr>
            <w:tcW w:w="347" w:type="pct"/>
            <w:shd w:val="clear" w:color="auto" w:fill="auto"/>
            <w:vAlign w:val="center"/>
          </w:tcPr>
          <w:p w:rsidR="00DE7659" w:rsidRPr="00B71EC9" w:rsidRDefault="00DE7659" w:rsidP="003E123E">
            <w:pPr>
              <w:jc w:val="center"/>
              <w:rPr>
                <w:rFonts w:ascii="Times New Roman" w:hAnsi="Times New Roman"/>
                <w:sz w:val="24"/>
                <w:szCs w:val="24"/>
              </w:rPr>
            </w:pPr>
            <w:r w:rsidRPr="00B71EC9">
              <w:rPr>
                <w:rFonts w:ascii="Times New Roman" w:hAnsi="Times New Roman"/>
                <w:sz w:val="24"/>
                <w:szCs w:val="24"/>
              </w:rPr>
              <w:t>72</w:t>
            </w:r>
          </w:p>
        </w:tc>
        <w:tc>
          <w:tcPr>
            <w:tcW w:w="348" w:type="pct"/>
            <w:shd w:val="clear" w:color="auto" w:fill="auto"/>
            <w:vAlign w:val="center"/>
          </w:tcPr>
          <w:p w:rsidR="00DE7659" w:rsidRPr="00B71EC9" w:rsidRDefault="00DE7659" w:rsidP="003E123E">
            <w:pPr>
              <w:jc w:val="center"/>
              <w:rPr>
                <w:rFonts w:ascii="Times New Roman" w:hAnsi="Times New Roman"/>
                <w:sz w:val="24"/>
                <w:szCs w:val="24"/>
              </w:rPr>
            </w:pPr>
            <w:r w:rsidRPr="00B71EC9">
              <w:rPr>
                <w:rFonts w:ascii="Times New Roman" w:hAnsi="Times New Roman"/>
                <w:sz w:val="24"/>
                <w:szCs w:val="24"/>
              </w:rPr>
              <w:t>36</w:t>
            </w:r>
          </w:p>
        </w:tc>
        <w:tc>
          <w:tcPr>
            <w:tcW w:w="1529" w:type="pct"/>
            <w:vAlign w:val="center"/>
          </w:tcPr>
          <w:p w:rsidR="00DE7659" w:rsidRPr="00B71EC9" w:rsidRDefault="00DE7659" w:rsidP="00E8432F">
            <w:pPr>
              <w:jc w:val="center"/>
              <w:rPr>
                <w:rFonts w:ascii="Times New Roman" w:hAnsi="Times New Roman"/>
                <w:sz w:val="24"/>
                <w:szCs w:val="24"/>
              </w:rPr>
            </w:pPr>
            <w:r w:rsidRPr="00B71EC9">
              <w:rPr>
                <w:rFonts w:ascii="Times New Roman" w:hAnsi="Times New Roman"/>
                <w:sz w:val="24"/>
                <w:szCs w:val="24"/>
              </w:rPr>
              <w:t>Тестовый контроль,</w:t>
            </w:r>
          </w:p>
          <w:p w:rsidR="00DE7659" w:rsidRPr="00B71EC9" w:rsidRDefault="00DE7659" w:rsidP="00E8432F">
            <w:pPr>
              <w:jc w:val="center"/>
              <w:rPr>
                <w:rFonts w:ascii="Times New Roman" w:hAnsi="Times New Roman"/>
                <w:sz w:val="24"/>
                <w:szCs w:val="24"/>
              </w:rPr>
            </w:pPr>
            <w:r w:rsidRPr="00B71EC9">
              <w:rPr>
                <w:rFonts w:ascii="Times New Roman" w:hAnsi="Times New Roman"/>
                <w:sz w:val="24"/>
                <w:szCs w:val="24"/>
              </w:rPr>
              <w:t>Программа научного-исследования,</w:t>
            </w:r>
          </w:p>
          <w:p w:rsidR="00257244" w:rsidRPr="00B71EC9" w:rsidRDefault="00257244" w:rsidP="00E8432F">
            <w:pPr>
              <w:jc w:val="center"/>
              <w:rPr>
                <w:rFonts w:ascii="Times New Roman" w:hAnsi="Times New Roman"/>
                <w:sz w:val="24"/>
                <w:szCs w:val="24"/>
              </w:rPr>
            </w:pPr>
            <w:r w:rsidRPr="00B71EC9">
              <w:rPr>
                <w:rFonts w:ascii="Times New Roman" w:hAnsi="Times New Roman"/>
                <w:sz w:val="24"/>
                <w:szCs w:val="24"/>
              </w:rPr>
              <w:t>Публикация,</w:t>
            </w:r>
          </w:p>
          <w:p w:rsidR="00257244" w:rsidRPr="00B71EC9" w:rsidRDefault="00257244" w:rsidP="00E8432F">
            <w:pPr>
              <w:jc w:val="center"/>
              <w:rPr>
                <w:rFonts w:ascii="Times New Roman" w:hAnsi="Times New Roman"/>
                <w:sz w:val="24"/>
                <w:szCs w:val="24"/>
              </w:rPr>
            </w:pPr>
            <w:r w:rsidRPr="00B71EC9">
              <w:rPr>
                <w:rFonts w:ascii="Times New Roman" w:hAnsi="Times New Roman"/>
                <w:sz w:val="24"/>
                <w:szCs w:val="24"/>
              </w:rPr>
              <w:t>Доклад / Презентация,</w:t>
            </w:r>
          </w:p>
          <w:p w:rsidR="00DE7659" w:rsidRPr="00B71EC9" w:rsidRDefault="00DE7659" w:rsidP="00E8432F">
            <w:pPr>
              <w:jc w:val="center"/>
              <w:rPr>
                <w:rFonts w:ascii="Times New Roman" w:hAnsi="Times New Roman"/>
                <w:sz w:val="24"/>
                <w:szCs w:val="24"/>
              </w:rPr>
            </w:pPr>
            <w:r w:rsidRPr="00B71EC9">
              <w:rPr>
                <w:rFonts w:ascii="Times New Roman" w:hAnsi="Times New Roman"/>
                <w:sz w:val="24"/>
                <w:szCs w:val="24"/>
              </w:rPr>
              <w:t>Дневник по практике</w:t>
            </w:r>
          </w:p>
        </w:tc>
      </w:tr>
      <w:tr w:rsidR="00DE7659" w:rsidTr="00DE7659">
        <w:tc>
          <w:tcPr>
            <w:tcW w:w="2428" w:type="pct"/>
            <w:shd w:val="clear" w:color="auto" w:fill="auto"/>
          </w:tcPr>
          <w:p w:rsidR="00DE7659" w:rsidRPr="00B71EC9" w:rsidRDefault="00DE7659" w:rsidP="00B71EC9">
            <w:pPr>
              <w:rPr>
                <w:rFonts w:ascii="Times New Roman" w:hAnsi="Times New Roman"/>
                <w:b/>
                <w:sz w:val="24"/>
                <w:szCs w:val="24"/>
              </w:rPr>
            </w:pPr>
            <w:r w:rsidRPr="00B71EC9">
              <w:rPr>
                <w:rFonts w:ascii="Times New Roman" w:hAnsi="Times New Roman"/>
                <w:b/>
                <w:sz w:val="24"/>
                <w:szCs w:val="24"/>
              </w:rPr>
              <w:t xml:space="preserve">Раздел 2. </w:t>
            </w:r>
            <w:r w:rsidRPr="00B71EC9">
              <w:rPr>
                <w:rFonts w:ascii="Times New Roman" w:hAnsi="Times New Roman"/>
                <w:sz w:val="24"/>
                <w:szCs w:val="24"/>
              </w:rPr>
              <w:t>Научно-проектная деятельность в сфере</w:t>
            </w:r>
            <w:r w:rsidR="00B71EC9" w:rsidRPr="00B71EC9">
              <w:rPr>
                <w:rFonts w:ascii="Times New Roman" w:hAnsi="Times New Roman"/>
                <w:sz w:val="24"/>
                <w:szCs w:val="24"/>
              </w:rPr>
              <w:t xml:space="preserve"> кардиологии</w:t>
            </w:r>
          </w:p>
        </w:tc>
        <w:tc>
          <w:tcPr>
            <w:tcW w:w="347" w:type="pct"/>
            <w:shd w:val="clear" w:color="auto" w:fill="auto"/>
            <w:vAlign w:val="center"/>
          </w:tcPr>
          <w:p w:rsidR="00DE7659" w:rsidRPr="00B71EC9" w:rsidRDefault="00DE7659" w:rsidP="003E123E">
            <w:pPr>
              <w:jc w:val="center"/>
              <w:rPr>
                <w:rFonts w:ascii="Times New Roman" w:hAnsi="Times New Roman"/>
                <w:sz w:val="24"/>
                <w:szCs w:val="24"/>
              </w:rPr>
            </w:pPr>
            <w:r w:rsidRPr="00B71EC9">
              <w:rPr>
                <w:rFonts w:ascii="Times New Roman" w:hAnsi="Times New Roman"/>
                <w:sz w:val="24"/>
                <w:szCs w:val="24"/>
              </w:rPr>
              <w:t>108</w:t>
            </w:r>
          </w:p>
        </w:tc>
        <w:tc>
          <w:tcPr>
            <w:tcW w:w="347" w:type="pct"/>
            <w:shd w:val="clear" w:color="auto" w:fill="auto"/>
            <w:vAlign w:val="center"/>
          </w:tcPr>
          <w:p w:rsidR="00DE7659" w:rsidRPr="00B71EC9" w:rsidRDefault="00DE7659" w:rsidP="003E123E">
            <w:pPr>
              <w:jc w:val="center"/>
              <w:rPr>
                <w:rFonts w:ascii="Times New Roman" w:hAnsi="Times New Roman"/>
                <w:sz w:val="24"/>
                <w:szCs w:val="24"/>
              </w:rPr>
            </w:pPr>
            <w:r w:rsidRPr="00B71EC9">
              <w:rPr>
                <w:rFonts w:ascii="Times New Roman" w:hAnsi="Times New Roman"/>
                <w:sz w:val="24"/>
                <w:szCs w:val="24"/>
              </w:rPr>
              <w:t>72</w:t>
            </w:r>
          </w:p>
        </w:tc>
        <w:tc>
          <w:tcPr>
            <w:tcW w:w="348" w:type="pct"/>
            <w:shd w:val="clear" w:color="auto" w:fill="auto"/>
            <w:vAlign w:val="center"/>
          </w:tcPr>
          <w:p w:rsidR="00DE7659" w:rsidRPr="00B71EC9" w:rsidRDefault="00DE7659" w:rsidP="003E123E">
            <w:pPr>
              <w:jc w:val="center"/>
              <w:rPr>
                <w:rFonts w:ascii="Times New Roman" w:hAnsi="Times New Roman"/>
                <w:sz w:val="24"/>
                <w:szCs w:val="24"/>
              </w:rPr>
            </w:pPr>
            <w:r w:rsidRPr="00B71EC9">
              <w:rPr>
                <w:rFonts w:ascii="Times New Roman" w:hAnsi="Times New Roman"/>
                <w:sz w:val="24"/>
                <w:szCs w:val="24"/>
              </w:rPr>
              <w:t>36</w:t>
            </w:r>
          </w:p>
        </w:tc>
        <w:tc>
          <w:tcPr>
            <w:tcW w:w="1529" w:type="pct"/>
          </w:tcPr>
          <w:p w:rsidR="00257244" w:rsidRPr="00B71EC9" w:rsidRDefault="00257244" w:rsidP="00E8432F">
            <w:pPr>
              <w:jc w:val="center"/>
              <w:rPr>
                <w:rFonts w:ascii="Times New Roman" w:hAnsi="Times New Roman"/>
                <w:sz w:val="24"/>
                <w:szCs w:val="24"/>
              </w:rPr>
            </w:pPr>
            <w:r w:rsidRPr="00B71EC9">
              <w:rPr>
                <w:rFonts w:ascii="Times New Roman" w:hAnsi="Times New Roman"/>
                <w:sz w:val="24"/>
                <w:szCs w:val="24"/>
              </w:rPr>
              <w:t>Тестовый контроль,</w:t>
            </w:r>
          </w:p>
          <w:p w:rsidR="00DE7659" w:rsidRPr="00B71EC9" w:rsidRDefault="00DE7659" w:rsidP="00E8432F">
            <w:pPr>
              <w:jc w:val="center"/>
              <w:rPr>
                <w:rFonts w:ascii="Times New Roman" w:hAnsi="Times New Roman"/>
                <w:sz w:val="24"/>
                <w:szCs w:val="24"/>
              </w:rPr>
            </w:pPr>
            <w:r w:rsidRPr="00B71EC9">
              <w:rPr>
                <w:rFonts w:ascii="Times New Roman" w:hAnsi="Times New Roman"/>
                <w:sz w:val="24"/>
                <w:szCs w:val="24"/>
              </w:rPr>
              <w:t>Программа научного-исследования,</w:t>
            </w:r>
          </w:p>
          <w:p w:rsidR="00DE7659" w:rsidRPr="00B71EC9" w:rsidRDefault="00DE7659" w:rsidP="00E8432F">
            <w:pPr>
              <w:jc w:val="center"/>
              <w:rPr>
                <w:rFonts w:ascii="Times New Roman" w:hAnsi="Times New Roman"/>
                <w:sz w:val="24"/>
                <w:szCs w:val="24"/>
              </w:rPr>
            </w:pPr>
            <w:r w:rsidRPr="00B71EC9">
              <w:rPr>
                <w:rFonts w:ascii="Times New Roman" w:hAnsi="Times New Roman"/>
                <w:sz w:val="24"/>
                <w:szCs w:val="24"/>
              </w:rPr>
              <w:lastRenderedPageBreak/>
              <w:t>Публикация,</w:t>
            </w:r>
          </w:p>
          <w:p w:rsidR="00DE7659" w:rsidRPr="00B71EC9" w:rsidRDefault="00DE7659" w:rsidP="00E8432F">
            <w:pPr>
              <w:jc w:val="center"/>
              <w:rPr>
                <w:rFonts w:ascii="Times New Roman" w:hAnsi="Times New Roman"/>
                <w:sz w:val="24"/>
                <w:szCs w:val="24"/>
              </w:rPr>
            </w:pPr>
            <w:r w:rsidRPr="00B71EC9">
              <w:rPr>
                <w:rFonts w:ascii="Times New Roman" w:hAnsi="Times New Roman"/>
                <w:sz w:val="24"/>
                <w:szCs w:val="24"/>
              </w:rPr>
              <w:t>Доклад / Презентация,</w:t>
            </w:r>
          </w:p>
          <w:p w:rsidR="00DE7659" w:rsidRPr="00B71EC9" w:rsidRDefault="00DE7659" w:rsidP="00E8432F">
            <w:pPr>
              <w:jc w:val="center"/>
              <w:rPr>
                <w:rFonts w:ascii="Times New Roman" w:hAnsi="Times New Roman"/>
                <w:sz w:val="24"/>
                <w:szCs w:val="24"/>
              </w:rPr>
            </w:pPr>
            <w:r w:rsidRPr="00B71EC9">
              <w:rPr>
                <w:rFonts w:ascii="Times New Roman" w:hAnsi="Times New Roman"/>
                <w:sz w:val="24"/>
                <w:szCs w:val="24"/>
              </w:rPr>
              <w:t>Дневник по практике,</w:t>
            </w:r>
          </w:p>
          <w:p w:rsidR="00DE7659" w:rsidRPr="00B71EC9" w:rsidRDefault="00DE7659" w:rsidP="00E8432F">
            <w:pPr>
              <w:jc w:val="center"/>
              <w:rPr>
                <w:rFonts w:ascii="Times New Roman" w:hAnsi="Times New Roman"/>
                <w:sz w:val="24"/>
                <w:szCs w:val="24"/>
              </w:rPr>
            </w:pPr>
            <w:r w:rsidRPr="00B71EC9">
              <w:rPr>
                <w:rFonts w:ascii="Times New Roman" w:hAnsi="Times New Roman"/>
                <w:sz w:val="24"/>
                <w:szCs w:val="24"/>
              </w:rPr>
              <w:t>Отчет по практике</w:t>
            </w:r>
          </w:p>
        </w:tc>
      </w:tr>
      <w:tr w:rsidR="00DE7659" w:rsidTr="003E123E">
        <w:tc>
          <w:tcPr>
            <w:tcW w:w="5000" w:type="pct"/>
            <w:gridSpan w:val="5"/>
            <w:shd w:val="clear" w:color="auto" w:fill="auto"/>
          </w:tcPr>
          <w:p w:rsidR="00DE7659" w:rsidRDefault="00DE7659" w:rsidP="003E123E">
            <w:pPr>
              <w:rPr>
                <w:rFonts w:ascii="Times New Roman" w:hAnsi="Times New Roman"/>
                <w:sz w:val="24"/>
                <w:szCs w:val="24"/>
              </w:rPr>
            </w:pPr>
            <w:r>
              <w:rPr>
                <w:rFonts w:ascii="Times New Roman" w:hAnsi="Times New Roman"/>
                <w:sz w:val="24"/>
                <w:szCs w:val="24"/>
              </w:rPr>
              <w:lastRenderedPageBreak/>
              <w:t>Промежуточная аттестация. Зачет с оценкой</w:t>
            </w:r>
          </w:p>
        </w:tc>
      </w:tr>
      <w:tr w:rsidR="00DE7659" w:rsidTr="00DE7659">
        <w:tc>
          <w:tcPr>
            <w:tcW w:w="2428" w:type="pct"/>
            <w:shd w:val="clear" w:color="auto" w:fill="auto"/>
          </w:tcPr>
          <w:p w:rsidR="00DE7659" w:rsidRDefault="00DE7659" w:rsidP="003E123E">
            <w:pPr>
              <w:rPr>
                <w:rFonts w:ascii="Times New Roman" w:hAnsi="Times New Roman"/>
                <w:b/>
                <w:sz w:val="24"/>
                <w:szCs w:val="24"/>
              </w:rPr>
            </w:pPr>
            <w:r>
              <w:rPr>
                <w:rFonts w:ascii="Times New Roman" w:hAnsi="Times New Roman"/>
                <w:b/>
                <w:sz w:val="24"/>
                <w:szCs w:val="24"/>
              </w:rPr>
              <w:t>Итого</w:t>
            </w:r>
          </w:p>
        </w:tc>
        <w:tc>
          <w:tcPr>
            <w:tcW w:w="347" w:type="pct"/>
            <w:shd w:val="clear" w:color="auto" w:fill="auto"/>
            <w:vAlign w:val="center"/>
          </w:tcPr>
          <w:p w:rsidR="00DE7659" w:rsidRPr="00C835A4" w:rsidRDefault="00DE7659" w:rsidP="003E123E">
            <w:pPr>
              <w:jc w:val="center"/>
              <w:rPr>
                <w:rFonts w:ascii="Times New Roman" w:hAnsi="Times New Roman"/>
                <w:sz w:val="24"/>
                <w:szCs w:val="24"/>
              </w:rPr>
            </w:pPr>
            <w:r w:rsidRPr="00C835A4">
              <w:rPr>
                <w:rFonts w:ascii="Times New Roman" w:hAnsi="Times New Roman"/>
                <w:sz w:val="24"/>
                <w:szCs w:val="24"/>
              </w:rPr>
              <w:t>216</w:t>
            </w:r>
          </w:p>
        </w:tc>
        <w:tc>
          <w:tcPr>
            <w:tcW w:w="347" w:type="pct"/>
            <w:shd w:val="clear" w:color="auto" w:fill="auto"/>
            <w:vAlign w:val="center"/>
          </w:tcPr>
          <w:p w:rsidR="00DE7659" w:rsidRPr="00C835A4" w:rsidRDefault="00DE7659" w:rsidP="003E123E">
            <w:pPr>
              <w:jc w:val="center"/>
              <w:rPr>
                <w:rFonts w:ascii="Times New Roman" w:hAnsi="Times New Roman"/>
                <w:sz w:val="24"/>
                <w:szCs w:val="24"/>
              </w:rPr>
            </w:pPr>
            <w:r w:rsidRPr="00C835A4">
              <w:rPr>
                <w:rFonts w:ascii="Times New Roman" w:hAnsi="Times New Roman"/>
                <w:sz w:val="24"/>
                <w:szCs w:val="24"/>
              </w:rPr>
              <w:t>144</w:t>
            </w:r>
          </w:p>
        </w:tc>
        <w:tc>
          <w:tcPr>
            <w:tcW w:w="348" w:type="pct"/>
            <w:shd w:val="clear" w:color="auto" w:fill="auto"/>
            <w:vAlign w:val="center"/>
          </w:tcPr>
          <w:p w:rsidR="00DE7659" w:rsidRPr="00C835A4" w:rsidRDefault="00DE7659" w:rsidP="003E123E">
            <w:pPr>
              <w:jc w:val="center"/>
              <w:rPr>
                <w:rFonts w:ascii="Times New Roman" w:hAnsi="Times New Roman"/>
                <w:sz w:val="24"/>
                <w:szCs w:val="24"/>
              </w:rPr>
            </w:pPr>
            <w:r w:rsidRPr="00C835A4">
              <w:rPr>
                <w:rFonts w:ascii="Times New Roman" w:hAnsi="Times New Roman"/>
                <w:sz w:val="24"/>
                <w:szCs w:val="24"/>
              </w:rPr>
              <w:t>72</w:t>
            </w:r>
          </w:p>
        </w:tc>
        <w:tc>
          <w:tcPr>
            <w:tcW w:w="1529" w:type="pct"/>
          </w:tcPr>
          <w:p w:rsidR="00DE7659" w:rsidRDefault="00DE7659" w:rsidP="003E123E">
            <w:pPr>
              <w:rPr>
                <w:sz w:val="24"/>
                <w:szCs w:val="24"/>
              </w:rPr>
            </w:pPr>
          </w:p>
        </w:tc>
      </w:tr>
    </w:tbl>
    <w:p w:rsidR="0012579A" w:rsidRDefault="0012579A" w:rsidP="00154D2F">
      <w:pPr>
        <w:spacing w:after="0" w:line="240" w:lineRule="auto"/>
        <w:ind w:right="-6"/>
        <w:jc w:val="both"/>
        <w:rPr>
          <w:rFonts w:ascii="Times New Roman" w:eastAsia="Times New Roman" w:hAnsi="Times New Roman" w:cs="Times New Roman"/>
          <w:sz w:val="24"/>
          <w:szCs w:val="24"/>
        </w:rPr>
      </w:pPr>
    </w:p>
    <w:p w:rsidR="00154D2F" w:rsidRDefault="00154D2F" w:rsidP="00154D2F">
      <w:pPr>
        <w:jc w:val="center"/>
        <w:rPr>
          <w:rFonts w:ascii="Times New Roman" w:hAnsi="Times New Roman"/>
          <w:b/>
          <w:sz w:val="24"/>
          <w:szCs w:val="24"/>
        </w:rPr>
      </w:pPr>
      <w:r>
        <w:rPr>
          <w:rFonts w:ascii="Times New Roman" w:hAnsi="Times New Roman"/>
          <w:b/>
          <w:sz w:val="24"/>
          <w:szCs w:val="24"/>
        </w:rPr>
        <w:t>6.2. Содержание тематики разделов практики</w:t>
      </w:r>
    </w:p>
    <w:p w:rsidR="002D53F3" w:rsidRPr="00101975" w:rsidRDefault="002D53F3" w:rsidP="002D53F3">
      <w:pPr>
        <w:spacing w:after="0" w:line="240" w:lineRule="auto"/>
        <w:ind w:right="-6" w:firstLine="709"/>
        <w:jc w:val="both"/>
        <w:rPr>
          <w:rFonts w:ascii="Times New Roman" w:eastAsia="Times New Roman" w:hAnsi="Times New Roman" w:cs="Times New Roman"/>
          <w:sz w:val="24"/>
          <w:szCs w:val="24"/>
        </w:rPr>
      </w:pPr>
      <w:proofErr w:type="spellStart"/>
      <w:proofErr w:type="gramStart"/>
      <w:r w:rsidRPr="00101975">
        <w:rPr>
          <w:rFonts w:ascii="Times New Roman" w:eastAsia="Times New Roman" w:hAnsi="Times New Roman" w:cs="Times New Roman"/>
          <w:sz w:val="24"/>
          <w:szCs w:val="24"/>
        </w:rPr>
        <w:t>Практик</w:t>
      </w:r>
      <w:r w:rsidR="00DE7659">
        <w:rPr>
          <w:rFonts w:ascii="Times New Roman" w:eastAsia="Times New Roman" w:hAnsi="Times New Roman" w:cs="Times New Roman"/>
          <w:sz w:val="24"/>
          <w:szCs w:val="24"/>
        </w:rPr>
        <w:t>а</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Научно</w:t>
      </w:r>
      <w:proofErr w:type="spellEnd"/>
      <w:r>
        <w:rPr>
          <w:rFonts w:ascii="Times New Roman" w:eastAsia="Times New Roman" w:hAnsi="Times New Roman" w:cs="Times New Roman"/>
          <w:sz w:val="24"/>
          <w:szCs w:val="24"/>
        </w:rPr>
        <w:t>-исследовательская</w:t>
      </w:r>
      <w:r w:rsidRPr="00101975">
        <w:rPr>
          <w:rFonts w:ascii="Times New Roman" w:eastAsia="Times New Roman" w:hAnsi="Times New Roman" w:cs="Times New Roman"/>
          <w:sz w:val="24"/>
          <w:szCs w:val="24"/>
        </w:rPr>
        <w:t xml:space="preserve"> работ</w:t>
      </w:r>
      <w:r>
        <w:rPr>
          <w:rFonts w:ascii="Times New Roman" w:eastAsia="Times New Roman" w:hAnsi="Times New Roman" w:cs="Times New Roman"/>
          <w:sz w:val="24"/>
          <w:szCs w:val="24"/>
        </w:rPr>
        <w:t>а»</w:t>
      </w:r>
      <w:r w:rsidRPr="00101975">
        <w:rPr>
          <w:rFonts w:ascii="Times New Roman" w:eastAsia="Times New Roman" w:hAnsi="Times New Roman" w:cs="Times New Roman"/>
          <w:sz w:val="24"/>
          <w:szCs w:val="24"/>
        </w:rPr>
        <w:t xml:space="preserve"> представлена двумя </w:t>
      </w:r>
      <w:r>
        <w:rPr>
          <w:rFonts w:ascii="Times New Roman" w:eastAsia="Times New Roman" w:hAnsi="Times New Roman" w:cs="Times New Roman"/>
          <w:sz w:val="24"/>
          <w:szCs w:val="24"/>
        </w:rPr>
        <w:t>разделами</w:t>
      </w:r>
      <w:r w:rsidRPr="00101975">
        <w:rPr>
          <w:rFonts w:ascii="Times New Roman" w:eastAsia="Times New Roman" w:hAnsi="Times New Roman" w:cs="Times New Roman"/>
          <w:sz w:val="24"/>
          <w:szCs w:val="24"/>
        </w:rPr>
        <w:t xml:space="preserve">. </w:t>
      </w:r>
    </w:p>
    <w:p w:rsidR="002D53F3" w:rsidRPr="00351132" w:rsidRDefault="002D53F3" w:rsidP="002D53F3">
      <w:pPr>
        <w:spacing w:after="0" w:line="240" w:lineRule="auto"/>
        <w:ind w:right="-6" w:firstLine="709"/>
        <w:jc w:val="both"/>
        <w:rPr>
          <w:rFonts w:ascii="Times New Roman" w:eastAsia="Times New Roman" w:hAnsi="Times New Roman" w:cs="Times New Roman"/>
          <w:b/>
          <w:sz w:val="24"/>
          <w:szCs w:val="24"/>
        </w:rPr>
      </w:pPr>
      <w:r w:rsidRPr="00351132">
        <w:rPr>
          <w:rFonts w:ascii="Times New Roman" w:eastAsia="Times New Roman" w:hAnsi="Times New Roman" w:cs="Times New Roman"/>
          <w:b/>
          <w:sz w:val="24"/>
          <w:szCs w:val="24"/>
        </w:rPr>
        <w:t>Раздел 1.Основы научно-исследовательской деятельности</w:t>
      </w:r>
      <w:r w:rsidR="00C00FCD">
        <w:rPr>
          <w:rFonts w:ascii="Times New Roman" w:eastAsia="Times New Roman" w:hAnsi="Times New Roman" w:cs="Times New Roman"/>
          <w:b/>
          <w:sz w:val="24"/>
          <w:szCs w:val="24"/>
        </w:rPr>
        <w:t xml:space="preserve"> </w:t>
      </w:r>
      <w:r w:rsidRPr="00351132">
        <w:rPr>
          <w:rFonts w:ascii="Times New Roman" w:hAnsi="Times New Roman"/>
          <w:b/>
          <w:sz w:val="24"/>
          <w:szCs w:val="24"/>
        </w:rPr>
        <w:t xml:space="preserve">в сфере </w:t>
      </w:r>
      <w:r w:rsidR="00351132" w:rsidRPr="00351132">
        <w:rPr>
          <w:rFonts w:ascii="Times New Roman" w:hAnsi="Times New Roman"/>
          <w:b/>
          <w:sz w:val="24"/>
          <w:szCs w:val="24"/>
        </w:rPr>
        <w:t>кардиологии</w:t>
      </w:r>
      <w:r w:rsidR="00257244" w:rsidRPr="00351132">
        <w:rPr>
          <w:rFonts w:ascii="Times New Roman" w:hAnsi="Times New Roman"/>
          <w:b/>
          <w:sz w:val="24"/>
          <w:szCs w:val="24"/>
        </w:rPr>
        <w:t>.</w:t>
      </w:r>
    </w:p>
    <w:p w:rsidR="002D53F3" w:rsidRPr="00351132" w:rsidRDefault="002D53F3" w:rsidP="002D53F3">
      <w:pPr>
        <w:suppressAutoHyphens/>
        <w:spacing w:after="0" w:line="240" w:lineRule="auto"/>
        <w:ind w:firstLine="709"/>
        <w:jc w:val="both"/>
        <w:rPr>
          <w:rFonts w:ascii="Times New Roman" w:eastAsia="Times New Roman" w:hAnsi="Times New Roman" w:cs="Times New Roman"/>
          <w:i/>
          <w:sz w:val="24"/>
          <w:szCs w:val="24"/>
        </w:rPr>
      </w:pPr>
      <w:r w:rsidRPr="00351132">
        <w:rPr>
          <w:rFonts w:ascii="Times New Roman" w:eastAsia="Times New Roman" w:hAnsi="Times New Roman" w:cs="Times New Roman"/>
          <w:i/>
          <w:sz w:val="24"/>
          <w:szCs w:val="24"/>
        </w:rPr>
        <w:t xml:space="preserve">Тема 1.1. Организация научно-исследовательской деятельности </w:t>
      </w:r>
      <w:r w:rsidRPr="00351132">
        <w:rPr>
          <w:rFonts w:ascii="Times New Roman" w:hAnsi="Times New Roman"/>
          <w:i/>
          <w:sz w:val="24"/>
          <w:szCs w:val="24"/>
        </w:rPr>
        <w:t xml:space="preserve">в сфере </w:t>
      </w:r>
      <w:r w:rsidR="00351132" w:rsidRPr="00351132">
        <w:rPr>
          <w:rFonts w:ascii="Times New Roman" w:hAnsi="Times New Roman"/>
          <w:i/>
          <w:sz w:val="24"/>
          <w:szCs w:val="24"/>
        </w:rPr>
        <w:t>кардиологии</w:t>
      </w:r>
      <w:r w:rsidR="00257244" w:rsidRPr="00351132">
        <w:rPr>
          <w:rFonts w:ascii="Times New Roman" w:hAnsi="Times New Roman"/>
          <w:i/>
          <w:sz w:val="24"/>
          <w:szCs w:val="24"/>
        </w:rPr>
        <w:t>.</w:t>
      </w:r>
    </w:p>
    <w:p w:rsidR="00C835A4" w:rsidRPr="00351132" w:rsidRDefault="002D53F3" w:rsidP="00C835A4">
      <w:pPr>
        <w:suppressAutoHyphens/>
        <w:spacing w:after="0" w:line="240" w:lineRule="auto"/>
        <w:ind w:firstLine="709"/>
        <w:jc w:val="both"/>
        <w:rPr>
          <w:rFonts w:ascii="Times New Roman" w:eastAsia="Times New Roman" w:hAnsi="Times New Roman" w:cs="Times New Roman"/>
          <w:sz w:val="24"/>
          <w:szCs w:val="24"/>
        </w:rPr>
      </w:pPr>
      <w:r w:rsidRPr="00351132">
        <w:rPr>
          <w:rFonts w:ascii="Times New Roman" w:eastAsia="Times New Roman" w:hAnsi="Times New Roman" w:cs="Times New Roman"/>
          <w:sz w:val="24"/>
          <w:szCs w:val="24"/>
        </w:rPr>
        <w:t xml:space="preserve">Современные тенденции развития медицинской науки </w:t>
      </w:r>
      <w:r w:rsidRPr="00351132">
        <w:rPr>
          <w:rFonts w:ascii="Times New Roman" w:hAnsi="Times New Roman"/>
          <w:sz w:val="24"/>
          <w:szCs w:val="24"/>
        </w:rPr>
        <w:t xml:space="preserve">в сфере </w:t>
      </w:r>
      <w:r w:rsidR="00351132" w:rsidRPr="00351132">
        <w:rPr>
          <w:rFonts w:ascii="Times New Roman" w:hAnsi="Times New Roman"/>
          <w:sz w:val="24"/>
          <w:szCs w:val="24"/>
        </w:rPr>
        <w:t>кардиологии</w:t>
      </w:r>
      <w:r w:rsidRPr="00351132">
        <w:rPr>
          <w:rFonts w:ascii="Times New Roman" w:eastAsia="Times New Roman" w:hAnsi="Times New Roman" w:cs="Times New Roman"/>
          <w:sz w:val="24"/>
          <w:szCs w:val="24"/>
        </w:rPr>
        <w:t xml:space="preserve"> в РФ и за рубежом. Организация научно-исследовательской работы в Тюменском ГМУ, цели и перспективы участия. Виды научно-исследовательских работ. Особенности, структура и основные направления проведения </w:t>
      </w:r>
      <w:r w:rsidR="00C835A4" w:rsidRPr="00351132">
        <w:rPr>
          <w:rFonts w:ascii="Times New Roman" w:eastAsia="Times New Roman" w:hAnsi="Times New Roman" w:cs="Times New Roman"/>
          <w:sz w:val="24"/>
          <w:szCs w:val="24"/>
        </w:rPr>
        <w:t>НИР</w:t>
      </w:r>
      <w:r w:rsidR="00351132" w:rsidRPr="00351132">
        <w:rPr>
          <w:rFonts w:ascii="Times New Roman" w:eastAsia="Times New Roman" w:hAnsi="Times New Roman" w:cs="Times New Roman"/>
          <w:sz w:val="24"/>
          <w:szCs w:val="24"/>
        </w:rPr>
        <w:t xml:space="preserve"> </w:t>
      </w:r>
      <w:r w:rsidRPr="00351132">
        <w:rPr>
          <w:rFonts w:ascii="Times New Roman" w:hAnsi="Times New Roman"/>
          <w:sz w:val="24"/>
          <w:szCs w:val="24"/>
        </w:rPr>
        <w:t xml:space="preserve">в сфере </w:t>
      </w:r>
      <w:r w:rsidR="00351132" w:rsidRPr="00351132">
        <w:rPr>
          <w:rFonts w:ascii="Times New Roman" w:hAnsi="Times New Roman"/>
          <w:sz w:val="24"/>
          <w:szCs w:val="24"/>
        </w:rPr>
        <w:t>кардиологии</w:t>
      </w:r>
      <w:r w:rsidRPr="00351132">
        <w:rPr>
          <w:rFonts w:ascii="Times New Roman" w:eastAsia="Times New Roman" w:hAnsi="Times New Roman" w:cs="Times New Roman"/>
          <w:sz w:val="24"/>
          <w:szCs w:val="24"/>
        </w:rPr>
        <w:t xml:space="preserve">. </w:t>
      </w:r>
      <w:r w:rsidR="00C835A4" w:rsidRPr="00351132">
        <w:rPr>
          <w:rFonts w:ascii="Times New Roman" w:eastAsia="Times New Roman" w:hAnsi="Times New Roman" w:cs="Times New Roman"/>
          <w:sz w:val="24"/>
          <w:szCs w:val="24"/>
        </w:rPr>
        <w:t>Алгоритм организации научного труда.</w:t>
      </w:r>
    </w:p>
    <w:p w:rsidR="00C835A4" w:rsidRPr="00351132" w:rsidRDefault="00C835A4" w:rsidP="002D53F3">
      <w:pPr>
        <w:suppressAutoHyphens/>
        <w:spacing w:after="0" w:line="240" w:lineRule="auto"/>
        <w:ind w:firstLine="709"/>
        <w:jc w:val="both"/>
        <w:rPr>
          <w:rFonts w:ascii="Times New Roman" w:eastAsia="Times New Roman" w:hAnsi="Times New Roman" w:cs="Times New Roman"/>
          <w:sz w:val="24"/>
          <w:szCs w:val="24"/>
        </w:rPr>
      </w:pPr>
      <w:r w:rsidRPr="00351132">
        <w:rPr>
          <w:rFonts w:ascii="Times New Roman" w:hAnsi="Times New Roman"/>
          <w:sz w:val="24"/>
          <w:szCs w:val="24"/>
        </w:rPr>
        <w:t xml:space="preserve">Разработка программы научного исследования на предложенную руководителем практики тематику в сфере </w:t>
      </w:r>
      <w:r w:rsidR="00351132" w:rsidRPr="00351132">
        <w:rPr>
          <w:rFonts w:ascii="Times New Roman" w:hAnsi="Times New Roman"/>
          <w:sz w:val="24"/>
          <w:szCs w:val="24"/>
        </w:rPr>
        <w:t>кардиологии</w:t>
      </w:r>
      <w:r w:rsidRPr="00351132">
        <w:rPr>
          <w:rFonts w:ascii="Times New Roman" w:hAnsi="Times New Roman"/>
          <w:sz w:val="24"/>
          <w:szCs w:val="24"/>
        </w:rPr>
        <w:t>. Определение э</w:t>
      </w:r>
      <w:r w:rsidR="002D53F3" w:rsidRPr="00351132">
        <w:rPr>
          <w:rFonts w:ascii="Times New Roman" w:eastAsia="Times New Roman" w:hAnsi="Times New Roman" w:cs="Times New Roman"/>
          <w:sz w:val="24"/>
          <w:szCs w:val="24"/>
        </w:rPr>
        <w:t>тап</w:t>
      </w:r>
      <w:r w:rsidRPr="00351132">
        <w:rPr>
          <w:rFonts w:ascii="Times New Roman" w:eastAsia="Times New Roman" w:hAnsi="Times New Roman" w:cs="Times New Roman"/>
          <w:sz w:val="24"/>
          <w:szCs w:val="24"/>
        </w:rPr>
        <w:t>ов</w:t>
      </w:r>
      <w:r w:rsidR="002D53F3" w:rsidRPr="00351132">
        <w:rPr>
          <w:rFonts w:ascii="Times New Roman" w:eastAsia="Times New Roman" w:hAnsi="Times New Roman" w:cs="Times New Roman"/>
          <w:sz w:val="24"/>
          <w:szCs w:val="24"/>
        </w:rPr>
        <w:t xml:space="preserve"> и формирование программы научного исследования. Основные правила формирования актуальности темы, объекта и предмета исследования, формулирование цели и задач исследования, осуществление выбора методологии исследования для решения поставленных задач. </w:t>
      </w:r>
    </w:p>
    <w:p w:rsidR="002D53F3" w:rsidRPr="00351132" w:rsidRDefault="002D53F3" w:rsidP="002D53F3">
      <w:pPr>
        <w:suppressAutoHyphens/>
        <w:spacing w:after="0" w:line="240" w:lineRule="auto"/>
        <w:ind w:firstLine="709"/>
        <w:jc w:val="both"/>
        <w:rPr>
          <w:rFonts w:ascii="Times New Roman" w:eastAsia="Times New Roman" w:hAnsi="Times New Roman" w:cs="Times New Roman"/>
          <w:i/>
          <w:sz w:val="24"/>
          <w:szCs w:val="24"/>
        </w:rPr>
      </w:pPr>
      <w:r w:rsidRPr="00351132">
        <w:rPr>
          <w:rFonts w:ascii="Times New Roman" w:eastAsia="Times New Roman" w:hAnsi="Times New Roman" w:cs="Times New Roman"/>
          <w:i/>
          <w:sz w:val="24"/>
          <w:szCs w:val="24"/>
        </w:rPr>
        <w:t>Тема 1.2. Основы научного поиска и хранения библиографических материалов</w:t>
      </w:r>
      <w:r w:rsidR="00351132" w:rsidRPr="00351132">
        <w:rPr>
          <w:rFonts w:ascii="Times New Roman" w:eastAsia="Times New Roman" w:hAnsi="Times New Roman" w:cs="Times New Roman"/>
          <w:i/>
          <w:sz w:val="24"/>
          <w:szCs w:val="24"/>
        </w:rPr>
        <w:t xml:space="preserve"> </w:t>
      </w:r>
      <w:r w:rsidR="000A41C3" w:rsidRPr="00351132">
        <w:rPr>
          <w:rFonts w:ascii="Times New Roman" w:hAnsi="Times New Roman"/>
          <w:i/>
          <w:sz w:val="24"/>
          <w:szCs w:val="24"/>
        </w:rPr>
        <w:t xml:space="preserve">в сфере </w:t>
      </w:r>
      <w:r w:rsidR="00351132" w:rsidRPr="00351132">
        <w:rPr>
          <w:rFonts w:ascii="Times New Roman" w:hAnsi="Times New Roman"/>
          <w:i/>
          <w:sz w:val="24"/>
          <w:szCs w:val="24"/>
        </w:rPr>
        <w:t>кардиологии</w:t>
      </w:r>
      <w:r w:rsidRPr="00351132">
        <w:rPr>
          <w:rFonts w:ascii="Times New Roman" w:eastAsia="Times New Roman" w:hAnsi="Times New Roman" w:cs="Times New Roman"/>
          <w:i/>
          <w:sz w:val="24"/>
          <w:szCs w:val="24"/>
        </w:rPr>
        <w:t xml:space="preserve">. </w:t>
      </w:r>
    </w:p>
    <w:p w:rsidR="002D53F3" w:rsidRPr="00101975" w:rsidRDefault="002D53F3" w:rsidP="002D53F3">
      <w:pPr>
        <w:suppressAutoHyphens/>
        <w:spacing w:after="0" w:line="240" w:lineRule="auto"/>
        <w:ind w:firstLine="709"/>
        <w:jc w:val="both"/>
        <w:rPr>
          <w:rFonts w:ascii="Times New Roman" w:eastAsia="Times New Roman" w:hAnsi="Times New Roman" w:cs="Times New Roman"/>
          <w:color w:val="000000"/>
          <w:sz w:val="24"/>
          <w:szCs w:val="24"/>
        </w:rPr>
      </w:pPr>
      <w:r w:rsidRPr="00101975">
        <w:rPr>
          <w:rFonts w:ascii="Times New Roman" w:eastAsia="Times New Roman" w:hAnsi="Times New Roman" w:cs="Times New Roman"/>
          <w:color w:val="000000"/>
          <w:sz w:val="24"/>
          <w:szCs w:val="24"/>
        </w:rPr>
        <w:t>Понятие источника научной информации и его виды. Документальные источники информации</w:t>
      </w:r>
      <w:r w:rsidR="0012579A">
        <w:rPr>
          <w:rFonts w:ascii="Times New Roman" w:eastAsia="Times New Roman" w:hAnsi="Times New Roman" w:cs="Times New Roman"/>
          <w:color w:val="000000"/>
          <w:sz w:val="24"/>
          <w:szCs w:val="24"/>
        </w:rPr>
        <w:t>, правила</w:t>
      </w:r>
      <w:r w:rsidRPr="00101975">
        <w:rPr>
          <w:rFonts w:ascii="Times New Roman" w:eastAsia="Times New Roman" w:hAnsi="Times New Roman" w:cs="Times New Roman"/>
          <w:color w:val="000000"/>
          <w:sz w:val="24"/>
          <w:szCs w:val="24"/>
        </w:rPr>
        <w:t xml:space="preserve"> работ</w:t>
      </w:r>
      <w:r w:rsidR="0012579A">
        <w:rPr>
          <w:rFonts w:ascii="Times New Roman" w:eastAsia="Times New Roman" w:hAnsi="Times New Roman" w:cs="Times New Roman"/>
          <w:color w:val="000000"/>
          <w:sz w:val="24"/>
          <w:szCs w:val="24"/>
        </w:rPr>
        <w:t>ы</w:t>
      </w:r>
      <w:r w:rsidRPr="00101975">
        <w:rPr>
          <w:rFonts w:ascii="Times New Roman" w:eastAsia="Times New Roman" w:hAnsi="Times New Roman" w:cs="Times New Roman"/>
          <w:color w:val="000000"/>
          <w:sz w:val="24"/>
          <w:szCs w:val="24"/>
        </w:rPr>
        <w:t xml:space="preserve"> с ними. Эл</w:t>
      </w:r>
      <w:r w:rsidR="0012579A">
        <w:rPr>
          <w:rFonts w:ascii="Times New Roman" w:eastAsia="Times New Roman" w:hAnsi="Times New Roman" w:cs="Times New Roman"/>
          <w:color w:val="000000"/>
          <w:sz w:val="24"/>
          <w:szCs w:val="24"/>
        </w:rPr>
        <w:t xml:space="preserve">ектронные источники информации, правила </w:t>
      </w:r>
      <w:r w:rsidRPr="00101975">
        <w:rPr>
          <w:rFonts w:ascii="Times New Roman" w:eastAsia="Times New Roman" w:hAnsi="Times New Roman" w:cs="Times New Roman"/>
          <w:color w:val="000000"/>
          <w:sz w:val="24"/>
          <w:szCs w:val="24"/>
        </w:rPr>
        <w:t>работ</w:t>
      </w:r>
      <w:r w:rsidR="0012579A">
        <w:rPr>
          <w:rFonts w:ascii="Times New Roman" w:eastAsia="Times New Roman" w:hAnsi="Times New Roman" w:cs="Times New Roman"/>
          <w:color w:val="000000"/>
          <w:sz w:val="24"/>
          <w:szCs w:val="24"/>
        </w:rPr>
        <w:t>ы</w:t>
      </w:r>
      <w:r w:rsidRPr="00101975">
        <w:rPr>
          <w:rFonts w:ascii="Times New Roman" w:eastAsia="Times New Roman" w:hAnsi="Times New Roman" w:cs="Times New Roman"/>
          <w:color w:val="000000"/>
          <w:sz w:val="24"/>
          <w:szCs w:val="24"/>
        </w:rPr>
        <w:t xml:space="preserve"> с ними. Регистрация и работа с профилем автора </w:t>
      </w:r>
      <w:proofErr w:type="gramStart"/>
      <w:r w:rsidRPr="00101975">
        <w:rPr>
          <w:rFonts w:ascii="Times New Roman" w:eastAsia="Times New Roman" w:hAnsi="Times New Roman" w:cs="Times New Roman"/>
          <w:color w:val="000000"/>
          <w:sz w:val="24"/>
          <w:szCs w:val="24"/>
        </w:rPr>
        <w:t>реферативных баз</w:t>
      </w:r>
      <w:proofErr w:type="gramEnd"/>
      <w:r w:rsidRPr="00101975">
        <w:rPr>
          <w:rFonts w:ascii="Times New Roman" w:eastAsia="Times New Roman" w:hAnsi="Times New Roman" w:cs="Times New Roman"/>
          <w:color w:val="000000"/>
          <w:sz w:val="24"/>
          <w:szCs w:val="24"/>
        </w:rPr>
        <w:t xml:space="preserve"> данных: РИНЦ, </w:t>
      </w:r>
      <w:proofErr w:type="spellStart"/>
      <w:r w:rsidRPr="00101975">
        <w:rPr>
          <w:rFonts w:ascii="Times New Roman" w:eastAsia="Times New Roman" w:hAnsi="Times New Roman" w:cs="Times New Roman"/>
          <w:color w:val="000000"/>
          <w:sz w:val="24"/>
          <w:szCs w:val="24"/>
        </w:rPr>
        <w:t>Scopus</w:t>
      </w:r>
      <w:proofErr w:type="spellEnd"/>
      <w:r w:rsidRPr="00101975">
        <w:rPr>
          <w:rFonts w:ascii="Times New Roman" w:eastAsia="Times New Roman" w:hAnsi="Times New Roman" w:cs="Times New Roman"/>
          <w:color w:val="000000"/>
          <w:sz w:val="24"/>
          <w:szCs w:val="24"/>
        </w:rPr>
        <w:t xml:space="preserve">, </w:t>
      </w:r>
      <w:proofErr w:type="spellStart"/>
      <w:r w:rsidRPr="00101975">
        <w:rPr>
          <w:rFonts w:ascii="Times New Roman" w:eastAsia="Times New Roman" w:hAnsi="Times New Roman" w:cs="Times New Roman"/>
          <w:color w:val="000000"/>
          <w:sz w:val="24"/>
          <w:szCs w:val="24"/>
        </w:rPr>
        <w:t>WoS</w:t>
      </w:r>
      <w:proofErr w:type="spellEnd"/>
      <w:r w:rsidRPr="00101975">
        <w:rPr>
          <w:rFonts w:ascii="Times New Roman" w:eastAsia="Times New Roman" w:hAnsi="Times New Roman" w:cs="Times New Roman"/>
          <w:color w:val="000000"/>
          <w:sz w:val="24"/>
          <w:szCs w:val="24"/>
        </w:rPr>
        <w:t xml:space="preserve">. Классификаторы и алгоритм поиска научной информации. Методика работы с научной литературой: техника чтения, методика ведения записей, составление плана, хранение. Библиографическое оформление источников информации. </w:t>
      </w:r>
    </w:p>
    <w:p w:rsidR="002D53F3" w:rsidRPr="002D53F3" w:rsidRDefault="002D53F3" w:rsidP="002D53F3">
      <w:pPr>
        <w:suppressAutoHyphens/>
        <w:spacing w:after="0" w:line="240" w:lineRule="auto"/>
        <w:ind w:firstLine="709"/>
        <w:jc w:val="both"/>
        <w:rPr>
          <w:rFonts w:ascii="Times New Roman" w:eastAsia="Times New Roman" w:hAnsi="Times New Roman" w:cs="Times New Roman"/>
          <w:i/>
          <w:color w:val="000000"/>
          <w:sz w:val="24"/>
          <w:szCs w:val="24"/>
        </w:rPr>
      </w:pPr>
      <w:r w:rsidRPr="002D53F3">
        <w:rPr>
          <w:rFonts w:ascii="Times New Roman" w:eastAsia="Times New Roman" w:hAnsi="Times New Roman" w:cs="Times New Roman"/>
          <w:i/>
          <w:color w:val="000000"/>
          <w:sz w:val="24"/>
          <w:szCs w:val="24"/>
        </w:rPr>
        <w:t xml:space="preserve">Тема 1.3. Основы научной коммуникации и </w:t>
      </w:r>
      <w:proofErr w:type="spellStart"/>
      <w:r w:rsidRPr="002D53F3">
        <w:rPr>
          <w:rFonts w:ascii="Times New Roman" w:eastAsia="Times New Roman" w:hAnsi="Times New Roman" w:cs="Times New Roman"/>
          <w:i/>
          <w:color w:val="000000"/>
          <w:sz w:val="24"/>
          <w:szCs w:val="24"/>
        </w:rPr>
        <w:t>наукометрии</w:t>
      </w:r>
      <w:proofErr w:type="spellEnd"/>
      <w:r>
        <w:rPr>
          <w:rFonts w:ascii="Times New Roman" w:eastAsia="Times New Roman" w:hAnsi="Times New Roman" w:cs="Times New Roman"/>
          <w:i/>
          <w:color w:val="000000"/>
          <w:sz w:val="24"/>
          <w:szCs w:val="24"/>
        </w:rPr>
        <w:t>.</w:t>
      </w:r>
    </w:p>
    <w:p w:rsidR="00B86798" w:rsidRDefault="002D53F3" w:rsidP="00B86798">
      <w:pPr>
        <w:suppressAutoHyphens/>
        <w:spacing w:after="0" w:line="240" w:lineRule="auto"/>
        <w:ind w:firstLine="709"/>
        <w:jc w:val="both"/>
        <w:rPr>
          <w:rFonts w:ascii="Times New Roman" w:eastAsia="Times New Roman" w:hAnsi="Times New Roman" w:cs="Times New Roman"/>
          <w:color w:val="000000"/>
          <w:sz w:val="24"/>
          <w:szCs w:val="24"/>
        </w:rPr>
      </w:pPr>
      <w:r w:rsidRPr="00101975">
        <w:rPr>
          <w:rFonts w:ascii="Times New Roman" w:eastAsia="Times New Roman" w:hAnsi="Times New Roman" w:cs="Times New Roman"/>
          <w:color w:val="000000"/>
          <w:sz w:val="24"/>
          <w:szCs w:val="24"/>
        </w:rPr>
        <w:t xml:space="preserve">Понятие, история и основные направления развития </w:t>
      </w:r>
      <w:proofErr w:type="spellStart"/>
      <w:r w:rsidRPr="00101975">
        <w:rPr>
          <w:rFonts w:ascii="Times New Roman" w:eastAsia="Times New Roman" w:hAnsi="Times New Roman" w:cs="Times New Roman"/>
          <w:color w:val="000000"/>
          <w:sz w:val="24"/>
          <w:szCs w:val="24"/>
        </w:rPr>
        <w:t>наукометрии</w:t>
      </w:r>
      <w:proofErr w:type="spellEnd"/>
      <w:r w:rsidRPr="00101975">
        <w:rPr>
          <w:rFonts w:ascii="Times New Roman" w:eastAsia="Times New Roman" w:hAnsi="Times New Roman" w:cs="Times New Roman"/>
          <w:color w:val="000000"/>
          <w:sz w:val="24"/>
          <w:szCs w:val="24"/>
        </w:rPr>
        <w:t xml:space="preserve">. Основные показатели количественной оценки результативности научной деятельности. Работа с российскими и зарубежными </w:t>
      </w:r>
      <w:proofErr w:type="spellStart"/>
      <w:r w:rsidRPr="00101975">
        <w:rPr>
          <w:rFonts w:ascii="Times New Roman" w:eastAsia="Times New Roman" w:hAnsi="Times New Roman" w:cs="Times New Roman"/>
          <w:color w:val="000000"/>
          <w:sz w:val="24"/>
          <w:szCs w:val="24"/>
        </w:rPr>
        <w:t>наукометрическими</w:t>
      </w:r>
      <w:proofErr w:type="spellEnd"/>
      <w:r w:rsidRPr="00101975">
        <w:rPr>
          <w:rFonts w:ascii="Times New Roman" w:eastAsia="Times New Roman" w:hAnsi="Times New Roman" w:cs="Times New Roman"/>
          <w:color w:val="000000"/>
          <w:sz w:val="24"/>
          <w:szCs w:val="24"/>
        </w:rPr>
        <w:t xml:space="preserve"> базами данных, перспективы развития. Понятия «научная коммуникация» и «научное сообщество». Формы и форматы научной коммуникации. Структура и методика написания научных статей. Технология подготовки научной статьи в рецензируемые журналы. Нравственные основы и этические механизмы организации научных коммуникаций. Плагиат и </w:t>
      </w:r>
      <w:proofErr w:type="spellStart"/>
      <w:r w:rsidRPr="00101975">
        <w:rPr>
          <w:rFonts w:ascii="Times New Roman" w:eastAsia="Times New Roman" w:hAnsi="Times New Roman" w:cs="Times New Roman"/>
          <w:color w:val="000000"/>
          <w:sz w:val="24"/>
          <w:szCs w:val="24"/>
        </w:rPr>
        <w:t>антиплагиат</w:t>
      </w:r>
      <w:proofErr w:type="spellEnd"/>
      <w:r w:rsidRPr="00101975">
        <w:rPr>
          <w:rFonts w:ascii="Times New Roman" w:eastAsia="Times New Roman" w:hAnsi="Times New Roman" w:cs="Times New Roman"/>
          <w:color w:val="000000"/>
          <w:sz w:val="24"/>
          <w:szCs w:val="24"/>
        </w:rPr>
        <w:t xml:space="preserve">. Подготовка и представление научного доклада. Научная журналистика. Популяризация науки в социальных сетях: сети научных коммуникаций, виртуальное научное сообщество. </w:t>
      </w:r>
    </w:p>
    <w:p w:rsidR="00D573C1" w:rsidRPr="00101975" w:rsidRDefault="00D573C1" w:rsidP="002D53F3">
      <w:pPr>
        <w:suppressAutoHyphens/>
        <w:spacing w:after="0" w:line="240" w:lineRule="auto"/>
        <w:ind w:firstLine="709"/>
        <w:jc w:val="both"/>
        <w:rPr>
          <w:rFonts w:ascii="Times New Roman" w:eastAsia="Times New Roman" w:hAnsi="Times New Roman" w:cs="Times New Roman"/>
          <w:color w:val="000000"/>
          <w:sz w:val="24"/>
          <w:szCs w:val="24"/>
        </w:rPr>
      </w:pPr>
      <w:r w:rsidRPr="00D573C1">
        <w:rPr>
          <w:rFonts w:ascii="Times New Roman" w:hAnsi="Times New Roman" w:cs="Times New Roman"/>
          <w:sz w:val="24"/>
          <w:szCs w:val="26"/>
        </w:rPr>
        <w:t>Подготов</w:t>
      </w:r>
      <w:r w:rsidR="00B86798">
        <w:rPr>
          <w:rFonts w:ascii="Times New Roman" w:hAnsi="Times New Roman" w:cs="Times New Roman"/>
          <w:sz w:val="24"/>
          <w:szCs w:val="26"/>
        </w:rPr>
        <w:t>ка</w:t>
      </w:r>
      <w:r w:rsidRPr="00D573C1">
        <w:rPr>
          <w:rFonts w:ascii="Times New Roman" w:hAnsi="Times New Roman" w:cs="Times New Roman"/>
          <w:sz w:val="24"/>
          <w:szCs w:val="26"/>
        </w:rPr>
        <w:t xml:space="preserve"> мультимедийн</w:t>
      </w:r>
      <w:r w:rsidR="0012579A">
        <w:rPr>
          <w:rFonts w:ascii="Times New Roman" w:hAnsi="Times New Roman" w:cs="Times New Roman"/>
          <w:sz w:val="24"/>
          <w:szCs w:val="26"/>
        </w:rPr>
        <w:t>ой</w:t>
      </w:r>
      <w:r w:rsidRPr="00D573C1">
        <w:rPr>
          <w:rFonts w:ascii="Times New Roman" w:hAnsi="Times New Roman" w:cs="Times New Roman"/>
          <w:sz w:val="24"/>
          <w:szCs w:val="26"/>
        </w:rPr>
        <w:t xml:space="preserve"> презентаци</w:t>
      </w:r>
      <w:r w:rsidR="0012579A">
        <w:rPr>
          <w:rFonts w:ascii="Times New Roman" w:hAnsi="Times New Roman" w:cs="Times New Roman"/>
          <w:sz w:val="24"/>
          <w:szCs w:val="26"/>
        </w:rPr>
        <w:t>и</w:t>
      </w:r>
      <w:r w:rsidR="00E8432F">
        <w:rPr>
          <w:rFonts w:ascii="Times New Roman" w:hAnsi="Times New Roman" w:cs="Times New Roman"/>
          <w:sz w:val="24"/>
          <w:szCs w:val="26"/>
        </w:rPr>
        <w:t xml:space="preserve"> </w:t>
      </w:r>
      <w:r w:rsidRPr="00D573C1">
        <w:rPr>
          <w:rFonts w:ascii="Times New Roman" w:hAnsi="Times New Roman" w:cs="Times New Roman"/>
          <w:sz w:val="24"/>
          <w:szCs w:val="26"/>
        </w:rPr>
        <w:t>и текст</w:t>
      </w:r>
      <w:r w:rsidR="00B86798">
        <w:rPr>
          <w:rFonts w:ascii="Times New Roman" w:hAnsi="Times New Roman" w:cs="Times New Roman"/>
          <w:sz w:val="24"/>
          <w:szCs w:val="26"/>
        </w:rPr>
        <w:t>а</w:t>
      </w:r>
      <w:r w:rsidRPr="00D573C1">
        <w:rPr>
          <w:rFonts w:ascii="Times New Roman" w:hAnsi="Times New Roman" w:cs="Times New Roman"/>
          <w:sz w:val="24"/>
          <w:szCs w:val="26"/>
        </w:rPr>
        <w:t xml:space="preserve"> научного доклада на предложенную руководителем практики тему. </w:t>
      </w:r>
      <w:r w:rsidR="00B86798">
        <w:rPr>
          <w:rFonts w:ascii="Times New Roman" w:hAnsi="Times New Roman"/>
          <w:sz w:val="24"/>
          <w:szCs w:val="26"/>
        </w:rPr>
        <w:t>Подготовка</w:t>
      </w:r>
      <w:r w:rsidRPr="00D573C1">
        <w:rPr>
          <w:rFonts w:ascii="Times New Roman" w:hAnsi="Times New Roman"/>
          <w:sz w:val="24"/>
          <w:szCs w:val="26"/>
        </w:rPr>
        <w:t xml:space="preserve"> обзорн</w:t>
      </w:r>
      <w:r w:rsidR="00B86798">
        <w:rPr>
          <w:rFonts w:ascii="Times New Roman" w:hAnsi="Times New Roman"/>
          <w:sz w:val="24"/>
          <w:szCs w:val="26"/>
        </w:rPr>
        <w:t>ой</w:t>
      </w:r>
      <w:r w:rsidR="00E8432F">
        <w:rPr>
          <w:rFonts w:ascii="Times New Roman" w:hAnsi="Times New Roman"/>
          <w:sz w:val="24"/>
          <w:szCs w:val="26"/>
        </w:rPr>
        <w:t xml:space="preserve"> </w:t>
      </w:r>
      <w:r w:rsidR="0012579A">
        <w:rPr>
          <w:rFonts w:ascii="Times New Roman" w:hAnsi="Times New Roman"/>
          <w:sz w:val="24"/>
          <w:szCs w:val="26"/>
        </w:rPr>
        <w:t>публикации (тезиса, статьи)</w:t>
      </w:r>
      <w:r w:rsidRPr="00D573C1">
        <w:rPr>
          <w:rFonts w:ascii="Times New Roman" w:hAnsi="Times New Roman"/>
          <w:sz w:val="24"/>
          <w:szCs w:val="26"/>
        </w:rPr>
        <w:t xml:space="preserve"> по заданной научной тематике, определённой руководителем практики.</w:t>
      </w:r>
    </w:p>
    <w:p w:rsidR="002D53F3" w:rsidRDefault="002D53F3" w:rsidP="002D53F3">
      <w:pPr>
        <w:suppressAutoHyphens/>
        <w:spacing w:after="0" w:line="240" w:lineRule="auto"/>
        <w:ind w:firstLine="709"/>
        <w:jc w:val="both"/>
        <w:rPr>
          <w:rFonts w:ascii="Times New Roman" w:eastAsia="Times New Roman" w:hAnsi="Times New Roman" w:cs="Times New Roman"/>
          <w:i/>
          <w:sz w:val="24"/>
          <w:szCs w:val="24"/>
        </w:rPr>
      </w:pPr>
      <w:r w:rsidRPr="002D53F3">
        <w:rPr>
          <w:rFonts w:ascii="Times New Roman" w:eastAsia="Times New Roman" w:hAnsi="Times New Roman" w:cs="Times New Roman"/>
          <w:i/>
          <w:color w:val="000000"/>
          <w:sz w:val="24"/>
          <w:szCs w:val="24"/>
        </w:rPr>
        <w:t xml:space="preserve">Тема 1.4.  </w:t>
      </w:r>
      <w:proofErr w:type="spellStart"/>
      <w:r w:rsidRPr="002D53F3">
        <w:rPr>
          <w:rFonts w:ascii="Times New Roman" w:eastAsia="Times New Roman" w:hAnsi="Times New Roman" w:cs="Times New Roman"/>
          <w:i/>
          <w:sz w:val="24"/>
          <w:szCs w:val="24"/>
        </w:rPr>
        <w:t>Грантовая</w:t>
      </w:r>
      <w:proofErr w:type="spellEnd"/>
      <w:r w:rsidRPr="002D53F3">
        <w:rPr>
          <w:rFonts w:ascii="Times New Roman" w:eastAsia="Times New Roman" w:hAnsi="Times New Roman" w:cs="Times New Roman"/>
          <w:i/>
          <w:sz w:val="24"/>
          <w:szCs w:val="24"/>
        </w:rPr>
        <w:t xml:space="preserve"> система финансирования российской науки.  </w:t>
      </w:r>
    </w:p>
    <w:p w:rsidR="002D53F3" w:rsidRPr="00101975" w:rsidRDefault="002D53F3" w:rsidP="002D53F3">
      <w:pPr>
        <w:suppressAutoHyphens/>
        <w:spacing w:after="0" w:line="240" w:lineRule="auto"/>
        <w:ind w:firstLine="709"/>
        <w:jc w:val="both"/>
        <w:rPr>
          <w:rFonts w:ascii="Times New Roman" w:eastAsia="Times New Roman" w:hAnsi="Times New Roman" w:cs="Times New Roman"/>
          <w:sz w:val="24"/>
          <w:szCs w:val="24"/>
        </w:rPr>
      </w:pPr>
      <w:proofErr w:type="spellStart"/>
      <w:r w:rsidRPr="00101975">
        <w:rPr>
          <w:rFonts w:ascii="Times New Roman" w:eastAsia="Times New Roman" w:hAnsi="Times New Roman" w:cs="Times New Roman"/>
          <w:sz w:val="24"/>
          <w:szCs w:val="24"/>
        </w:rPr>
        <w:t>Грантовое</w:t>
      </w:r>
      <w:proofErr w:type="spellEnd"/>
      <w:r w:rsidRPr="00101975">
        <w:rPr>
          <w:rFonts w:ascii="Times New Roman" w:eastAsia="Times New Roman" w:hAnsi="Times New Roman" w:cs="Times New Roman"/>
          <w:sz w:val="24"/>
          <w:szCs w:val="24"/>
        </w:rPr>
        <w:t xml:space="preserve"> финансирование науки в системе мер финансового обеспечения научной, научно-технической и инновационной деятельности (правовые аспекты). Типы и виды грантов, процедура их получения. Поиск организаций-</w:t>
      </w:r>
      <w:proofErr w:type="spellStart"/>
      <w:r w:rsidRPr="00101975">
        <w:rPr>
          <w:rFonts w:ascii="Times New Roman" w:eastAsia="Times New Roman" w:hAnsi="Times New Roman" w:cs="Times New Roman"/>
          <w:sz w:val="24"/>
          <w:szCs w:val="24"/>
        </w:rPr>
        <w:t>грантодателей</w:t>
      </w:r>
      <w:proofErr w:type="spellEnd"/>
      <w:r w:rsidRPr="00101975">
        <w:rPr>
          <w:rFonts w:ascii="Times New Roman" w:eastAsia="Times New Roman" w:hAnsi="Times New Roman" w:cs="Times New Roman"/>
          <w:sz w:val="24"/>
          <w:szCs w:val="24"/>
        </w:rPr>
        <w:t xml:space="preserve">. Конкурсная документация, основные принципы работы с ней. Формирование научных творческих коллективов. Подготовка </w:t>
      </w:r>
      <w:proofErr w:type="spellStart"/>
      <w:r w:rsidRPr="00101975">
        <w:rPr>
          <w:rFonts w:ascii="Times New Roman" w:eastAsia="Times New Roman" w:hAnsi="Times New Roman" w:cs="Times New Roman"/>
          <w:sz w:val="24"/>
          <w:szCs w:val="24"/>
        </w:rPr>
        <w:t>грантовой</w:t>
      </w:r>
      <w:proofErr w:type="spellEnd"/>
      <w:r w:rsidRPr="00101975">
        <w:rPr>
          <w:rFonts w:ascii="Times New Roman" w:eastAsia="Times New Roman" w:hAnsi="Times New Roman" w:cs="Times New Roman"/>
          <w:sz w:val="24"/>
          <w:szCs w:val="24"/>
        </w:rPr>
        <w:t xml:space="preserve"> заявки и заключение договора на реализацию </w:t>
      </w:r>
      <w:proofErr w:type="spellStart"/>
      <w:r w:rsidRPr="00101975">
        <w:rPr>
          <w:rFonts w:ascii="Times New Roman" w:eastAsia="Times New Roman" w:hAnsi="Times New Roman" w:cs="Times New Roman"/>
          <w:sz w:val="24"/>
          <w:szCs w:val="24"/>
        </w:rPr>
        <w:t>грантового</w:t>
      </w:r>
      <w:proofErr w:type="spellEnd"/>
      <w:r w:rsidRPr="00101975">
        <w:rPr>
          <w:rFonts w:ascii="Times New Roman" w:eastAsia="Times New Roman" w:hAnsi="Times New Roman" w:cs="Times New Roman"/>
          <w:sz w:val="24"/>
          <w:szCs w:val="24"/>
        </w:rPr>
        <w:t xml:space="preserve"> проекта.</w:t>
      </w:r>
    </w:p>
    <w:p w:rsidR="002D53F3" w:rsidRPr="00F463DA" w:rsidRDefault="002D53F3" w:rsidP="002D53F3">
      <w:pPr>
        <w:suppressAutoHyphens/>
        <w:spacing w:after="0" w:line="240" w:lineRule="auto"/>
        <w:ind w:firstLine="709"/>
        <w:jc w:val="both"/>
        <w:rPr>
          <w:rFonts w:ascii="Times New Roman" w:eastAsia="Times New Roman" w:hAnsi="Times New Roman" w:cs="Times New Roman"/>
          <w:i/>
          <w:sz w:val="24"/>
          <w:szCs w:val="24"/>
        </w:rPr>
      </w:pPr>
      <w:r w:rsidRPr="002D53F3">
        <w:rPr>
          <w:rFonts w:ascii="Times New Roman" w:eastAsia="Times New Roman" w:hAnsi="Times New Roman" w:cs="Times New Roman"/>
          <w:i/>
          <w:color w:val="000000"/>
          <w:sz w:val="24"/>
          <w:szCs w:val="24"/>
        </w:rPr>
        <w:t>Тема 1.5.  Основы защиты авторских и патентных прав на результаты интеллектуальной деятельности</w:t>
      </w:r>
      <w:r w:rsidR="008151AB">
        <w:rPr>
          <w:rFonts w:ascii="Times New Roman" w:eastAsia="Times New Roman" w:hAnsi="Times New Roman" w:cs="Times New Roman"/>
          <w:i/>
          <w:color w:val="000000"/>
          <w:sz w:val="24"/>
          <w:szCs w:val="24"/>
        </w:rPr>
        <w:t xml:space="preserve"> </w:t>
      </w:r>
      <w:r w:rsidR="000A41C3" w:rsidRPr="00F463DA">
        <w:rPr>
          <w:rFonts w:ascii="Times New Roman" w:hAnsi="Times New Roman"/>
          <w:i/>
          <w:sz w:val="24"/>
          <w:szCs w:val="24"/>
        </w:rPr>
        <w:t xml:space="preserve">в сфере </w:t>
      </w:r>
      <w:r w:rsidR="008151AB" w:rsidRPr="00F463DA">
        <w:rPr>
          <w:rFonts w:ascii="Times New Roman" w:hAnsi="Times New Roman"/>
          <w:i/>
          <w:sz w:val="24"/>
          <w:szCs w:val="24"/>
        </w:rPr>
        <w:t>кардиологии</w:t>
      </w:r>
      <w:r w:rsidR="00257244" w:rsidRPr="00F463DA">
        <w:rPr>
          <w:rFonts w:ascii="Times New Roman" w:hAnsi="Times New Roman"/>
          <w:i/>
          <w:sz w:val="24"/>
          <w:szCs w:val="24"/>
        </w:rPr>
        <w:t>.</w:t>
      </w:r>
    </w:p>
    <w:p w:rsidR="002D53F3" w:rsidRPr="00F463DA" w:rsidRDefault="002D53F3" w:rsidP="002D53F3">
      <w:pPr>
        <w:suppressAutoHyphens/>
        <w:spacing w:after="0" w:line="240" w:lineRule="auto"/>
        <w:ind w:firstLine="709"/>
        <w:jc w:val="both"/>
        <w:rPr>
          <w:rFonts w:ascii="Times New Roman" w:eastAsia="Times New Roman" w:hAnsi="Times New Roman" w:cs="Times New Roman"/>
          <w:sz w:val="24"/>
          <w:szCs w:val="24"/>
        </w:rPr>
      </w:pPr>
      <w:r w:rsidRPr="00F463DA">
        <w:rPr>
          <w:rFonts w:ascii="Times New Roman" w:eastAsia="Times New Roman" w:hAnsi="Times New Roman" w:cs="Times New Roman"/>
          <w:sz w:val="24"/>
          <w:szCs w:val="24"/>
        </w:rPr>
        <w:t xml:space="preserve">Защита авторских и патентных прав на результаты интеллектуальной деятельности в области фармации: основные понятия, нормативно-правовое регулирование, структура правовой охраны. Классификация объектов интеллектуальной собственности. Организация работы по </w:t>
      </w:r>
      <w:r w:rsidRPr="00F463DA">
        <w:rPr>
          <w:rFonts w:ascii="Times New Roman" w:eastAsia="Times New Roman" w:hAnsi="Times New Roman" w:cs="Times New Roman"/>
          <w:sz w:val="24"/>
          <w:szCs w:val="24"/>
        </w:rPr>
        <w:lastRenderedPageBreak/>
        <w:t xml:space="preserve">защите авторских и патентных прав на результаты интеллектуальной деятельности в Тюменском ГМУ. Коммерческая реализация объектов интеллектуальной собственности. </w:t>
      </w:r>
    </w:p>
    <w:p w:rsidR="002D53F3" w:rsidRPr="00F463DA" w:rsidRDefault="002D53F3" w:rsidP="002D53F3">
      <w:pPr>
        <w:suppressAutoHyphens/>
        <w:spacing w:after="0" w:line="240" w:lineRule="auto"/>
        <w:ind w:firstLine="709"/>
        <w:jc w:val="both"/>
        <w:rPr>
          <w:rFonts w:ascii="Times New Roman" w:eastAsia="Times New Roman" w:hAnsi="Times New Roman" w:cs="Times New Roman"/>
          <w:b/>
          <w:sz w:val="24"/>
          <w:szCs w:val="24"/>
        </w:rPr>
      </w:pPr>
      <w:r w:rsidRPr="00F463DA">
        <w:rPr>
          <w:rFonts w:ascii="Times New Roman" w:eastAsia="Times New Roman" w:hAnsi="Times New Roman" w:cs="Times New Roman"/>
          <w:b/>
          <w:sz w:val="24"/>
          <w:szCs w:val="24"/>
        </w:rPr>
        <w:t>Раздел 2. Научно-проектная деятельность</w:t>
      </w:r>
      <w:r w:rsidR="00E8432F">
        <w:rPr>
          <w:rFonts w:ascii="Times New Roman" w:eastAsia="Times New Roman" w:hAnsi="Times New Roman" w:cs="Times New Roman"/>
          <w:b/>
          <w:sz w:val="24"/>
          <w:szCs w:val="24"/>
        </w:rPr>
        <w:t xml:space="preserve"> </w:t>
      </w:r>
      <w:r w:rsidRPr="00F463DA">
        <w:rPr>
          <w:rFonts w:ascii="Times New Roman" w:hAnsi="Times New Roman"/>
          <w:b/>
          <w:sz w:val="24"/>
          <w:szCs w:val="24"/>
        </w:rPr>
        <w:t xml:space="preserve">в сфере </w:t>
      </w:r>
      <w:r w:rsidR="008151AB" w:rsidRPr="00F463DA">
        <w:rPr>
          <w:rFonts w:ascii="Times New Roman" w:hAnsi="Times New Roman"/>
          <w:b/>
          <w:sz w:val="24"/>
          <w:szCs w:val="24"/>
        </w:rPr>
        <w:t>кардиологии</w:t>
      </w:r>
      <w:r w:rsidR="00257244" w:rsidRPr="00F463DA">
        <w:rPr>
          <w:rFonts w:ascii="Times New Roman" w:hAnsi="Times New Roman"/>
          <w:b/>
          <w:sz w:val="24"/>
          <w:szCs w:val="24"/>
        </w:rPr>
        <w:t>.</w:t>
      </w:r>
    </w:p>
    <w:p w:rsidR="002D53F3" w:rsidRPr="00C835A4" w:rsidRDefault="002D53F3" w:rsidP="002D53F3">
      <w:pPr>
        <w:suppressAutoHyphens/>
        <w:spacing w:after="0" w:line="240" w:lineRule="auto"/>
        <w:ind w:firstLine="709"/>
        <w:jc w:val="both"/>
        <w:rPr>
          <w:rFonts w:ascii="Times New Roman" w:eastAsia="Times New Roman" w:hAnsi="Times New Roman" w:cs="Times New Roman"/>
          <w:i/>
          <w:color w:val="000000"/>
          <w:sz w:val="24"/>
          <w:szCs w:val="24"/>
        </w:rPr>
      </w:pPr>
      <w:r w:rsidRPr="00C835A4">
        <w:rPr>
          <w:rFonts w:ascii="Times New Roman" w:eastAsia="Times New Roman" w:hAnsi="Times New Roman" w:cs="Times New Roman"/>
          <w:i/>
          <w:color w:val="000000"/>
          <w:sz w:val="24"/>
          <w:szCs w:val="24"/>
        </w:rPr>
        <w:t>Тема 2.1. Подготовительный этап</w:t>
      </w:r>
      <w:r w:rsidR="00257244">
        <w:rPr>
          <w:rFonts w:ascii="Times New Roman" w:eastAsia="Times New Roman" w:hAnsi="Times New Roman" w:cs="Times New Roman"/>
          <w:i/>
          <w:color w:val="000000"/>
          <w:sz w:val="24"/>
          <w:szCs w:val="24"/>
        </w:rPr>
        <w:t>.</w:t>
      </w:r>
    </w:p>
    <w:p w:rsidR="002D53F3" w:rsidRPr="00101975" w:rsidRDefault="002D53F3" w:rsidP="002D53F3">
      <w:pPr>
        <w:suppressAutoHyphens/>
        <w:spacing w:after="0" w:line="240" w:lineRule="auto"/>
        <w:ind w:firstLine="709"/>
        <w:jc w:val="both"/>
        <w:rPr>
          <w:rFonts w:ascii="Times New Roman" w:eastAsia="Times New Roman" w:hAnsi="Times New Roman" w:cs="Times New Roman"/>
          <w:color w:val="000000"/>
          <w:sz w:val="24"/>
          <w:szCs w:val="24"/>
        </w:rPr>
      </w:pPr>
      <w:r w:rsidRPr="00101975">
        <w:rPr>
          <w:rFonts w:ascii="Times New Roman" w:eastAsia="Times New Roman" w:hAnsi="Times New Roman" w:cs="Times New Roman"/>
          <w:color w:val="000000"/>
          <w:sz w:val="24"/>
          <w:szCs w:val="24"/>
        </w:rPr>
        <w:t>Получение индивидуального задания по выполнению научно-исследовательской работы. Выбор темы научно-исследовательской работы (проекта). Разработка и утверждение у научного руководителя плана научно-исследовательской работы. Обоснование актуальности выбранной темы. Постановка цели и задач, выбор предмета и объекта исследования. Проработка методологических основ исследования, формирование информационно-аналитической базы исследования.</w:t>
      </w:r>
    </w:p>
    <w:p w:rsidR="002D53F3" w:rsidRPr="00C835A4" w:rsidRDefault="002D53F3" w:rsidP="002D53F3">
      <w:pPr>
        <w:suppressAutoHyphens/>
        <w:spacing w:after="0" w:line="240" w:lineRule="auto"/>
        <w:ind w:firstLine="709"/>
        <w:jc w:val="both"/>
        <w:rPr>
          <w:rFonts w:ascii="Times New Roman" w:eastAsia="Times New Roman" w:hAnsi="Times New Roman" w:cs="Times New Roman"/>
          <w:i/>
          <w:color w:val="000000"/>
          <w:sz w:val="24"/>
          <w:szCs w:val="24"/>
        </w:rPr>
      </w:pPr>
      <w:r w:rsidRPr="00C835A4">
        <w:rPr>
          <w:rFonts w:ascii="Times New Roman" w:eastAsia="Times New Roman" w:hAnsi="Times New Roman" w:cs="Times New Roman"/>
          <w:i/>
          <w:color w:val="000000"/>
          <w:sz w:val="24"/>
          <w:szCs w:val="24"/>
        </w:rPr>
        <w:t>Тема 2.2. Основной этап</w:t>
      </w:r>
      <w:r w:rsidR="00257244">
        <w:rPr>
          <w:rFonts w:ascii="Times New Roman" w:eastAsia="Times New Roman" w:hAnsi="Times New Roman" w:cs="Times New Roman"/>
          <w:i/>
          <w:color w:val="000000"/>
          <w:sz w:val="24"/>
          <w:szCs w:val="24"/>
        </w:rPr>
        <w:t>.</w:t>
      </w:r>
    </w:p>
    <w:p w:rsidR="002D53F3" w:rsidRPr="00101975" w:rsidRDefault="002D53F3" w:rsidP="002D53F3">
      <w:pPr>
        <w:suppressAutoHyphens/>
        <w:spacing w:after="0" w:line="240" w:lineRule="auto"/>
        <w:ind w:firstLine="709"/>
        <w:jc w:val="both"/>
        <w:rPr>
          <w:rFonts w:ascii="Times New Roman" w:eastAsia="Times New Roman" w:hAnsi="Times New Roman" w:cs="Times New Roman"/>
          <w:color w:val="000000"/>
          <w:sz w:val="24"/>
          <w:szCs w:val="24"/>
        </w:rPr>
      </w:pPr>
      <w:r w:rsidRPr="00101975">
        <w:rPr>
          <w:rFonts w:ascii="Times New Roman" w:eastAsia="Times New Roman" w:hAnsi="Times New Roman" w:cs="Times New Roman"/>
          <w:color w:val="000000"/>
          <w:sz w:val="24"/>
          <w:szCs w:val="24"/>
        </w:rPr>
        <w:t xml:space="preserve">Изучение литературы, результатов исследований по выбранной теме научно-исследовательской работы. Подготовка критических обзоров литературы по выбранной тематике научно-исследовательской работы. Составление списка литературы по теме. Проведение самостоятельного исследования в соответствии с разработанной программой. Сбор и систематизация статистического и аналитического материала научного исследования. Выполнение индивидуального задания. Обработка и анализ данных. Интерпретация полученных результатов выполненного исследования в описательном и иллюстративном оформлении. </w:t>
      </w:r>
    </w:p>
    <w:p w:rsidR="002D53F3" w:rsidRPr="00C835A4" w:rsidRDefault="002D53F3" w:rsidP="002D53F3">
      <w:pPr>
        <w:suppressAutoHyphens/>
        <w:spacing w:after="0" w:line="240" w:lineRule="auto"/>
        <w:ind w:firstLine="709"/>
        <w:jc w:val="both"/>
        <w:rPr>
          <w:rFonts w:ascii="Times New Roman" w:eastAsia="Times New Roman" w:hAnsi="Times New Roman" w:cs="Times New Roman"/>
          <w:i/>
          <w:color w:val="000000"/>
          <w:sz w:val="24"/>
          <w:szCs w:val="24"/>
        </w:rPr>
      </w:pPr>
      <w:r w:rsidRPr="00C835A4">
        <w:rPr>
          <w:rFonts w:ascii="Times New Roman" w:eastAsia="Times New Roman" w:hAnsi="Times New Roman" w:cs="Times New Roman"/>
          <w:i/>
          <w:color w:val="000000"/>
          <w:sz w:val="24"/>
          <w:szCs w:val="24"/>
        </w:rPr>
        <w:t>Тема 2.3. Заключительный этап</w:t>
      </w:r>
      <w:r w:rsidR="00257244">
        <w:rPr>
          <w:rFonts w:ascii="Times New Roman" w:eastAsia="Times New Roman" w:hAnsi="Times New Roman" w:cs="Times New Roman"/>
          <w:i/>
          <w:color w:val="000000"/>
          <w:sz w:val="24"/>
          <w:szCs w:val="24"/>
        </w:rPr>
        <w:t>.</w:t>
      </w:r>
    </w:p>
    <w:p w:rsidR="002D53F3" w:rsidRDefault="002D53F3" w:rsidP="002D53F3">
      <w:pPr>
        <w:suppressAutoHyphens/>
        <w:spacing w:after="0" w:line="240" w:lineRule="auto"/>
        <w:ind w:firstLine="709"/>
        <w:jc w:val="both"/>
        <w:rPr>
          <w:rFonts w:ascii="Times New Roman" w:eastAsia="Times New Roman" w:hAnsi="Times New Roman" w:cs="Times New Roman"/>
          <w:color w:val="000000"/>
          <w:sz w:val="24"/>
          <w:szCs w:val="24"/>
        </w:rPr>
      </w:pPr>
      <w:r w:rsidRPr="00101975">
        <w:rPr>
          <w:rFonts w:ascii="Times New Roman" w:eastAsia="Times New Roman" w:hAnsi="Times New Roman" w:cs="Times New Roman"/>
          <w:color w:val="000000"/>
          <w:sz w:val="24"/>
          <w:szCs w:val="24"/>
        </w:rPr>
        <w:t xml:space="preserve">Завершение работы над </w:t>
      </w:r>
      <w:r w:rsidR="00C835A4">
        <w:rPr>
          <w:rFonts w:ascii="Times New Roman" w:eastAsia="Times New Roman" w:hAnsi="Times New Roman" w:cs="Times New Roman"/>
          <w:color w:val="000000"/>
          <w:sz w:val="24"/>
          <w:szCs w:val="24"/>
        </w:rPr>
        <w:t>научно-исследовательской работой</w:t>
      </w:r>
      <w:r w:rsidR="00E8432F">
        <w:rPr>
          <w:rFonts w:ascii="Times New Roman" w:eastAsia="Times New Roman" w:hAnsi="Times New Roman" w:cs="Times New Roman"/>
          <w:color w:val="000000"/>
          <w:sz w:val="24"/>
          <w:szCs w:val="24"/>
        </w:rPr>
        <w:t xml:space="preserve"> </w:t>
      </w:r>
      <w:r w:rsidR="00C835A4">
        <w:rPr>
          <w:rFonts w:ascii="Times New Roman" w:eastAsia="Times New Roman" w:hAnsi="Times New Roman" w:cs="Times New Roman"/>
          <w:color w:val="000000"/>
          <w:sz w:val="24"/>
          <w:szCs w:val="24"/>
        </w:rPr>
        <w:t>(</w:t>
      </w:r>
      <w:r w:rsidRPr="00101975">
        <w:rPr>
          <w:rFonts w:ascii="Times New Roman" w:eastAsia="Times New Roman" w:hAnsi="Times New Roman" w:cs="Times New Roman"/>
          <w:color w:val="000000"/>
          <w:sz w:val="24"/>
          <w:szCs w:val="24"/>
        </w:rPr>
        <w:t>проектом</w:t>
      </w:r>
      <w:r w:rsidR="00C835A4">
        <w:rPr>
          <w:rFonts w:ascii="Times New Roman" w:eastAsia="Times New Roman" w:hAnsi="Times New Roman" w:cs="Times New Roman"/>
          <w:color w:val="000000"/>
          <w:sz w:val="24"/>
          <w:szCs w:val="24"/>
        </w:rPr>
        <w:t>)</w:t>
      </w:r>
      <w:r w:rsidRPr="00101975">
        <w:rPr>
          <w:rFonts w:ascii="Times New Roman" w:eastAsia="Times New Roman" w:hAnsi="Times New Roman" w:cs="Times New Roman"/>
          <w:color w:val="000000"/>
          <w:sz w:val="24"/>
          <w:szCs w:val="24"/>
        </w:rPr>
        <w:t>. Апробация результатов научно-исследовательской работы. Подготовка презентации и текста доклада по теме завершённой научно-исследовательской работы</w:t>
      </w:r>
      <w:r w:rsidR="00154D2F">
        <w:rPr>
          <w:rFonts w:ascii="Times New Roman" w:eastAsia="Times New Roman" w:hAnsi="Times New Roman" w:cs="Times New Roman"/>
          <w:color w:val="000000"/>
          <w:sz w:val="24"/>
          <w:szCs w:val="24"/>
        </w:rPr>
        <w:t xml:space="preserve"> (проекта)</w:t>
      </w:r>
      <w:r w:rsidRPr="00101975">
        <w:rPr>
          <w:rFonts w:ascii="Times New Roman" w:eastAsia="Times New Roman" w:hAnsi="Times New Roman" w:cs="Times New Roman"/>
          <w:color w:val="000000"/>
          <w:sz w:val="24"/>
          <w:szCs w:val="24"/>
        </w:rPr>
        <w:t>. Подготовка публикации и заявки на неё по результатам исследования. Оформление отчётной документации по результатам прохождения практики.</w:t>
      </w:r>
    </w:p>
    <w:p w:rsidR="00B86798" w:rsidRPr="00B86798" w:rsidRDefault="00B86798" w:rsidP="00B86798">
      <w:pPr>
        <w:spacing w:after="0" w:line="240" w:lineRule="auto"/>
        <w:ind w:firstLine="709"/>
        <w:jc w:val="both"/>
        <w:rPr>
          <w:rFonts w:ascii="Times New Roman" w:hAnsi="Times New Roman"/>
          <w:sz w:val="24"/>
          <w:szCs w:val="26"/>
        </w:rPr>
      </w:pPr>
      <w:r w:rsidRPr="00B86798">
        <w:rPr>
          <w:rFonts w:ascii="Times New Roman" w:hAnsi="Times New Roman"/>
          <w:sz w:val="24"/>
          <w:szCs w:val="26"/>
        </w:rPr>
        <w:t>В процессе прохождения практики ординатор должен выполнить инд</w:t>
      </w:r>
      <w:r w:rsidR="00CF42F5">
        <w:rPr>
          <w:rFonts w:ascii="Times New Roman" w:hAnsi="Times New Roman"/>
          <w:sz w:val="24"/>
          <w:szCs w:val="26"/>
        </w:rPr>
        <w:t>ивидуальное задание (приложение</w:t>
      </w:r>
      <w:r w:rsidRPr="00B86798">
        <w:rPr>
          <w:rFonts w:ascii="Times New Roman" w:hAnsi="Times New Roman"/>
          <w:sz w:val="24"/>
          <w:szCs w:val="26"/>
        </w:rPr>
        <w:t>), разработанное руководителем практики на основании заданий для практической и самостоятельной работы.</w:t>
      </w:r>
    </w:p>
    <w:p w:rsidR="00B86798" w:rsidRDefault="00B86798" w:rsidP="002D53F3">
      <w:pPr>
        <w:suppressAutoHyphens/>
        <w:spacing w:after="0" w:line="240" w:lineRule="auto"/>
        <w:ind w:firstLine="709"/>
        <w:jc w:val="both"/>
        <w:rPr>
          <w:rFonts w:ascii="Times New Roman" w:eastAsia="Times New Roman" w:hAnsi="Times New Roman" w:cs="Times New Roman"/>
          <w:color w:val="000000"/>
          <w:sz w:val="24"/>
          <w:szCs w:val="24"/>
        </w:rPr>
      </w:pPr>
    </w:p>
    <w:p w:rsidR="00DE7659" w:rsidRPr="00101975" w:rsidRDefault="00154D2F" w:rsidP="000A41C3">
      <w:pPr>
        <w:pStyle w:val="ab"/>
        <w:tabs>
          <w:tab w:val="clear" w:pos="720"/>
          <w:tab w:val="clear" w:pos="756"/>
        </w:tabs>
        <w:spacing w:line="240" w:lineRule="auto"/>
        <w:ind w:left="0" w:firstLine="0"/>
        <w:jc w:val="center"/>
        <w:rPr>
          <w:b/>
          <w:color w:val="000000" w:themeColor="text1"/>
        </w:rPr>
      </w:pPr>
      <w:r>
        <w:rPr>
          <w:b/>
          <w:color w:val="000000" w:themeColor="text1"/>
        </w:rPr>
        <w:t>7</w:t>
      </w:r>
      <w:r w:rsidR="00DE7659" w:rsidRPr="00101975">
        <w:rPr>
          <w:b/>
          <w:color w:val="000000" w:themeColor="text1"/>
        </w:rPr>
        <w:t>. Паспорт фонда оценочных средств и форма аттестации</w:t>
      </w:r>
    </w:p>
    <w:p w:rsidR="00DE7659" w:rsidRPr="00101975" w:rsidRDefault="00DE7659" w:rsidP="00DE7659">
      <w:pPr>
        <w:pStyle w:val="ab"/>
        <w:tabs>
          <w:tab w:val="clear" w:pos="720"/>
          <w:tab w:val="clear" w:pos="756"/>
        </w:tabs>
        <w:spacing w:line="240" w:lineRule="auto"/>
        <w:ind w:left="0" w:firstLine="709"/>
        <w:rPr>
          <w:color w:val="000000" w:themeColor="text1"/>
        </w:rPr>
      </w:pPr>
      <w:r w:rsidRPr="00101975">
        <w:rPr>
          <w:color w:val="000000" w:themeColor="text1"/>
        </w:rPr>
        <w:t>Система оценки качества прохождения практики предусматривает следующие виды контроля: текущий контроль и промежуточная аттестация.</w:t>
      </w:r>
    </w:p>
    <w:p w:rsidR="00DE7659" w:rsidRPr="00101975" w:rsidRDefault="00DE7659" w:rsidP="00DE765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1975">
        <w:rPr>
          <w:rFonts w:ascii="Times New Roman" w:eastAsia="Times New Roman" w:hAnsi="Times New Roman" w:cs="Times New Roman"/>
          <w:sz w:val="24"/>
          <w:szCs w:val="24"/>
        </w:rPr>
        <w:t>Текущий контроль предполагает проверку выполнения индивидуального задания</w:t>
      </w:r>
      <w:r>
        <w:rPr>
          <w:rFonts w:ascii="Times New Roman" w:eastAsia="Times New Roman" w:hAnsi="Times New Roman" w:cs="Times New Roman"/>
          <w:sz w:val="24"/>
          <w:szCs w:val="24"/>
        </w:rPr>
        <w:t xml:space="preserve">, </w:t>
      </w:r>
      <w:r w:rsidRPr="00101975">
        <w:rPr>
          <w:rFonts w:ascii="Times New Roman" w:eastAsia="Times New Roman" w:hAnsi="Times New Roman" w:cs="Times New Roman"/>
          <w:sz w:val="24"/>
          <w:szCs w:val="24"/>
        </w:rPr>
        <w:t>оформления дневника практики</w:t>
      </w:r>
      <w:r>
        <w:rPr>
          <w:rFonts w:ascii="Times New Roman" w:eastAsia="Times New Roman" w:hAnsi="Times New Roman" w:cs="Times New Roman"/>
          <w:sz w:val="24"/>
          <w:szCs w:val="24"/>
        </w:rPr>
        <w:t>, отчета по практике</w:t>
      </w:r>
      <w:r w:rsidR="00CF42F5">
        <w:rPr>
          <w:rFonts w:ascii="Times New Roman" w:eastAsia="Times New Roman" w:hAnsi="Times New Roman" w:cs="Times New Roman"/>
          <w:sz w:val="24"/>
          <w:szCs w:val="24"/>
        </w:rPr>
        <w:t>, представление результатов научно-исследовательской работы</w:t>
      </w:r>
      <w:r w:rsidRPr="00101975">
        <w:rPr>
          <w:rFonts w:ascii="Times New Roman" w:eastAsia="Times New Roman" w:hAnsi="Times New Roman" w:cs="Times New Roman"/>
          <w:sz w:val="24"/>
          <w:szCs w:val="24"/>
        </w:rPr>
        <w:t>.</w:t>
      </w:r>
    </w:p>
    <w:p w:rsidR="00DE7659" w:rsidRDefault="00DE7659" w:rsidP="00DE765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1975">
        <w:rPr>
          <w:rFonts w:ascii="Times New Roman" w:eastAsia="Times New Roman" w:hAnsi="Times New Roman" w:cs="Times New Roman"/>
          <w:sz w:val="24"/>
          <w:szCs w:val="24"/>
        </w:rPr>
        <w:t xml:space="preserve">Промежуточная аттестация проводится по окончании практики в виде защиты отчета.  </w:t>
      </w:r>
    </w:p>
    <w:p w:rsidR="00DE7659" w:rsidRPr="00101975" w:rsidRDefault="00DE7659" w:rsidP="00DE765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1975">
        <w:rPr>
          <w:rFonts w:ascii="Times New Roman" w:eastAsia="Times New Roman" w:hAnsi="Times New Roman" w:cs="Times New Roman"/>
          <w:sz w:val="24"/>
          <w:szCs w:val="24"/>
        </w:rPr>
        <w:t>Для защиты отчета студент должен предоставить</w:t>
      </w:r>
      <w:r w:rsidR="00CF42F5">
        <w:rPr>
          <w:rFonts w:ascii="Times New Roman" w:hAnsi="Times New Roman"/>
          <w:sz w:val="24"/>
          <w:szCs w:val="26"/>
        </w:rPr>
        <w:t>(приложение</w:t>
      </w:r>
      <w:r w:rsidR="00CF42F5" w:rsidRPr="00B86798">
        <w:rPr>
          <w:rFonts w:ascii="Times New Roman" w:hAnsi="Times New Roman"/>
          <w:sz w:val="24"/>
          <w:szCs w:val="26"/>
        </w:rPr>
        <w:t>)</w:t>
      </w:r>
      <w:r w:rsidRPr="00101975">
        <w:rPr>
          <w:rFonts w:ascii="Times New Roman" w:eastAsia="Times New Roman" w:hAnsi="Times New Roman" w:cs="Times New Roman"/>
          <w:sz w:val="24"/>
          <w:szCs w:val="24"/>
        </w:rPr>
        <w:t xml:space="preserve">: </w:t>
      </w:r>
    </w:p>
    <w:p w:rsidR="00DE7659" w:rsidRPr="00101975" w:rsidRDefault="00DE7659" w:rsidP="00DE765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101975">
        <w:rPr>
          <w:rFonts w:ascii="Times New Roman" w:eastAsia="Times New Roman" w:hAnsi="Times New Roman" w:cs="Times New Roman"/>
          <w:sz w:val="24"/>
          <w:szCs w:val="24"/>
        </w:rPr>
        <w:t xml:space="preserve">- индивидуальное задание на практику; </w:t>
      </w:r>
    </w:p>
    <w:p w:rsidR="00DE7659" w:rsidRPr="00101975" w:rsidRDefault="00DE7659" w:rsidP="00DE765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101975">
        <w:rPr>
          <w:rFonts w:ascii="Times New Roman" w:eastAsia="Times New Roman" w:hAnsi="Times New Roman" w:cs="Times New Roman"/>
          <w:sz w:val="24"/>
          <w:szCs w:val="24"/>
        </w:rPr>
        <w:t>- отчет по практике;</w:t>
      </w:r>
    </w:p>
    <w:p w:rsidR="00DE7659" w:rsidRPr="00101975" w:rsidRDefault="00DE7659" w:rsidP="00DE765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101975">
        <w:rPr>
          <w:rFonts w:ascii="Times New Roman" w:eastAsia="Times New Roman" w:hAnsi="Times New Roman" w:cs="Times New Roman"/>
          <w:sz w:val="24"/>
          <w:szCs w:val="24"/>
        </w:rPr>
        <w:t>- дневник по практике;</w:t>
      </w:r>
    </w:p>
    <w:p w:rsidR="00DE7659" w:rsidRPr="00101975" w:rsidRDefault="00DE7659" w:rsidP="00DE765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101975">
        <w:rPr>
          <w:rFonts w:ascii="Times New Roman" w:eastAsia="Times New Roman" w:hAnsi="Times New Roman" w:cs="Times New Roman"/>
          <w:sz w:val="24"/>
          <w:szCs w:val="24"/>
        </w:rPr>
        <w:t xml:space="preserve">- отзыв руководителя практики о работе </w:t>
      </w:r>
      <w:r>
        <w:rPr>
          <w:rFonts w:ascii="Times New Roman" w:eastAsia="Times New Roman" w:hAnsi="Times New Roman" w:cs="Times New Roman"/>
          <w:sz w:val="24"/>
          <w:szCs w:val="24"/>
        </w:rPr>
        <w:t>ординатора</w:t>
      </w:r>
      <w:r w:rsidRPr="00101975">
        <w:rPr>
          <w:rFonts w:ascii="Times New Roman" w:eastAsia="Times New Roman" w:hAnsi="Times New Roman" w:cs="Times New Roman"/>
          <w:sz w:val="24"/>
          <w:szCs w:val="24"/>
        </w:rPr>
        <w:t xml:space="preserve"> в период практики с оценкой уровня и оперативности выполнения им задания по практике, отношения к выполнению программ практики и т.п.</w:t>
      </w:r>
    </w:p>
    <w:p w:rsidR="00DE7659" w:rsidRPr="00101975" w:rsidRDefault="00DE7659" w:rsidP="00DE765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1975">
        <w:rPr>
          <w:rFonts w:ascii="Times New Roman" w:eastAsia="Times New Roman" w:hAnsi="Times New Roman" w:cs="Times New Roman"/>
          <w:sz w:val="24"/>
          <w:szCs w:val="24"/>
        </w:rPr>
        <w:t xml:space="preserve">Без предоставления перечисленных документов </w:t>
      </w:r>
      <w:r w:rsidR="00CF42F5">
        <w:rPr>
          <w:rFonts w:ascii="Times New Roman" w:eastAsia="Times New Roman" w:hAnsi="Times New Roman" w:cs="Times New Roman"/>
          <w:sz w:val="24"/>
          <w:szCs w:val="24"/>
        </w:rPr>
        <w:t>ординатор</w:t>
      </w:r>
      <w:r w:rsidRPr="00101975">
        <w:rPr>
          <w:rFonts w:ascii="Times New Roman" w:eastAsia="Times New Roman" w:hAnsi="Times New Roman" w:cs="Times New Roman"/>
          <w:sz w:val="24"/>
          <w:szCs w:val="24"/>
        </w:rPr>
        <w:t xml:space="preserve"> к защите не допускается.</w:t>
      </w:r>
    </w:p>
    <w:p w:rsidR="00DE7659" w:rsidRPr="00101975" w:rsidRDefault="00DE7659" w:rsidP="00DE765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1975">
        <w:rPr>
          <w:rFonts w:ascii="Times New Roman" w:eastAsia="Times New Roman" w:hAnsi="Times New Roman" w:cs="Times New Roman"/>
          <w:sz w:val="24"/>
          <w:szCs w:val="24"/>
        </w:rPr>
        <w:t xml:space="preserve">Формой промежуточной аттестации по итогам </w:t>
      </w:r>
      <w:r w:rsidR="000A41C3">
        <w:rPr>
          <w:rFonts w:ascii="Times New Roman" w:eastAsia="Times New Roman" w:hAnsi="Times New Roman" w:cs="Times New Roman"/>
          <w:sz w:val="24"/>
          <w:szCs w:val="24"/>
        </w:rPr>
        <w:t>научно-исследовательской работы</w:t>
      </w:r>
      <w:r w:rsidRPr="00101975">
        <w:rPr>
          <w:rFonts w:ascii="Times New Roman" w:eastAsia="Times New Roman" w:hAnsi="Times New Roman" w:cs="Times New Roman"/>
          <w:sz w:val="24"/>
          <w:szCs w:val="24"/>
        </w:rPr>
        <w:t xml:space="preserve"> является дифференцированный зачёт с оценкой в </w:t>
      </w:r>
      <w:r w:rsidRPr="00B073D5">
        <w:rPr>
          <w:rFonts w:ascii="Times New Roman" w:eastAsia="Times New Roman" w:hAnsi="Times New Roman" w:cs="Times New Roman"/>
          <w:sz w:val="24"/>
          <w:szCs w:val="24"/>
        </w:rPr>
        <w:t>4</w:t>
      </w:r>
      <w:r w:rsidRPr="00101975">
        <w:rPr>
          <w:rFonts w:ascii="Times New Roman" w:eastAsia="Times New Roman" w:hAnsi="Times New Roman" w:cs="Times New Roman"/>
          <w:sz w:val="24"/>
          <w:szCs w:val="24"/>
        </w:rPr>
        <w:t xml:space="preserve"> семестре. При выставлении итоговой оценки учитывается полнота представленного материала в соответствии с индивидуальным заданием; своевременное представление отчёта, качество его оформления; качество ответов на вопросы к зачётному занятию.</w:t>
      </w:r>
    </w:p>
    <w:p w:rsidR="00DE7659" w:rsidRDefault="00DE7659" w:rsidP="00DE765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A41C3" w:rsidRPr="003C2836" w:rsidRDefault="000A41C3" w:rsidP="00154D2F">
      <w:pPr>
        <w:widowControl w:val="0"/>
        <w:shd w:val="clear" w:color="auto" w:fill="FFFFFF"/>
        <w:autoSpaceDE w:val="0"/>
        <w:autoSpaceDN w:val="0"/>
        <w:adjustRightInd w:val="0"/>
        <w:spacing w:after="0" w:line="240" w:lineRule="auto"/>
        <w:jc w:val="center"/>
        <w:rPr>
          <w:rFonts w:ascii="Times New Roman" w:hAnsi="Times New Roman"/>
          <w:sz w:val="24"/>
          <w:szCs w:val="26"/>
        </w:rPr>
      </w:pPr>
      <w:r w:rsidRPr="003C2836">
        <w:rPr>
          <w:rFonts w:ascii="Times New Roman" w:eastAsia="Calibri" w:hAnsi="Times New Roman" w:cs="Times New Roman"/>
          <w:sz w:val="24"/>
          <w:szCs w:val="24"/>
        </w:rPr>
        <w:t xml:space="preserve">Таблица </w:t>
      </w:r>
      <w:r w:rsidR="00154D2F" w:rsidRPr="003C2836">
        <w:rPr>
          <w:rFonts w:ascii="Times New Roman" w:eastAsia="Calibri" w:hAnsi="Times New Roman" w:cs="Times New Roman"/>
          <w:sz w:val="24"/>
          <w:szCs w:val="24"/>
        </w:rPr>
        <w:t>1</w:t>
      </w:r>
      <w:r w:rsidRPr="003C2836">
        <w:rPr>
          <w:rFonts w:ascii="Times New Roman" w:eastAsia="Calibri" w:hAnsi="Times New Roman" w:cs="Times New Roman"/>
          <w:sz w:val="24"/>
          <w:szCs w:val="24"/>
        </w:rPr>
        <w:t xml:space="preserve"> – </w:t>
      </w:r>
      <w:r w:rsidR="00154D2F" w:rsidRPr="003C2836">
        <w:rPr>
          <w:rFonts w:ascii="Times New Roman" w:eastAsia="Calibri" w:hAnsi="Times New Roman" w:cs="Times New Roman"/>
          <w:sz w:val="24"/>
          <w:szCs w:val="24"/>
        </w:rPr>
        <w:t>З</w:t>
      </w:r>
      <w:r w:rsidRPr="003C2836">
        <w:rPr>
          <w:rFonts w:ascii="Times New Roman" w:hAnsi="Times New Roman"/>
          <w:sz w:val="24"/>
          <w:szCs w:val="26"/>
        </w:rPr>
        <w:t>адания для практической и самостоятельной работы ординаторов</w:t>
      </w:r>
    </w:p>
    <w:p w:rsidR="000A41C3" w:rsidRDefault="000A41C3" w:rsidP="000A41C3">
      <w:pPr>
        <w:spacing w:after="0" w:line="240" w:lineRule="auto"/>
        <w:jc w:val="both"/>
        <w:rPr>
          <w:rFonts w:ascii="Times New Roman" w:hAnsi="Times New Roman"/>
          <w:b/>
          <w:sz w:val="26"/>
          <w:szCs w:val="26"/>
        </w:rPr>
      </w:pPr>
    </w:p>
    <w:tbl>
      <w:tblPr>
        <w:tblStyle w:val="a9"/>
        <w:tblW w:w="0" w:type="auto"/>
        <w:tblLook w:val="04A0" w:firstRow="1" w:lastRow="0" w:firstColumn="1" w:lastColumn="0" w:noHBand="0" w:noVBand="1"/>
      </w:tblPr>
      <w:tblGrid>
        <w:gridCol w:w="2258"/>
        <w:gridCol w:w="8163"/>
      </w:tblGrid>
      <w:tr w:rsidR="000A41C3" w:rsidRPr="00DC3470" w:rsidTr="00CF42F5">
        <w:tc>
          <w:tcPr>
            <w:tcW w:w="10195" w:type="dxa"/>
            <w:gridSpan w:val="2"/>
          </w:tcPr>
          <w:p w:rsidR="000A41C3" w:rsidRPr="00DC3470" w:rsidRDefault="000A41C3" w:rsidP="003C2836">
            <w:pPr>
              <w:jc w:val="center"/>
              <w:rPr>
                <w:rFonts w:ascii="Times New Roman" w:hAnsi="Times New Roman"/>
                <w:b/>
                <w:sz w:val="24"/>
                <w:szCs w:val="24"/>
              </w:rPr>
            </w:pPr>
            <w:r w:rsidRPr="00DC3470">
              <w:rPr>
                <w:rFonts w:ascii="Times New Roman" w:hAnsi="Times New Roman"/>
                <w:b/>
                <w:sz w:val="24"/>
                <w:szCs w:val="24"/>
              </w:rPr>
              <w:t>Раздел 1. Основы научно-исследовательской деятельности</w:t>
            </w:r>
            <w:r>
              <w:rPr>
                <w:rFonts w:ascii="Times New Roman" w:hAnsi="Times New Roman"/>
                <w:b/>
                <w:sz w:val="24"/>
                <w:szCs w:val="24"/>
              </w:rPr>
              <w:t>.</w:t>
            </w:r>
          </w:p>
        </w:tc>
      </w:tr>
      <w:tr w:rsidR="000A41C3" w:rsidRPr="00DC3470" w:rsidTr="00CF42F5">
        <w:tc>
          <w:tcPr>
            <w:tcW w:w="1980" w:type="dxa"/>
          </w:tcPr>
          <w:p w:rsidR="000A41C3" w:rsidRPr="00904950" w:rsidRDefault="000A41C3" w:rsidP="00FE4EA6">
            <w:pPr>
              <w:suppressAutoHyphens/>
              <w:rPr>
                <w:rFonts w:ascii="Times New Roman" w:eastAsia="Times New Roman" w:hAnsi="Times New Roman" w:cs="Times New Roman"/>
                <w:i/>
                <w:sz w:val="24"/>
                <w:szCs w:val="24"/>
              </w:rPr>
            </w:pPr>
            <w:r w:rsidRPr="00904950">
              <w:rPr>
                <w:rFonts w:ascii="Times New Roman" w:eastAsia="Times New Roman" w:hAnsi="Times New Roman" w:cs="Times New Roman"/>
                <w:i/>
                <w:sz w:val="24"/>
                <w:szCs w:val="24"/>
              </w:rPr>
              <w:t xml:space="preserve">Тема 1.1. </w:t>
            </w:r>
            <w:r w:rsidRPr="00904950">
              <w:rPr>
                <w:rFonts w:ascii="Times New Roman" w:eastAsia="Times New Roman" w:hAnsi="Times New Roman" w:cs="Times New Roman"/>
                <w:i/>
                <w:sz w:val="24"/>
                <w:szCs w:val="24"/>
              </w:rPr>
              <w:lastRenderedPageBreak/>
              <w:t xml:space="preserve">Организация научно-исследовательской деятельности </w:t>
            </w:r>
          </w:p>
          <w:p w:rsidR="000A41C3" w:rsidRPr="00904950" w:rsidRDefault="000A41C3" w:rsidP="00904950">
            <w:pPr>
              <w:suppressAutoHyphens/>
              <w:rPr>
                <w:rFonts w:ascii="Times New Roman" w:hAnsi="Times New Roman"/>
                <w:sz w:val="24"/>
                <w:szCs w:val="24"/>
              </w:rPr>
            </w:pPr>
            <w:r w:rsidRPr="00904950">
              <w:rPr>
                <w:rFonts w:ascii="Times New Roman" w:hAnsi="Times New Roman"/>
                <w:i/>
                <w:sz w:val="24"/>
                <w:szCs w:val="24"/>
              </w:rPr>
              <w:t xml:space="preserve">в сфере </w:t>
            </w:r>
            <w:r w:rsidR="00904950" w:rsidRPr="00904950">
              <w:rPr>
                <w:rFonts w:ascii="Times New Roman" w:hAnsi="Times New Roman"/>
                <w:i/>
                <w:sz w:val="24"/>
                <w:szCs w:val="24"/>
              </w:rPr>
              <w:t>кардиология</w:t>
            </w:r>
          </w:p>
        </w:tc>
        <w:tc>
          <w:tcPr>
            <w:tcW w:w="8215" w:type="dxa"/>
          </w:tcPr>
          <w:p w:rsidR="000A41C3" w:rsidRDefault="000A41C3" w:rsidP="00FE4EA6">
            <w:pPr>
              <w:jc w:val="both"/>
              <w:rPr>
                <w:rFonts w:ascii="Times New Roman" w:hAnsi="Times New Roman"/>
                <w:sz w:val="24"/>
                <w:szCs w:val="24"/>
              </w:rPr>
            </w:pPr>
            <w:r w:rsidRPr="0012579A">
              <w:rPr>
                <w:rFonts w:ascii="Times New Roman" w:hAnsi="Times New Roman"/>
                <w:i/>
                <w:sz w:val="24"/>
                <w:szCs w:val="24"/>
              </w:rPr>
              <w:lastRenderedPageBreak/>
              <w:t>Задание 1.</w:t>
            </w:r>
            <w:r w:rsidRPr="00DC3470">
              <w:rPr>
                <w:rFonts w:ascii="Times New Roman" w:hAnsi="Times New Roman"/>
                <w:sz w:val="24"/>
                <w:szCs w:val="24"/>
              </w:rPr>
              <w:t xml:space="preserve"> Изучить нормативно-правовые документы и литературу на тему </w:t>
            </w:r>
            <w:r w:rsidRPr="00DC3470">
              <w:rPr>
                <w:rFonts w:ascii="Times New Roman" w:hAnsi="Times New Roman"/>
                <w:sz w:val="24"/>
                <w:szCs w:val="24"/>
              </w:rPr>
              <w:lastRenderedPageBreak/>
              <w:t>«</w:t>
            </w:r>
            <w:r w:rsidRPr="00DC3470">
              <w:rPr>
                <w:rFonts w:ascii="Times New Roman" w:hAnsi="Times New Roman"/>
                <w:bCs/>
                <w:sz w:val="24"/>
                <w:szCs w:val="24"/>
              </w:rPr>
              <w:t>Современные тенденции развития медицинской науки в Российской Федерации и за рубежом»</w:t>
            </w:r>
            <w:r w:rsidRPr="00DC3470">
              <w:rPr>
                <w:rFonts w:ascii="Times New Roman" w:hAnsi="Times New Roman"/>
                <w:sz w:val="24"/>
                <w:szCs w:val="24"/>
              </w:rPr>
              <w:t>, подготовить мультимедийную презентацию на данную тему.</w:t>
            </w:r>
          </w:p>
          <w:p w:rsidR="000A41C3" w:rsidRPr="00DC3470" w:rsidRDefault="000A41C3" w:rsidP="00904950">
            <w:pPr>
              <w:jc w:val="both"/>
              <w:rPr>
                <w:rFonts w:ascii="Times New Roman" w:hAnsi="Times New Roman"/>
                <w:sz w:val="24"/>
                <w:szCs w:val="24"/>
              </w:rPr>
            </w:pPr>
            <w:r w:rsidRPr="0012579A">
              <w:rPr>
                <w:rFonts w:ascii="Times New Roman" w:hAnsi="Times New Roman"/>
                <w:i/>
                <w:sz w:val="24"/>
                <w:szCs w:val="24"/>
              </w:rPr>
              <w:t>Задание 2.</w:t>
            </w:r>
            <w:r w:rsidRPr="00C835A4">
              <w:rPr>
                <w:rFonts w:ascii="Times New Roman" w:hAnsi="Times New Roman"/>
                <w:sz w:val="24"/>
                <w:szCs w:val="24"/>
              </w:rPr>
              <w:t>Разработ</w:t>
            </w:r>
            <w:r>
              <w:rPr>
                <w:rFonts w:ascii="Times New Roman" w:hAnsi="Times New Roman"/>
                <w:sz w:val="24"/>
                <w:szCs w:val="24"/>
              </w:rPr>
              <w:t>ать</w:t>
            </w:r>
            <w:r w:rsidRPr="00C835A4">
              <w:rPr>
                <w:rFonts w:ascii="Times New Roman" w:hAnsi="Times New Roman"/>
                <w:sz w:val="24"/>
                <w:szCs w:val="24"/>
              </w:rPr>
              <w:t xml:space="preserve"> программ</w:t>
            </w:r>
            <w:r>
              <w:rPr>
                <w:rFonts w:ascii="Times New Roman" w:hAnsi="Times New Roman"/>
                <w:sz w:val="24"/>
                <w:szCs w:val="24"/>
              </w:rPr>
              <w:t>у</w:t>
            </w:r>
            <w:r w:rsidRPr="00C835A4">
              <w:rPr>
                <w:rFonts w:ascii="Times New Roman" w:hAnsi="Times New Roman"/>
                <w:sz w:val="24"/>
                <w:szCs w:val="24"/>
              </w:rPr>
              <w:t xml:space="preserve"> научного исследования на </w:t>
            </w:r>
            <w:r>
              <w:rPr>
                <w:rFonts w:ascii="Times New Roman" w:hAnsi="Times New Roman"/>
                <w:sz w:val="24"/>
                <w:szCs w:val="24"/>
              </w:rPr>
              <w:t>п</w:t>
            </w:r>
            <w:r w:rsidRPr="00C835A4">
              <w:rPr>
                <w:rFonts w:ascii="Times New Roman" w:hAnsi="Times New Roman"/>
                <w:sz w:val="24"/>
                <w:szCs w:val="24"/>
              </w:rPr>
              <w:t xml:space="preserve">редложенную руководителем практики тематику в сфере </w:t>
            </w:r>
            <w:r w:rsidR="00904950" w:rsidRPr="00904950">
              <w:rPr>
                <w:rFonts w:ascii="Times New Roman" w:hAnsi="Times New Roman"/>
                <w:sz w:val="24"/>
                <w:szCs w:val="24"/>
              </w:rPr>
              <w:t>кардиология</w:t>
            </w:r>
            <w:r w:rsidRPr="00904950">
              <w:rPr>
                <w:rFonts w:ascii="Times New Roman" w:hAnsi="Times New Roman"/>
                <w:sz w:val="24"/>
                <w:szCs w:val="24"/>
              </w:rPr>
              <w:t>.</w:t>
            </w:r>
          </w:p>
        </w:tc>
      </w:tr>
      <w:tr w:rsidR="000A41C3" w:rsidRPr="00DC3470" w:rsidTr="00CF42F5">
        <w:tc>
          <w:tcPr>
            <w:tcW w:w="1980" w:type="dxa"/>
          </w:tcPr>
          <w:p w:rsidR="000A41C3" w:rsidRPr="00904950" w:rsidRDefault="000A41C3" w:rsidP="00FE4EA6">
            <w:pPr>
              <w:rPr>
                <w:rFonts w:ascii="Times New Roman" w:eastAsia="Times New Roman" w:hAnsi="Times New Roman" w:cs="Times New Roman"/>
                <w:i/>
                <w:sz w:val="24"/>
                <w:szCs w:val="24"/>
              </w:rPr>
            </w:pPr>
            <w:r w:rsidRPr="00904950">
              <w:rPr>
                <w:rFonts w:ascii="Times New Roman" w:eastAsia="Times New Roman" w:hAnsi="Times New Roman" w:cs="Times New Roman"/>
                <w:i/>
                <w:sz w:val="24"/>
                <w:szCs w:val="24"/>
              </w:rPr>
              <w:lastRenderedPageBreak/>
              <w:t xml:space="preserve">Тема 1.2. </w:t>
            </w:r>
          </w:p>
          <w:p w:rsidR="000A41C3" w:rsidRPr="00904950" w:rsidRDefault="000A41C3" w:rsidP="00904950">
            <w:pPr>
              <w:rPr>
                <w:rFonts w:ascii="Times New Roman" w:hAnsi="Times New Roman"/>
                <w:sz w:val="24"/>
                <w:szCs w:val="24"/>
              </w:rPr>
            </w:pPr>
            <w:r w:rsidRPr="00904950">
              <w:rPr>
                <w:rFonts w:ascii="Times New Roman" w:eastAsia="Times New Roman" w:hAnsi="Times New Roman" w:cs="Times New Roman"/>
                <w:i/>
                <w:sz w:val="24"/>
                <w:szCs w:val="24"/>
              </w:rPr>
              <w:t xml:space="preserve">Основы научного поиска и хранения библиографических материалов </w:t>
            </w:r>
            <w:r w:rsidRPr="00904950">
              <w:rPr>
                <w:rFonts w:ascii="Times New Roman" w:hAnsi="Times New Roman"/>
                <w:i/>
                <w:sz w:val="24"/>
                <w:szCs w:val="24"/>
              </w:rPr>
              <w:t xml:space="preserve">в сфере </w:t>
            </w:r>
            <w:r w:rsidR="00904950" w:rsidRPr="00904950">
              <w:rPr>
                <w:rFonts w:ascii="Times New Roman" w:hAnsi="Times New Roman"/>
                <w:i/>
                <w:sz w:val="24"/>
                <w:szCs w:val="24"/>
              </w:rPr>
              <w:t>кардиология</w:t>
            </w:r>
          </w:p>
        </w:tc>
        <w:tc>
          <w:tcPr>
            <w:tcW w:w="8215" w:type="dxa"/>
          </w:tcPr>
          <w:p w:rsidR="000A41C3" w:rsidRPr="0078612C" w:rsidRDefault="000A41C3" w:rsidP="00FE4EA6">
            <w:pPr>
              <w:jc w:val="both"/>
              <w:rPr>
                <w:rFonts w:ascii="Times New Roman" w:hAnsi="Times New Roman" w:cs="Times New Roman"/>
                <w:sz w:val="24"/>
                <w:szCs w:val="24"/>
              </w:rPr>
            </w:pPr>
            <w:r w:rsidRPr="0012579A">
              <w:rPr>
                <w:rFonts w:ascii="Times New Roman" w:hAnsi="Times New Roman" w:cs="Times New Roman"/>
                <w:i/>
                <w:sz w:val="24"/>
                <w:szCs w:val="24"/>
              </w:rPr>
              <w:t>Задание 1.</w:t>
            </w:r>
            <w:r w:rsidRPr="00DC3470">
              <w:rPr>
                <w:rFonts w:ascii="Times New Roman" w:hAnsi="Times New Roman" w:cs="Times New Roman"/>
                <w:sz w:val="24"/>
                <w:szCs w:val="24"/>
              </w:rPr>
              <w:t xml:space="preserve"> </w:t>
            </w:r>
            <w:r w:rsidRPr="0078612C">
              <w:rPr>
                <w:rFonts w:ascii="Times New Roman" w:hAnsi="Times New Roman" w:cs="Times New Roman"/>
                <w:sz w:val="24"/>
                <w:szCs w:val="24"/>
              </w:rPr>
              <w:t xml:space="preserve">Зарегистрироваться в реферативной базе данных, входящей в ядро базы данных Российского индекса научного цитирования и (или) в международные базы данных научного цитирования. Заполнить профиль автора в указанных выше базах. Ознакомится с поисковыми системами и функционалом реферативных баз данных. </w:t>
            </w:r>
          </w:p>
          <w:p w:rsidR="000A41C3" w:rsidRPr="00DC3470" w:rsidRDefault="000A41C3" w:rsidP="00FE4EA6">
            <w:pPr>
              <w:jc w:val="both"/>
              <w:rPr>
                <w:rFonts w:ascii="Times New Roman" w:hAnsi="Times New Roman" w:cs="Times New Roman"/>
                <w:sz w:val="24"/>
                <w:szCs w:val="24"/>
              </w:rPr>
            </w:pPr>
            <w:r w:rsidRPr="0012579A">
              <w:rPr>
                <w:rFonts w:ascii="Times New Roman" w:hAnsi="Times New Roman" w:cs="Times New Roman"/>
                <w:i/>
                <w:sz w:val="24"/>
                <w:szCs w:val="24"/>
              </w:rPr>
              <w:t>Задание 2.</w:t>
            </w:r>
            <w:r w:rsidRPr="00DC3470">
              <w:rPr>
                <w:rFonts w:ascii="Times New Roman" w:hAnsi="Times New Roman" w:cs="Times New Roman"/>
                <w:sz w:val="24"/>
                <w:szCs w:val="24"/>
              </w:rPr>
              <w:t xml:space="preserve"> Используя материалы http://elibrary.ru, найти список статей на заданную руководителем практики научную тематику, задавая различные условия/параметры поиска. </w:t>
            </w:r>
          </w:p>
          <w:p w:rsidR="000A41C3" w:rsidRPr="00DC3470" w:rsidRDefault="000A41C3" w:rsidP="00FE4EA6">
            <w:pPr>
              <w:jc w:val="both"/>
              <w:rPr>
                <w:rFonts w:ascii="Times New Roman" w:hAnsi="Times New Roman" w:cs="Times New Roman"/>
                <w:sz w:val="24"/>
                <w:szCs w:val="24"/>
              </w:rPr>
            </w:pPr>
            <w:r w:rsidRPr="0012579A">
              <w:rPr>
                <w:rFonts w:ascii="Times New Roman" w:hAnsi="Times New Roman" w:cs="Times New Roman"/>
                <w:i/>
                <w:sz w:val="24"/>
                <w:szCs w:val="24"/>
              </w:rPr>
              <w:t>Задание 3.</w:t>
            </w:r>
            <w:r w:rsidRPr="00DC3470">
              <w:rPr>
                <w:rFonts w:ascii="Times New Roman" w:hAnsi="Times New Roman" w:cs="Times New Roman"/>
                <w:sz w:val="24"/>
                <w:szCs w:val="24"/>
              </w:rPr>
              <w:t xml:space="preserve"> Используя материалы http://elibrary.ru, найти список статей, указанного руководителем практики автора.</w:t>
            </w:r>
          </w:p>
          <w:p w:rsidR="000A41C3" w:rsidRPr="00DC3470" w:rsidRDefault="000A41C3" w:rsidP="00FE4EA6">
            <w:pPr>
              <w:jc w:val="both"/>
              <w:rPr>
                <w:rFonts w:ascii="Times New Roman" w:hAnsi="Times New Roman" w:cs="Times New Roman"/>
                <w:sz w:val="24"/>
                <w:szCs w:val="24"/>
              </w:rPr>
            </w:pPr>
            <w:r w:rsidRPr="0012579A">
              <w:rPr>
                <w:rFonts w:ascii="Times New Roman" w:hAnsi="Times New Roman" w:cs="Times New Roman"/>
                <w:i/>
                <w:sz w:val="24"/>
                <w:szCs w:val="24"/>
              </w:rPr>
              <w:t>Задание 4.</w:t>
            </w:r>
            <w:r w:rsidRPr="00DC3470">
              <w:rPr>
                <w:rFonts w:ascii="Times New Roman" w:hAnsi="Times New Roman" w:cs="Times New Roman"/>
                <w:sz w:val="24"/>
                <w:szCs w:val="24"/>
              </w:rPr>
              <w:t xml:space="preserve"> Составить библиографический список работ на заданную руководителем практики научную тематику в соответствии с требованиями национального стандарта ГОСТ Р 7.0.5-2008. При составлении библиографического списка необходимо учитывать, что он должен включать не менее 25 работ, из которых не менее 20% - иностранного происхождения. </w:t>
            </w:r>
          </w:p>
          <w:p w:rsidR="000A41C3" w:rsidRPr="00DC3470" w:rsidRDefault="000A41C3" w:rsidP="00904950">
            <w:pPr>
              <w:jc w:val="both"/>
              <w:rPr>
                <w:rFonts w:ascii="Times New Roman" w:hAnsi="Times New Roman" w:cs="Times New Roman"/>
                <w:sz w:val="24"/>
                <w:szCs w:val="24"/>
              </w:rPr>
            </w:pPr>
            <w:r w:rsidRPr="0012579A">
              <w:rPr>
                <w:rFonts w:ascii="Times New Roman" w:hAnsi="Times New Roman" w:cs="Times New Roman"/>
                <w:i/>
                <w:sz w:val="24"/>
                <w:szCs w:val="24"/>
              </w:rPr>
              <w:t>Задание 5.</w:t>
            </w:r>
            <w:r w:rsidRPr="00DC3470">
              <w:rPr>
                <w:rFonts w:ascii="Times New Roman" w:hAnsi="Times New Roman" w:cs="Times New Roman"/>
                <w:sz w:val="24"/>
                <w:szCs w:val="24"/>
              </w:rPr>
              <w:t xml:space="preserve"> В диссертационной работе, предложенной руководителем практики из размещенных на сайте Тюменского ГМУ/других вузов, оценить соответствие оформления литературы современным требованиям.</w:t>
            </w:r>
          </w:p>
        </w:tc>
      </w:tr>
      <w:tr w:rsidR="000A41C3" w:rsidRPr="00DC3470" w:rsidTr="00CF42F5">
        <w:tc>
          <w:tcPr>
            <w:tcW w:w="1980" w:type="dxa"/>
          </w:tcPr>
          <w:p w:rsidR="000A41C3" w:rsidRDefault="000A41C3" w:rsidP="00FE4EA6">
            <w:pPr>
              <w:rPr>
                <w:rFonts w:ascii="Times New Roman" w:eastAsia="Times New Roman" w:hAnsi="Times New Roman" w:cs="Times New Roman"/>
                <w:i/>
                <w:color w:val="000000"/>
                <w:sz w:val="24"/>
                <w:szCs w:val="24"/>
              </w:rPr>
            </w:pPr>
            <w:r w:rsidRPr="00DC3470">
              <w:rPr>
                <w:rFonts w:ascii="Times New Roman" w:eastAsia="Times New Roman" w:hAnsi="Times New Roman" w:cs="Times New Roman"/>
                <w:i/>
                <w:color w:val="000000"/>
                <w:sz w:val="24"/>
                <w:szCs w:val="24"/>
              </w:rPr>
              <w:t xml:space="preserve">Тема 1.3. </w:t>
            </w:r>
          </w:p>
          <w:p w:rsidR="000A41C3" w:rsidRPr="00DC3470" w:rsidRDefault="000A41C3" w:rsidP="00FE4EA6">
            <w:pPr>
              <w:rPr>
                <w:rFonts w:ascii="Times New Roman" w:hAnsi="Times New Roman"/>
                <w:sz w:val="24"/>
                <w:szCs w:val="24"/>
              </w:rPr>
            </w:pPr>
            <w:r w:rsidRPr="00DC3470">
              <w:rPr>
                <w:rFonts w:ascii="Times New Roman" w:eastAsia="Times New Roman" w:hAnsi="Times New Roman" w:cs="Times New Roman"/>
                <w:i/>
                <w:color w:val="000000"/>
                <w:sz w:val="24"/>
                <w:szCs w:val="24"/>
              </w:rPr>
              <w:t xml:space="preserve">Основы научной коммуникации и </w:t>
            </w:r>
            <w:proofErr w:type="spellStart"/>
            <w:r w:rsidRPr="00DC3470">
              <w:rPr>
                <w:rFonts w:ascii="Times New Roman" w:eastAsia="Times New Roman" w:hAnsi="Times New Roman" w:cs="Times New Roman"/>
                <w:i/>
                <w:color w:val="000000"/>
                <w:sz w:val="24"/>
                <w:szCs w:val="24"/>
              </w:rPr>
              <w:t>наукометрии</w:t>
            </w:r>
            <w:proofErr w:type="spellEnd"/>
          </w:p>
        </w:tc>
        <w:tc>
          <w:tcPr>
            <w:tcW w:w="8215" w:type="dxa"/>
          </w:tcPr>
          <w:p w:rsidR="000A41C3" w:rsidRPr="00D573C1" w:rsidRDefault="000A41C3" w:rsidP="00FE4EA6">
            <w:pPr>
              <w:jc w:val="both"/>
              <w:rPr>
                <w:rFonts w:ascii="Times New Roman" w:hAnsi="Times New Roman" w:cs="Times New Roman"/>
                <w:sz w:val="24"/>
                <w:szCs w:val="26"/>
              </w:rPr>
            </w:pPr>
            <w:r w:rsidRPr="0012579A">
              <w:rPr>
                <w:rFonts w:ascii="Times New Roman" w:hAnsi="Times New Roman" w:cs="Times New Roman"/>
                <w:i/>
                <w:sz w:val="24"/>
                <w:szCs w:val="26"/>
              </w:rPr>
              <w:t>Задание1.</w:t>
            </w:r>
            <w:r w:rsidRPr="00D573C1">
              <w:rPr>
                <w:rFonts w:ascii="Times New Roman" w:hAnsi="Times New Roman" w:cs="Times New Roman"/>
                <w:color w:val="000000" w:themeColor="text1"/>
                <w:sz w:val="24"/>
                <w:szCs w:val="26"/>
              </w:rPr>
              <w:t xml:space="preserve">Используя материалы </w:t>
            </w:r>
            <w:hyperlink r:id="rId9" w:history="1">
              <w:r w:rsidRPr="00D573C1">
                <w:rPr>
                  <w:rStyle w:val="a8"/>
                  <w:rFonts w:ascii="Times New Roman" w:hAnsi="Times New Roman" w:cs="Times New Roman"/>
                  <w:sz w:val="24"/>
                  <w:szCs w:val="26"/>
                </w:rPr>
                <w:t>http://elibrary.ru</w:t>
              </w:r>
            </w:hyperlink>
            <w:r w:rsidRPr="00D573C1">
              <w:rPr>
                <w:rFonts w:ascii="Times New Roman" w:hAnsi="Times New Roman" w:cs="Times New Roman"/>
                <w:color w:val="000000" w:themeColor="text1"/>
                <w:sz w:val="24"/>
                <w:szCs w:val="26"/>
              </w:rPr>
              <w:t xml:space="preserve">: </w:t>
            </w:r>
            <w:r w:rsidRPr="00D573C1">
              <w:rPr>
                <w:rFonts w:ascii="Times New Roman" w:hAnsi="Times New Roman" w:cs="Times New Roman"/>
                <w:sz w:val="24"/>
                <w:szCs w:val="26"/>
              </w:rPr>
              <w:t xml:space="preserve">определить индекс </w:t>
            </w:r>
            <w:proofErr w:type="spellStart"/>
            <w:r w:rsidRPr="00D573C1">
              <w:rPr>
                <w:rFonts w:ascii="Times New Roman" w:hAnsi="Times New Roman" w:cs="Times New Roman"/>
                <w:sz w:val="24"/>
                <w:szCs w:val="26"/>
              </w:rPr>
              <w:t>Хирша</w:t>
            </w:r>
            <w:proofErr w:type="spellEnd"/>
            <w:r w:rsidRPr="00D573C1">
              <w:rPr>
                <w:rFonts w:ascii="Times New Roman" w:hAnsi="Times New Roman" w:cs="Times New Roman"/>
                <w:sz w:val="24"/>
                <w:szCs w:val="26"/>
              </w:rPr>
              <w:t xml:space="preserve"> указанного руководителем практики автора; найти список статей, ссылающихся на работы указанного руководителем практики автора; определить процент </w:t>
            </w:r>
            <w:proofErr w:type="spellStart"/>
            <w:r w:rsidRPr="00D573C1">
              <w:rPr>
                <w:rFonts w:ascii="Times New Roman" w:hAnsi="Times New Roman" w:cs="Times New Roman"/>
                <w:sz w:val="24"/>
                <w:szCs w:val="26"/>
              </w:rPr>
              <w:t>самоцитирований</w:t>
            </w:r>
            <w:proofErr w:type="spellEnd"/>
            <w:r w:rsidRPr="00D573C1">
              <w:rPr>
                <w:rFonts w:ascii="Times New Roman" w:hAnsi="Times New Roman" w:cs="Times New Roman"/>
                <w:sz w:val="24"/>
                <w:szCs w:val="26"/>
              </w:rPr>
              <w:t xml:space="preserve"> указанного руководителем практики автора.</w:t>
            </w:r>
          </w:p>
          <w:p w:rsidR="000A41C3" w:rsidRPr="00D573C1" w:rsidRDefault="000A41C3" w:rsidP="00FE4EA6">
            <w:pPr>
              <w:jc w:val="both"/>
              <w:rPr>
                <w:rFonts w:ascii="Times New Roman" w:hAnsi="Times New Roman" w:cs="Times New Roman"/>
                <w:sz w:val="24"/>
                <w:szCs w:val="26"/>
              </w:rPr>
            </w:pPr>
            <w:r w:rsidRPr="0012579A">
              <w:rPr>
                <w:rFonts w:ascii="Times New Roman" w:hAnsi="Times New Roman" w:cs="Times New Roman"/>
                <w:i/>
                <w:sz w:val="24"/>
                <w:szCs w:val="26"/>
              </w:rPr>
              <w:t>Задание 2.</w:t>
            </w:r>
            <w:r w:rsidRPr="00D573C1">
              <w:rPr>
                <w:rFonts w:ascii="Times New Roman" w:hAnsi="Times New Roman" w:cs="Times New Roman"/>
                <w:sz w:val="24"/>
                <w:szCs w:val="26"/>
              </w:rPr>
              <w:t xml:space="preserve"> Оценит</w:t>
            </w:r>
            <w:r>
              <w:rPr>
                <w:rFonts w:ascii="Times New Roman" w:hAnsi="Times New Roman" w:cs="Times New Roman"/>
                <w:sz w:val="24"/>
                <w:szCs w:val="26"/>
              </w:rPr>
              <w:t>ь</w:t>
            </w:r>
            <w:r w:rsidRPr="00D573C1">
              <w:rPr>
                <w:rFonts w:ascii="Times New Roman" w:hAnsi="Times New Roman" w:cs="Times New Roman"/>
                <w:sz w:val="24"/>
                <w:szCs w:val="26"/>
              </w:rPr>
              <w:t xml:space="preserve"> оригинальность, заимствования и перечень цитируемых источников в предложенном руководителем практики тексте научной работы, используя программу «</w:t>
            </w:r>
            <w:proofErr w:type="spellStart"/>
            <w:r w:rsidRPr="00D573C1">
              <w:rPr>
                <w:rFonts w:ascii="Times New Roman" w:hAnsi="Times New Roman" w:cs="Times New Roman"/>
                <w:sz w:val="24"/>
                <w:szCs w:val="26"/>
              </w:rPr>
              <w:t>Антиплагиат</w:t>
            </w:r>
            <w:proofErr w:type="spellEnd"/>
            <w:r w:rsidRPr="00D573C1">
              <w:rPr>
                <w:rFonts w:ascii="Times New Roman" w:hAnsi="Times New Roman" w:cs="Times New Roman"/>
                <w:sz w:val="24"/>
                <w:szCs w:val="26"/>
              </w:rPr>
              <w:t>».</w:t>
            </w:r>
          </w:p>
          <w:p w:rsidR="000A41C3" w:rsidRPr="00D573C1" w:rsidRDefault="000A41C3" w:rsidP="00FE4EA6">
            <w:pPr>
              <w:jc w:val="both"/>
              <w:rPr>
                <w:rFonts w:ascii="Times New Roman" w:hAnsi="Times New Roman" w:cs="Times New Roman"/>
                <w:sz w:val="24"/>
                <w:szCs w:val="26"/>
              </w:rPr>
            </w:pPr>
            <w:r w:rsidRPr="0012579A">
              <w:rPr>
                <w:rFonts w:ascii="Times New Roman" w:hAnsi="Times New Roman" w:cs="Times New Roman"/>
                <w:i/>
                <w:sz w:val="24"/>
                <w:szCs w:val="26"/>
              </w:rPr>
              <w:t>Задание 3.</w:t>
            </w:r>
            <w:r w:rsidRPr="00D573C1">
              <w:rPr>
                <w:rFonts w:ascii="Times New Roman" w:hAnsi="Times New Roman" w:cs="Times New Roman"/>
                <w:sz w:val="24"/>
                <w:szCs w:val="26"/>
              </w:rPr>
              <w:t xml:space="preserve"> Напи</w:t>
            </w:r>
            <w:r>
              <w:rPr>
                <w:rFonts w:ascii="Times New Roman" w:hAnsi="Times New Roman" w:cs="Times New Roman"/>
                <w:sz w:val="24"/>
                <w:szCs w:val="26"/>
              </w:rPr>
              <w:t>сать</w:t>
            </w:r>
            <w:r w:rsidRPr="00D573C1">
              <w:rPr>
                <w:rFonts w:ascii="Times New Roman" w:hAnsi="Times New Roman" w:cs="Times New Roman"/>
                <w:sz w:val="24"/>
                <w:szCs w:val="26"/>
              </w:rPr>
              <w:t xml:space="preserve"> пост-релиз научного исследования на тему, предложенную руководителем практики. </w:t>
            </w:r>
          </w:p>
          <w:p w:rsidR="000A41C3" w:rsidRPr="00D573C1" w:rsidRDefault="000A41C3" w:rsidP="00FE4EA6">
            <w:pPr>
              <w:jc w:val="both"/>
              <w:rPr>
                <w:rFonts w:ascii="Times New Roman" w:hAnsi="Times New Roman" w:cs="Times New Roman"/>
                <w:sz w:val="24"/>
                <w:szCs w:val="26"/>
              </w:rPr>
            </w:pPr>
            <w:r w:rsidRPr="0012579A">
              <w:rPr>
                <w:rFonts w:ascii="Times New Roman" w:hAnsi="Times New Roman" w:cs="Times New Roman"/>
                <w:i/>
                <w:sz w:val="24"/>
                <w:szCs w:val="26"/>
              </w:rPr>
              <w:t>Задание 4.</w:t>
            </w:r>
            <w:r w:rsidRPr="00D573C1">
              <w:rPr>
                <w:rFonts w:ascii="Times New Roman" w:hAnsi="Times New Roman" w:cs="Times New Roman"/>
                <w:sz w:val="24"/>
                <w:szCs w:val="26"/>
              </w:rPr>
              <w:t xml:space="preserve"> Подготов</w:t>
            </w:r>
            <w:r>
              <w:rPr>
                <w:rFonts w:ascii="Times New Roman" w:hAnsi="Times New Roman" w:cs="Times New Roman"/>
                <w:sz w:val="24"/>
                <w:szCs w:val="26"/>
              </w:rPr>
              <w:t>ить</w:t>
            </w:r>
            <w:r w:rsidRPr="00D573C1">
              <w:rPr>
                <w:rFonts w:ascii="Times New Roman" w:hAnsi="Times New Roman" w:cs="Times New Roman"/>
                <w:sz w:val="24"/>
                <w:szCs w:val="26"/>
              </w:rPr>
              <w:t xml:space="preserve"> мультимедийную презентацию (10-15 слайдов) и текст научного доклада на предложенную руководителем практики тему. </w:t>
            </w:r>
          </w:p>
          <w:p w:rsidR="000A41C3" w:rsidRPr="00D573C1" w:rsidRDefault="000A41C3" w:rsidP="00B21560">
            <w:pPr>
              <w:jc w:val="both"/>
              <w:rPr>
                <w:rFonts w:ascii="Times New Roman" w:hAnsi="Times New Roman" w:cs="Times New Roman"/>
                <w:sz w:val="24"/>
                <w:szCs w:val="24"/>
              </w:rPr>
            </w:pPr>
            <w:r w:rsidRPr="0012579A">
              <w:rPr>
                <w:rFonts w:ascii="Times New Roman" w:hAnsi="Times New Roman"/>
                <w:i/>
                <w:sz w:val="24"/>
                <w:szCs w:val="26"/>
              </w:rPr>
              <w:t>Задание 5.</w:t>
            </w:r>
            <w:r w:rsidRPr="00D573C1">
              <w:rPr>
                <w:rFonts w:ascii="Times New Roman" w:hAnsi="Times New Roman"/>
                <w:sz w:val="24"/>
                <w:szCs w:val="26"/>
              </w:rPr>
              <w:t xml:space="preserve"> Написать обзорную статью по заданной научной тематике, определённой руководителем практики. При подготовк</w:t>
            </w:r>
            <w:r>
              <w:rPr>
                <w:rFonts w:ascii="Times New Roman" w:hAnsi="Times New Roman"/>
                <w:sz w:val="24"/>
                <w:szCs w:val="26"/>
              </w:rPr>
              <w:t>е</w:t>
            </w:r>
            <w:r w:rsidRPr="00D573C1">
              <w:rPr>
                <w:rFonts w:ascii="Times New Roman" w:hAnsi="Times New Roman"/>
                <w:sz w:val="24"/>
                <w:szCs w:val="26"/>
              </w:rPr>
              <w:t xml:space="preserve"> публикации руководствуйтесь требованиями к публикации редакции журнала, указанного руководителем практики.</w:t>
            </w:r>
          </w:p>
        </w:tc>
      </w:tr>
      <w:tr w:rsidR="000A41C3" w:rsidRPr="00DC3470" w:rsidTr="00CF42F5">
        <w:tc>
          <w:tcPr>
            <w:tcW w:w="1980" w:type="dxa"/>
          </w:tcPr>
          <w:p w:rsidR="000A41C3" w:rsidRPr="00DC3470" w:rsidRDefault="000A41C3" w:rsidP="00FE4EA6">
            <w:pPr>
              <w:rPr>
                <w:rFonts w:ascii="Times New Roman" w:hAnsi="Times New Roman"/>
                <w:sz w:val="24"/>
                <w:szCs w:val="24"/>
              </w:rPr>
            </w:pPr>
            <w:r w:rsidRPr="00DC3470">
              <w:rPr>
                <w:rFonts w:ascii="Times New Roman" w:eastAsia="Times New Roman" w:hAnsi="Times New Roman" w:cs="Times New Roman"/>
                <w:i/>
                <w:color w:val="000000"/>
                <w:sz w:val="24"/>
                <w:szCs w:val="24"/>
              </w:rPr>
              <w:t xml:space="preserve">Тема 1.4.  </w:t>
            </w:r>
            <w:proofErr w:type="spellStart"/>
            <w:r w:rsidRPr="00DC3470">
              <w:rPr>
                <w:rFonts w:ascii="Times New Roman" w:eastAsia="Times New Roman" w:hAnsi="Times New Roman" w:cs="Times New Roman"/>
                <w:i/>
                <w:sz w:val="24"/>
                <w:szCs w:val="24"/>
              </w:rPr>
              <w:t>Грантовая</w:t>
            </w:r>
            <w:proofErr w:type="spellEnd"/>
            <w:r w:rsidRPr="00DC3470">
              <w:rPr>
                <w:rFonts w:ascii="Times New Roman" w:eastAsia="Times New Roman" w:hAnsi="Times New Roman" w:cs="Times New Roman"/>
                <w:i/>
                <w:sz w:val="24"/>
                <w:szCs w:val="24"/>
              </w:rPr>
              <w:t xml:space="preserve"> система финансирования российской науки</w:t>
            </w:r>
          </w:p>
        </w:tc>
        <w:tc>
          <w:tcPr>
            <w:tcW w:w="8215" w:type="dxa"/>
          </w:tcPr>
          <w:p w:rsidR="000A41C3" w:rsidRPr="00B21560" w:rsidRDefault="000A41C3" w:rsidP="00FE4EA6">
            <w:pPr>
              <w:jc w:val="both"/>
              <w:rPr>
                <w:rFonts w:ascii="Times New Roman" w:hAnsi="Times New Roman"/>
                <w:sz w:val="24"/>
                <w:szCs w:val="26"/>
              </w:rPr>
            </w:pPr>
            <w:r w:rsidRPr="0012579A">
              <w:rPr>
                <w:rFonts w:ascii="Times New Roman" w:hAnsi="Times New Roman"/>
                <w:i/>
                <w:sz w:val="24"/>
                <w:szCs w:val="26"/>
              </w:rPr>
              <w:t>Задание 1.</w:t>
            </w:r>
            <w:r w:rsidRPr="00D573C1">
              <w:rPr>
                <w:rFonts w:ascii="Times New Roman" w:hAnsi="Times New Roman"/>
                <w:sz w:val="24"/>
                <w:szCs w:val="26"/>
              </w:rPr>
              <w:t xml:space="preserve"> С помощью глобальной сети </w:t>
            </w:r>
            <w:r w:rsidRPr="00D573C1">
              <w:rPr>
                <w:rFonts w:ascii="Times New Roman" w:hAnsi="Times New Roman"/>
                <w:sz w:val="24"/>
                <w:szCs w:val="26"/>
                <w:lang w:val="en-US"/>
              </w:rPr>
              <w:t>Internet</w:t>
            </w:r>
            <w:r w:rsidRPr="00D573C1">
              <w:rPr>
                <w:rFonts w:ascii="Times New Roman" w:hAnsi="Times New Roman"/>
                <w:sz w:val="24"/>
                <w:szCs w:val="26"/>
              </w:rPr>
              <w:t>осуществит</w:t>
            </w:r>
            <w:r>
              <w:rPr>
                <w:rFonts w:ascii="Times New Roman" w:hAnsi="Times New Roman"/>
                <w:sz w:val="24"/>
                <w:szCs w:val="26"/>
              </w:rPr>
              <w:t>ь</w:t>
            </w:r>
            <w:r w:rsidRPr="00D573C1">
              <w:rPr>
                <w:rFonts w:ascii="Times New Roman" w:hAnsi="Times New Roman"/>
                <w:sz w:val="24"/>
                <w:szCs w:val="26"/>
              </w:rPr>
              <w:t xml:space="preserve"> поиск действующих конкурсов </w:t>
            </w:r>
            <w:proofErr w:type="spellStart"/>
            <w:r w:rsidRPr="00D573C1">
              <w:rPr>
                <w:rFonts w:ascii="Times New Roman" w:hAnsi="Times New Roman"/>
                <w:sz w:val="24"/>
                <w:szCs w:val="26"/>
              </w:rPr>
              <w:t>грантовой</w:t>
            </w:r>
            <w:proofErr w:type="spellEnd"/>
            <w:r w:rsidRPr="00D573C1">
              <w:rPr>
                <w:rFonts w:ascii="Times New Roman" w:hAnsi="Times New Roman"/>
                <w:sz w:val="24"/>
                <w:szCs w:val="26"/>
              </w:rPr>
              <w:t xml:space="preserve"> поддержки научных исследований в </w:t>
            </w:r>
            <w:r w:rsidRPr="00B21560">
              <w:rPr>
                <w:rFonts w:ascii="Times New Roman" w:hAnsi="Times New Roman"/>
                <w:sz w:val="24"/>
                <w:szCs w:val="26"/>
              </w:rPr>
              <w:t xml:space="preserve">сфере </w:t>
            </w:r>
            <w:r w:rsidR="00B21560" w:rsidRPr="00B21560">
              <w:rPr>
                <w:rFonts w:ascii="Times New Roman" w:hAnsi="Times New Roman"/>
                <w:sz w:val="24"/>
                <w:szCs w:val="26"/>
              </w:rPr>
              <w:t>кардиологии</w:t>
            </w:r>
            <w:r w:rsidRPr="00B21560">
              <w:rPr>
                <w:rFonts w:ascii="Times New Roman" w:hAnsi="Times New Roman"/>
                <w:sz w:val="24"/>
                <w:szCs w:val="26"/>
              </w:rPr>
              <w:t xml:space="preserve">, ознакомьтесь с требованиями конкурсной документации. </w:t>
            </w:r>
          </w:p>
          <w:p w:rsidR="000A41C3" w:rsidRPr="00B21560" w:rsidRDefault="000A41C3" w:rsidP="00FE4EA6">
            <w:pPr>
              <w:jc w:val="both"/>
              <w:rPr>
                <w:rFonts w:ascii="Times New Roman" w:hAnsi="Times New Roman"/>
                <w:sz w:val="24"/>
                <w:szCs w:val="26"/>
              </w:rPr>
            </w:pPr>
            <w:r w:rsidRPr="00B21560">
              <w:rPr>
                <w:rFonts w:ascii="Times New Roman" w:hAnsi="Times New Roman"/>
                <w:i/>
                <w:sz w:val="24"/>
                <w:szCs w:val="26"/>
              </w:rPr>
              <w:t>Задание 2.</w:t>
            </w:r>
            <w:r w:rsidRPr="00B21560">
              <w:rPr>
                <w:rFonts w:ascii="Times New Roman" w:hAnsi="Times New Roman"/>
                <w:sz w:val="24"/>
                <w:szCs w:val="26"/>
              </w:rPr>
              <w:t xml:space="preserve"> Ознакомится с требованиями нормативно-правовой документации, регламентирующей требования и порядок участия в конкурсе </w:t>
            </w:r>
            <w:proofErr w:type="spellStart"/>
            <w:r w:rsidRPr="00B21560">
              <w:rPr>
                <w:rFonts w:ascii="Times New Roman" w:hAnsi="Times New Roman"/>
                <w:sz w:val="24"/>
                <w:szCs w:val="26"/>
              </w:rPr>
              <w:t>грантовой</w:t>
            </w:r>
            <w:proofErr w:type="spellEnd"/>
            <w:r w:rsidRPr="00B21560">
              <w:rPr>
                <w:rFonts w:ascii="Times New Roman" w:hAnsi="Times New Roman"/>
                <w:sz w:val="24"/>
                <w:szCs w:val="26"/>
              </w:rPr>
              <w:t xml:space="preserve"> поддержки, предложенной преподавателем. Сформировать научный творческий коллектив, отвечающий требованиям, предъявляемым к участникам по тематике научного </w:t>
            </w:r>
            <w:proofErr w:type="spellStart"/>
            <w:r w:rsidRPr="00B21560">
              <w:rPr>
                <w:rFonts w:ascii="Times New Roman" w:hAnsi="Times New Roman"/>
                <w:sz w:val="24"/>
                <w:szCs w:val="26"/>
              </w:rPr>
              <w:t>исследованияв</w:t>
            </w:r>
            <w:proofErr w:type="spellEnd"/>
            <w:r w:rsidRPr="00B21560">
              <w:rPr>
                <w:rFonts w:ascii="Times New Roman" w:hAnsi="Times New Roman"/>
                <w:sz w:val="24"/>
                <w:szCs w:val="26"/>
              </w:rPr>
              <w:t xml:space="preserve"> сфере </w:t>
            </w:r>
            <w:r w:rsidR="00B21560" w:rsidRPr="00B21560">
              <w:rPr>
                <w:rFonts w:ascii="Times New Roman" w:hAnsi="Times New Roman"/>
                <w:sz w:val="24"/>
                <w:szCs w:val="26"/>
              </w:rPr>
              <w:t>кардиологии</w:t>
            </w:r>
            <w:r w:rsidRPr="00B21560">
              <w:rPr>
                <w:rFonts w:ascii="Times New Roman" w:hAnsi="Times New Roman"/>
                <w:sz w:val="24"/>
                <w:szCs w:val="26"/>
              </w:rPr>
              <w:t>, предложенного руководителем практики</w:t>
            </w:r>
          </w:p>
          <w:p w:rsidR="000A41C3" w:rsidRPr="00DC3470" w:rsidRDefault="000A41C3" w:rsidP="00B21560">
            <w:pPr>
              <w:jc w:val="both"/>
              <w:rPr>
                <w:rFonts w:ascii="Times New Roman" w:hAnsi="Times New Roman"/>
                <w:sz w:val="24"/>
                <w:szCs w:val="24"/>
              </w:rPr>
            </w:pPr>
            <w:r w:rsidRPr="0012579A">
              <w:rPr>
                <w:rFonts w:ascii="Times New Roman" w:hAnsi="Times New Roman"/>
                <w:i/>
                <w:sz w:val="24"/>
                <w:szCs w:val="26"/>
              </w:rPr>
              <w:t>Задание 3.</w:t>
            </w:r>
            <w:r w:rsidRPr="00D573C1">
              <w:rPr>
                <w:rFonts w:ascii="Times New Roman" w:hAnsi="Times New Roman"/>
                <w:sz w:val="24"/>
                <w:szCs w:val="26"/>
              </w:rPr>
              <w:t xml:space="preserve"> Подготов</w:t>
            </w:r>
            <w:r>
              <w:rPr>
                <w:rFonts w:ascii="Times New Roman" w:hAnsi="Times New Roman"/>
                <w:sz w:val="24"/>
                <w:szCs w:val="26"/>
              </w:rPr>
              <w:t>ить</w:t>
            </w:r>
            <w:r w:rsidRPr="00D573C1">
              <w:rPr>
                <w:rFonts w:ascii="Times New Roman" w:hAnsi="Times New Roman"/>
                <w:sz w:val="24"/>
                <w:szCs w:val="26"/>
              </w:rPr>
              <w:t xml:space="preserve"> заявку для участия в конкурсе </w:t>
            </w:r>
            <w:proofErr w:type="spellStart"/>
            <w:r w:rsidRPr="00D573C1">
              <w:rPr>
                <w:rFonts w:ascii="Times New Roman" w:hAnsi="Times New Roman"/>
                <w:sz w:val="24"/>
                <w:szCs w:val="26"/>
              </w:rPr>
              <w:t>грантовой</w:t>
            </w:r>
            <w:proofErr w:type="spellEnd"/>
            <w:r w:rsidRPr="00D573C1">
              <w:rPr>
                <w:rFonts w:ascii="Times New Roman" w:hAnsi="Times New Roman"/>
                <w:sz w:val="24"/>
                <w:szCs w:val="26"/>
              </w:rPr>
              <w:t xml:space="preserve"> поддержки по научной тематике, предложенной руководителем практики.</w:t>
            </w:r>
          </w:p>
        </w:tc>
      </w:tr>
      <w:tr w:rsidR="000A41C3" w:rsidRPr="00DC3470" w:rsidTr="00CF42F5">
        <w:tc>
          <w:tcPr>
            <w:tcW w:w="1980" w:type="dxa"/>
          </w:tcPr>
          <w:p w:rsidR="000A41C3" w:rsidRDefault="000A41C3" w:rsidP="00FE4EA6">
            <w:pPr>
              <w:suppressAutoHyphens/>
              <w:rPr>
                <w:rFonts w:ascii="Times New Roman" w:eastAsia="Times New Roman" w:hAnsi="Times New Roman" w:cs="Times New Roman"/>
                <w:i/>
                <w:color w:val="000000"/>
                <w:sz w:val="24"/>
                <w:szCs w:val="24"/>
              </w:rPr>
            </w:pPr>
            <w:r w:rsidRPr="00DC3470">
              <w:rPr>
                <w:rFonts w:ascii="Times New Roman" w:eastAsia="Times New Roman" w:hAnsi="Times New Roman" w:cs="Times New Roman"/>
                <w:i/>
                <w:color w:val="000000"/>
                <w:sz w:val="24"/>
                <w:szCs w:val="24"/>
              </w:rPr>
              <w:lastRenderedPageBreak/>
              <w:t xml:space="preserve">Тема 1.5. </w:t>
            </w:r>
          </w:p>
          <w:p w:rsidR="000A41C3" w:rsidRPr="00DC3470" w:rsidRDefault="000A41C3" w:rsidP="00D253A4">
            <w:pPr>
              <w:suppressAutoHyphens/>
              <w:rPr>
                <w:rFonts w:ascii="Times New Roman" w:hAnsi="Times New Roman"/>
                <w:sz w:val="24"/>
                <w:szCs w:val="24"/>
              </w:rPr>
            </w:pPr>
            <w:r w:rsidRPr="00DC3470">
              <w:rPr>
                <w:rFonts w:ascii="Times New Roman" w:eastAsia="Times New Roman" w:hAnsi="Times New Roman" w:cs="Times New Roman"/>
                <w:i/>
                <w:color w:val="000000"/>
                <w:sz w:val="24"/>
                <w:szCs w:val="24"/>
              </w:rPr>
              <w:t xml:space="preserve">Основы защиты авторских и патентных прав на результаты </w:t>
            </w:r>
            <w:r w:rsidRPr="00D253A4">
              <w:rPr>
                <w:rFonts w:ascii="Times New Roman" w:eastAsia="Times New Roman" w:hAnsi="Times New Roman" w:cs="Times New Roman"/>
                <w:i/>
                <w:sz w:val="24"/>
                <w:szCs w:val="24"/>
              </w:rPr>
              <w:t xml:space="preserve">интеллектуальной деятельности </w:t>
            </w:r>
            <w:r w:rsidRPr="00D253A4">
              <w:rPr>
                <w:rFonts w:ascii="Times New Roman" w:hAnsi="Times New Roman"/>
                <w:i/>
                <w:sz w:val="24"/>
                <w:szCs w:val="24"/>
              </w:rPr>
              <w:t xml:space="preserve">в сфере </w:t>
            </w:r>
            <w:r w:rsidR="00D253A4" w:rsidRPr="00D253A4">
              <w:rPr>
                <w:rFonts w:ascii="Times New Roman" w:hAnsi="Times New Roman"/>
                <w:i/>
                <w:sz w:val="24"/>
                <w:szCs w:val="24"/>
              </w:rPr>
              <w:t>кардиологии</w:t>
            </w:r>
          </w:p>
        </w:tc>
        <w:tc>
          <w:tcPr>
            <w:tcW w:w="8215" w:type="dxa"/>
          </w:tcPr>
          <w:p w:rsidR="000A41C3" w:rsidRPr="00583363" w:rsidRDefault="000A41C3" w:rsidP="00FE4EA6">
            <w:pPr>
              <w:jc w:val="both"/>
              <w:rPr>
                <w:rFonts w:ascii="Times New Roman" w:hAnsi="Times New Roman"/>
                <w:sz w:val="24"/>
                <w:szCs w:val="26"/>
              </w:rPr>
            </w:pPr>
            <w:r w:rsidRPr="00583363">
              <w:rPr>
                <w:rFonts w:ascii="Times New Roman" w:hAnsi="Times New Roman"/>
                <w:i/>
                <w:sz w:val="24"/>
                <w:szCs w:val="26"/>
              </w:rPr>
              <w:t>Задание 1.</w:t>
            </w:r>
            <w:r w:rsidRPr="00583363">
              <w:rPr>
                <w:rFonts w:ascii="Times New Roman" w:hAnsi="Times New Roman"/>
                <w:sz w:val="24"/>
                <w:szCs w:val="26"/>
              </w:rPr>
              <w:t xml:space="preserve"> Осуществить поиск патентов на изобретения и полезные модели, свидетельств о государственной регистрации программ для ЭВМ и баз данных, правообладателями которых является Тюменский ГМУ в Информационно-поисковой системе Интернет портала ФИПС. Определить зарегистрированные в год, предшествующий году прохождения практики, указать наименование и авторов РИД, дату приоритета и номер документа.</w:t>
            </w:r>
          </w:p>
          <w:p w:rsidR="000A41C3" w:rsidRPr="00583363" w:rsidRDefault="000A41C3" w:rsidP="00854DA3">
            <w:pPr>
              <w:rPr>
                <w:rFonts w:ascii="Times New Roman" w:hAnsi="Times New Roman"/>
                <w:sz w:val="24"/>
                <w:szCs w:val="24"/>
              </w:rPr>
            </w:pPr>
            <w:r w:rsidRPr="00583363">
              <w:rPr>
                <w:rFonts w:ascii="Times New Roman" w:hAnsi="Times New Roman"/>
                <w:i/>
                <w:sz w:val="24"/>
                <w:szCs w:val="26"/>
              </w:rPr>
              <w:t>Задание 2.</w:t>
            </w:r>
            <w:r w:rsidRPr="00583363">
              <w:rPr>
                <w:rFonts w:ascii="Times New Roman" w:hAnsi="Times New Roman"/>
                <w:sz w:val="24"/>
                <w:szCs w:val="26"/>
              </w:rPr>
              <w:t xml:space="preserve"> Подготовить пакет документов (служебная записка, реферат, презентация) для подачи в комиссию по интеллектуальной собственности Тюменского ГМУ в целях </w:t>
            </w:r>
            <w:r w:rsidRPr="00583363">
              <w:rPr>
                <w:rFonts w:ascii="Times New Roman" w:hAnsi="Times New Roman"/>
                <w:bCs/>
                <w:sz w:val="24"/>
                <w:szCs w:val="26"/>
              </w:rPr>
              <w:t>оформления прав на результат интеллектуальной деятельности (РИД) по теме научного исследования, предложенного руководителем практики.</w:t>
            </w:r>
          </w:p>
        </w:tc>
      </w:tr>
      <w:tr w:rsidR="000A41C3" w:rsidRPr="00DC3470" w:rsidTr="00CF42F5">
        <w:tc>
          <w:tcPr>
            <w:tcW w:w="10195" w:type="dxa"/>
            <w:gridSpan w:val="2"/>
          </w:tcPr>
          <w:p w:rsidR="000A41C3" w:rsidRPr="00583363" w:rsidRDefault="000A41C3" w:rsidP="00583363">
            <w:pPr>
              <w:suppressAutoHyphens/>
              <w:jc w:val="center"/>
              <w:rPr>
                <w:rFonts w:ascii="Times New Roman" w:hAnsi="Times New Roman"/>
                <w:b/>
                <w:sz w:val="24"/>
                <w:szCs w:val="24"/>
              </w:rPr>
            </w:pPr>
            <w:r w:rsidRPr="00583363">
              <w:rPr>
                <w:rFonts w:ascii="Times New Roman" w:eastAsia="Times New Roman" w:hAnsi="Times New Roman" w:cs="Times New Roman"/>
                <w:b/>
                <w:sz w:val="24"/>
                <w:szCs w:val="24"/>
              </w:rPr>
              <w:t xml:space="preserve">Раздел 2. Научно-проектная деятельность </w:t>
            </w:r>
            <w:r w:rsidRPr="00583363">
              <w:rPr>
                <w:rFonts w:ascii="Times New Roman" w:hAnsi="Times New Roman"/>
                <w:b/>
                <w:sz w:val="24"/>
                <w:szCs w:val="24"/>
              </w:rPr>
              <w:t xml:space="preserve">в сфере </w:t>
            </w:r>
            <w:r w:rsidR="00583363" w:rsidRPr="00583363">
              <w:rPr>
                <w:rFonts w:ascii="Times New Roman" w:hAnsi="Times New Roman"/>
                <w:b/>
                <w:sz w:val="24"/>
                <w:szCs w:val="24"/>
              </w:rPr>
              <w:t>кардиологии</w:t>
            </w:r>
          </w:p>
        </w:tc>
      </w:tr>
      <w:tr w:rsidR="000A41C3" w:rsidRPr="00DC3470" w:rsidTr="00CF42F5">
        <w:tc>
          <w:tcPr>
            <w:tcW w:w="1980" w:type="dxa"/>
          </w:tcPr>
          <w:p w:rsidR="000A41C3" w:rsidRPr="00DC3470" w:rsidRDefault="000A41C3" w:rsidP="00FE4EA6">
            <w:pPr>
              <w:suppressAutoHyphens/>
              <w:rPr>
                <w:rFonts w:ascii="Times New Roman" w:hAnsi="Times New Roman"/>
                <w:sz w:val="24"/>
                <w:szCs w:val="24"/>
              </w:rPr>
            </w:pPr>
            <w:r w:rsidRPr="00DC3470">
              <w:rPr>
                <w:rFonts w:ascii="Times New Roman" w:eastAsia="Times New Roman" w:hAnsi="Times New Roman" w:cs="Times New Roman"/>
                <w:i/>
                <w:color w:val="000000"/>
                <w:sz w:val="24"/>
                <w:szCs w:val="24"/>
              </w:rPr>
              <w:t>Тема 2.1. Подготовительный этап</w:t>
            </w:r>
          </w:p>
        </w:tc>
        <w:tc>
          <w:tcPr>
            <w:tcW w:w="8215" w:type="dxa"/>
          </w:tcPr>
          <w:p w:rsidR="000A41C3" w:rsidRPr="00583363" w:rsidRDefault="000A41C3" w:rsidP="00583363">
            <w:pPr>
              <w:jc w:val="both"/>
              <w:rPr>
                <w:rFonts w:ascii="Times New Roman" w:hAnsi="Times New Roman"/>
                <w:sz w:val="24"/>
                <w:szCs w:val="24"/>
              </w:rPr>
            </w:pPr>
            <w:r w:rsidRPr="00583363">
              <w:rPr>
                <w:rFonts w:ascii="Times New Roman" w:hAnsi="Times New Roman"/>
                <w:i/>
                <w:sz w:val="24"/>
                <w:szCs w:val="26"/>
              </w:rPr>
              <w:t>Задание 1.</w:t>
            </w:r>
            <w:r w:rsidRPr="00583363">
              <w:rPr>
                <w:rFonts w:ascii="Times New Roman" w:hAnsi="Times New Roman"/>
                <w:sz w:val="24"/>
                <w:szCs w:val="26"/>
              </w:rPr>
              <w:t xml:space="preserve"> В соответствии с тематикой научно-исследовательской работы</w:t>
            </w:r>
            <w:r w:rsidR="00E8432F">
              <w:rPr>
                <w:rFonts w:ascii="Times New Roman" w:hAnsi="Times New Roman"/>
                <w:sz w:val="24"/>
                <w:szCs w:val="26"/>
              </w:rPr>
              <w:t xml:space="preserve"> </w:t>
            </w:r>
            <w:r w:rsidRPr="00583363">
              <w:rPr>
                <w:rFonts w:ascii="Times New Roman" w:hAnsi="Times New Roman"/>
                <w:sz w:val="24"/>
                <w:szCs w:val="24"/>
              </w:rPr>
              <w:t xml:space="preserve">в сфере </w:t>
            </w:r>
            <w:r w:rsidR="00583363" w:rsidRPr="00583363">
              <w:rPr>
                <w:rFonts w:ascii="Times New Roman" w:hAnsi="Times New Roman"/>
                <w:sz w:val="24"/>
                <w:szCs w:val="24"/>
              </w:rPr>
              <w:t>кардиологии</w:t>
            </w:r>
            <w:r w:rsidRPr="00583363">
              <w:rPr>
                <w:rFonts w:ascii="Times New Roman" w:hAnsi="Times New Roman"/>
                <w:sz w:val="24"/>
                <w:szCs w:val="26"/>
              </w:rPr>
              <w:t xml:space="preserve">, определённой/согласованной с руководителем практики разработать план научно-исследовательской работы (проекта), обосновать актуальность выбранной темы, определите цель, задачи, объект и методы исследования. </w:t>
            </w:r>
          </w:p>
        </w:tc>
      </w:tr>
      <w:tr w:rsidR="000A41C3" w:rsidRPr="00DC3470" w:rsidTr="00CF42F5">
        <w:tc>
          <w:tcPr>
            <w:tcW w:w="1980" w:type="dxa"/>
          </w:tcPr>
          <w:p w:rsidR="000A41C3" w:rsidRDefault="000A41C3" w:rsidP="00FE4EA6">
            <w:pPr>
              <w:suppressAutoHyphens/>
              <w:rPr>
                <w:rFonts w:ascii="Times New Roman" w:eastAsia="Times New Roman" w:hAnsi="Times New Roman" w:cs="Times New Roman"/>
                <w:i/>
                <w:color w:val="000000"/>
                <w:sz w:val="24"/>
                <w:szCs w:val="24"/>
              </w:rPr>
            </w:pPr>
            <w:r w:rsidRPr="00C835A4">
              <w:rPr>
                <w:rFonts w:ascii="Times New Roman" w:eastAsia="Times New Roman" w:hAnsi="Times New Roman" w:cs="Times New Roman"/>
                <w:i/>
                <w:color w:val="000000"/>
                <w:sz w:val="24"/>
                <w:szCs w:val="24"/>
              </w:rPr>
              <w:t xml:space="preserve">Тема 2.2. </w:t>
            </w:r>
          </w:p>
          <w:p w:rsidR="000A41C3" w:rsidRPr="00DC3470" w:rsidRDefault="000A41C3" w:rsidP="00FE4EA6">
            <w:pPr>
              <w:suppressAutoHyphens/>
              <w:rPr>
                <w:rFonts w:ascii="Times New Roman" w:hAnsi="Times New Roman"/>
                <w:sz w:val="24"/>
                <w:szCs w:val="24"/>
              </w:rPr>
            </w:pPr>
            <w:r w:rsidRPr="00C835A4">
              <w:rPr>
                <w:rFonts w:ascii="Times New Roman" w:eastAsia="Times New Roman" w:hAnsi="Times New Roman" w:cs="Times New Roman"/>
                <w:i/>
                <w:color w:val="000000"/>
                <w:sz w:val="24"/>
                <w:szCs w:val="24"/>
              </w:rPr>
              <w:t>Основной этап</w:t>
            </w:r>
          </w:p>
        </w:tc>
        <w:tc>
          <w:tcPr>
            <w:tcW w:w="8215" w:type="dxa"/>
          </w:tcPr>
          <w:p w:rsidR="000A41C3" w:rsidRPr="00B86798" w:rsidRDefault="000A41C3" w:rsidP="00FE4EA6">
            <w:pPr>
              <w:jc w:val="both"/>
              <w:rPr>
                <w:rFonts w:ascii="Times New Roman" w:hAnsi="Times New Roman"/>
                <w:sz w:val="24"/>
                <w:szCs w:val="26"/>
              </w:rPr>
            </w:pPr>
            <w:r w:rsidRPr="0012579A">
              <w:rPr>
                <w:rFonts w:ascii="Times New Roman" w:hAnsi="Times New Roman"/>
                <w:i/>
                <w:sz w:val="24"/>
                <w:szCs w:val="26"/>
              </w:rPr>
              <w:t>Задание 1.</w:t>
            </w:r>
            <w:r w:rsidRPr="00B86798">
              <w:rPr>
                <w:rFonts w:ascii="Times New Roman" w:hAnsi="Times New Roman"/>
                <w:sz w:val="24"/>
                <w:szCs w:val="26"/>
              </w:rPr>
              <w:t xml:space="preserve"> Изучит</w:t>
            </w:r>
            <w:r>
              <w:rPr>
                <w:rFonts w:ascii="Times New Roman" w:hAnsi="Times New Roman"/>
                <w:sz w:val="24"/>
                <w:szCs w:val="26"/>
              </w:rPr>
              <w:t>ь</w:t>
            </w:r>
            <w:r w:rsidRPr="00B86798">
              <w:rPr>
                <w:rFonts w:ascii="Times New Roman" w:hAnsi="Times New Roman"/>
                <w:sz w:val="24"/>
                <w:szCs w:val="26"/>
              </w:rPr>
              <w:t xml:space="preserve"> литературу, результаты исследований по выбранной теме научно-исследовательской работы</w:t>
            </w:r>
            <w:r>
              <w:rPr>
                <w:rFonts w:ascii="Times New Roman" w:hAnsi="Times New Roman"/>
                <w:sz w:val="24"/>
                <w:szCs w:val="26"/>
              </w:rPr>
              <w:t xml:space="preserve"> (проекта)</w:t>
            </w:r>
            <w:r w:rsidRPr="00B86798">
              <w:rPr>
                <w:rFonts w:ascii="Times New Roman" w:hAnsi="Times New Roman"/>
                <w:sz w:val="24"/>
                <w:szCs w:val="26"/>
              </w:rPr>
              <w:t>. Подготов</w:t>
            </w:r>
            <w:r>
              <w:rPr>
                <w:rFonts w:ascii="Times New Roman" w:hAnsi="Times New Roman"/>
                <w:sz w:val="24"/>
                <w:szCs w:val="26"/>
              </w:rPr>
              <w:t>ить</w:t>
            </w:r>
            <w:r w:rsidRPr="00B86798">
              <w:rPr>
                <w:rFonts w:ascii="Times New Roman" w:hAnsi="Times New Roman"/>
                <w:sz w:val="24"/>
                <w:szCs w:val="26"/>
              </w:rPr>
              <w:t xml:space="preserve"> критический обзор литературы по выбранной тематике научно-исследовательской работы. Состав</w:t>
            </w:r>
            <w:r>
              <w:rPr>
                <w:rFonts w:ascii="Times New Roman" w:hAnsi="Times New Roman"/>
                <w:sz w:val="24"/>
                <w:szCs w:val="26"/>
              </w:rPr>
              <w:t>ить</w:t>
            </w:r>
            <w:r w:rsidRPr="00B86798">
              <w:rPr>
                <w:rFonts w:ascii="Times New Roman" w:hAnsi="Times New Roman"/>
                <w:sz w:val="24"/>
                <w:szCs w:val="26"/>
              </w:rPr>
              <w:t xml:space="preserve"> список литературы по теме научно-исследовательской работы.</w:t>
            </w:r>
          </w:p>
          <w:p w:rsidR="000A41C3" w:rsidRPr="00B86798" w:rsidRDefault="000A41C3" w:rsidP="00FE4EA6">
            <w:pPr>
              <w:jc w:val="both"/>
              <w:rPr>
                <w:rFonts w:ascii="Times New Roman" w:hAnsi="Times New Roman"/>
                <w:sz w:val="24"/>
                <w:szCs w:val="24"/>
              </w:rPr>
            </w:pPr>
            <w:r w:rsidRPr="0012579A">
              <w:rPr>
                <w:rFonts w:ascii="Times New Roman" w:hAnsi="Times New Roman"/>
                <w:i/>
                <w:sz w:val="24"/>
                <w:szCs w:val="26"/>
              </w:rPr>
              <w:t>Задание 2.</w:t>
            </w:r>
            <w:r w:rsidRPr="00B86798">
              <w:rPr>
                <w:rFonts w:ascii="Times New Roman" w:hAnsi="Times New Roman"/>
                <w:sz w:val="24"/>
                <w:szCs w:val="26"/>
              </w:rPr>
              <w:t xml:space="preserve"> Прове</w:t>
            </w:r>
            <w:r>
              <w:rPr>
                <w:rFonts w:ascii="Times New Roman" w:hAnsi="Times New Roman"/>
                <w:sz w:val="24"/>
                <w:szCs w:val="26"/>
              </w:rPr>
              <w:t>сти</w:t>
            </w:r>
            <w:r w:rsidRPr="00B86798">
              <w:rPr>
                <w:rFonts w:ascii="Times New Roman" w:hAnsi="Times New Roman"/>
                <w:sz w:val="24"/>
                <w:szCs w:val="26"/>
              </w:rPr>
              <w:t xml:space="preserve"> самостоятельное исследование в соответствии с разработанной программой</w:t>
            </w:r>
            <w:r>
              <w:rPr>
                <w:rFonts w:ascii="Times New Roman" w:hAnsi="Times New Roman"/>
                <w:sz w:val="24"/>
                <w:szCs w:val="26"/>
              </w:rPr>
              <w:t>, проанализировать</w:t>
            </w:r>
            <w:r w:rsidRPr="00B86798">
              <w:rPr>
                <w:rFonts w:ascii="Times New Roman" w:hAnsi="Times New Roman"/>
                <w:sz w:val="24"/>
                <w:szCs w:val="26"/>
              </w:rPr>
              <w:t xml:space="preserve"> и интерпретир</w:t>
            </w:r>
            <w:r>
              <w:rPr>
                <w:rFonts w:ascii="Times New Roman" w:hAnsi="Times New Roman"/>
                <w:sz w:val="24"/>
                <w:szCs w:val="26"/>
              </w:rPr>
              <w:t xml:space="preserve">овать </w:t>
            </w:r>
            <w:r w:rsidRPr="00B86798">
              <w:rPr>
                <w:rFonts w:ascii="Times New Roman" w:hAnsi="Times New Roman"/>
                <w:sz w:val="24"/>
                <w:szCs w:val="26"/>
              </w:rPr>
              <w:t xml:space="preserve">полученные результаты. </w:t>
            </w:r>
            <w:proofErr w:type="spellStart"/>
            <w:r w:rsidRPr="00B86798">
              <w:rPr>
                <w:rFonts w:ascii="Times New Roman" w:hAnsi="Times New Roman"/>
                <w:sz w:val="24"/>
                <w:szCs w:val="26"/>
              </w:rPr>
              <w:t>Оформит</w:t>
            </w:r>
            <w:r>
              <w:rPr>
                <w:rFonts w:ascii="Times New Roman" w:hAnsi="Times New Roman"/>
                <w:sz w:val="24"/>
                <w:szCs w:val="26"/>
              </w:rPr>
              <w:t>ьрезультаты</w:t>
            </w:r>
            <w:proofErr w:type="spellEnd"/>
            <w:r>
              <w:rPr>
                <w:rFonts w:ascii="Times New Roman" w:hAnsi="Times New Roman"/>
                <w:sz w:val="24"/>
                <w:szCs w:val="26"/>
              </w:rPr>
              <w:t xml:space="preserve"> исследования</w:t>
            </w:r>
            <w:r w:rsidRPr="00B86798">
              <w:rPr>
                <w:rFonts w:ascii="Times New Roman" w:hAnsi="Times New Roman"/>
                <w:sz w:val="24"/>
                <w:szCs w:val="26"/>
              </w:rPr>
              <w:t xml:space="preserve"> в соответствии с требованиями, предъявляемыми руководителем практики.</w:t>
            </w:r>
          </w:p>
        </w:tc>
      </w:tr>
      <w:tr w:rsidR="000A41C3" w:rsidRPr="00DC3470" w:rsidTr="00CF42F5">
        <w:tc>
          <w:tcPr>
            <w:tcW w:w="1980" w:type="dxa"/>
          </w:tcPr>
          <w:p w:rsidR="000A41C3" w:rsidRPr="00DC3470" w:rsidRDefault="000A41C3" w:rsidP="00FE4EA6">
            <w:pPr>
              <w:rPr>
                <w:rFonts w:ascii="Times New Roman" w:hAnsi="Times New Roman"/>
                <w:sz w:val="24"/>
                <w:szCs w:val="24"/>
              </w:rPr>
            </w:pPr>
            <w:r w:rsidRPr="00C835A4">
              <w:rPr>
                <w:rFonts w:ascii="Times New Roman" w:eastAsia="Times New Roman" w:hAnsi="Times New Roman" w:cs="Times New Roman"/>
                <w:i/>
                <w:color w:val="000000"/>
                <w:sz w:val="24"/>
                <w:szCs w:val="24"/>
              </w:rPr>
              <w:t>Тема 2.3. Заключительный этап</w:t>
            </w:r>
          </w:p>
        </w:tc>
        <w:tc>
          <w:tcPr>
            <w:tcW w:w="8215" w:type="dxa"/>
          </w:tcPr>
          <w:p w:rsidR="000A41C3" w:rsidRPr="00B86798" w:rsidRDefault="000A41C3" w:rsidP="00FE4EA6">
            <w:pPr>
              <w:jc w:val="both"/>
              <w:rPr>
                <w:rFonts w:ascii="Times New Roman" w:hAnsi="Times New Roman"/>
                <w:sz w:val="24"/>
                <w:szCs w:val="26"/>
              </w:rPr>
            </w:pPr>
            <w:r w:rsidRPr="0012579A">
              <w:rPr>
                <w:rFonts w:ascii="Times New Roman" w:hAnsi="Times New Roman"/>
                <w:i/>
                <w:sz w:val="24"/>
                <w:szCs w:val="26"/>
              </w:rPr>
              <w:t xml:space="preserve">Задание 1. </w:t>
            </w:r>
            <w:r w:rsidRPr="00B86798">
              <w:rPr>
                <w:rFonts w:ascii="Times New Roman" w:hAnsi="Times New Roman"/>
                <w:sz w:val="24"/>
                <w:szCs w:val="26"/>
              </w:rPr>
              <w:t>Подготов</w:t>
            </w:r>
            <w:r>
              <w:rPr>
                <w:rFonts w:ascii="Times New Roman" w:hAnsi="Times New Roman"/>
                <w:sz w:val="24"/>
                <w:szCs w:val="26"/>
              </w:rPr>
              <w:t>ить</w:t>
            </w:r>
            <w:r w:rsidRPr="00B86798">
              <w:rPr>
                <w:rFonts w:ascii="Times New Roman" w:hAnsi="Times New Roman"/>
                <w:sz w:val="24"/>
                <w:szCs w:val="26"/>
              </w:rPr>
              <w:t xml:space="preserve"> научную </w:t>
            </w:r>
            <w:r>
              <w:rPr>
                <w:rFonts w:ascii="Times New Roman" w:hAnsi="Times New Roman"/>
                <w:sz w:val="24"/>
                <w:szCs w:val="26"/>
              </w:rPr>
              <w:t xml:space="preserve">публикацию (тезис, </w:t>
            </w:r>
            <w:r w:rsidRPr="00B86798">
              <w:rPr>
                <w:rFonts w:ascii="Times New Roman" w:hAnsi="Times New Roman"/>
                <w:sz w:val="24"/>
                <w:szCs w:val="26"/>
              </w:rPr>
              <w:t>статью</w:t>
            </w:r>
            <w:r>
              <w:rPr>
                <w:rFonts w:ascii="Times New Roman" w:hAnsi="Times New Roman"/>
                <w:sz w:val="24"/>
                <w:szCs w:val="26"/>
              </w:rPr>
              <w:t>)</w:t>
            </w:r>
            <w:r w:rsidRPr="00B86798">
              <w:rPr>
                <w:rFonts w:ascii="Times New Roman" w:hAnsi="Times New Roman"/>
                <w:sz w:val="24"/>
                <w:szCs w:val="26"/>
              </w:rPr>
              <w:t xml:space="preserve"> и заявку на её публикацию по результатам проведённой научно-исследовательской работы</w:t>
            </w:r>
            <w:r w:rsidR="00583363">
              <w:rPr>
                <w:rFonts w:ascii="Times New Roman" w:hAnsi="Times New Roman"/>
                <w:sz w:val="24"/>
                <w:szCs w:val="26"/>
              </w:rPr>
              <w:t xml:space="preserve"> </w:t>
            </w:r>
            <w:r w:rsidRPr="00B86798">
              <w:rPr>
                <w:rFonts w:ascii="Times New Roman" w:hAnsi="Times New Roman"/>
                <w:sz w:val="24"/>
                <w:szCs w:val="24"/>
              </w:rPr>
              <w:t xml:space="preserve">в </w:t>
            </w:r>
            <w:r w:rsidRPr="00583363">
              <w:rPr>
                <w:rFonts w:ascii="Times New Roman" w:hAnsi="Times New Roman"/>
                <w:sz w:val="24"/>
                <w:szCs w:val="24"/>
              </w:rPr>
              <w:t xml:space="preserve">сфере </w:t>
            </w:r>
            <w:r w:rsidR="00583363" w:rsidRPr="00583363">
              <w:rPr>
                <w:rFonts w:ascii="Times New Roman" w:hAnsi="Times New Roman"/>
                <w:sz w:val="24"/>
                <w:szCs w:val="24"/>
              </w:rPr>
              <w:t>кардиологии</w:t>
            </w:r>
            <w:r w:rsidRPr="00B86798">
              <w:rPr>
                <w:rFonts w:ascii="Times New Roman" w:hAnsi="Times New Roman"/>
                <w:sz w:val="24"/>
                <w:szCs w:val="26"/>
              </w:rPr>
              <w:t xml:space="preserve">. </w:t>
            </w:r>
          </w:p>
          <w:p w:rsidR="000A41C3" w:rsidRPr="00B86798" w:rsidRDefault="000A41C3" w:rsidP="00FE4EA6">
            <w:pPr>
              <w:jc w:val="both"/>
              <w:rPr>
                <w:rFonts w:ascii="Times New Roman" w:hAnsi="Times New Roman"/>
                <w:sz w:val="24"/>
                <w:szCs w:val="24"/>
              </w:rPr>
            </w:pPr>
            <w:r w:rsidRPr="0012579A">
              <w:rPr>
                <w:rFonts w:ascii="Times New Roman" w:hAnsi="Times New Roman"/>
                <w:i/>
                <w:sz w:val="24"/>
                <w:szCs w:val="26"/>
              </w:rPr>
              <w:t>Задание 2.</w:t>
            </w:r>
            <w:r w:rsidRPr="00B86798">
              <w:rPr>
                <w:rFonts w:ascii="Times New Roman" w:hAnsi="Times New Roman"/>
                <w:sz w:val="24"/>
                <w:szCs w:val="26"/>
              </w:rPr>
              <w:t xml:space="preserve"> Подготов</w:t>
            </w:r>
            <w:r>
              <w:rPr>
                <w:rFonts w:ascii="Times New Roman" w:hAnsi="Times New Roman"/>
                <w:sz w:val="24"/>
                <w:szCs w:val="26"/>
              </w:rPr>
              <w:t>ить</w:t>
            </w:r>
            <w:r w:rsidRPr="00B86798">
              <w:rPr>
                <w:rFonts w:ascii="Times New Roman" w:hAnsi="Times New Roman"/>
                <w:sz w:val="24"/>
                <w:szCs w:val="26"/>
              </w:rPr>
              <w:t xml:space="preserve"> презентацию и текст доклада по теме завершённой научно-исследовательской работы</w:t>
            </w:r>
            <w:r>
              <w:rPr>
                <w:rFonts w:ascii="Times New Roman" w:hAnsi="Times New Roman"/>
                <w:sz w:val="24"/>
                <w:szCs w:val="26"/>
              </w:rPr>
              <w:t xml:space="preserve"> (проекта)</w:t>
            </w:r>
            <w:r w:rsidRPr="00B86798">
              <w:rPr>
                <w:rFonts w:ascii="Times New Roman" w:hAnsi="Times New Roman"/>
                <w:sz w:val="24"/>
                <w:szCs w:val="26"/>
              </w:rPr>
              <w:t>. Представ</w:t>
            </w:r>
            <w:r>
              <w:rPr>
                <w:rFonts w:ascii="Times New Roman" w:hAnsi="Times New Roman"/>
                <w:sz w:val="24"/>
                <w:szCs w:val="26"/>
              </w:rPr>
              <w:t>ить</w:t>
            </w:r>
            <w:r w:rsidRPr="00B86798">
              <w:rPr>
                <w:rFonts w:ascii="Times New Roman" w:hAnsi="Times New Roman"/>
                <w:sz w:val="24"/>
                <w:szCs w:val="26"/>
              </w:rPr>
              <w:t xml:space="preserve"> основные положения завершённой научно-исследовательск</w:t>
            </w:r>
            <w:r>
              <w:rPr>
                <w:rFonts w:ascii="Times New Roman" w:hAnsi="Times New Roman"/>
                <w:sz w:val="24"/>
                <w:szCs w:val="26"/>
              </w:rPr>
              <w:t xml:space="preserve">ой работы на заседании кафедры, конференции молодых ученых (ординаторов) в рамках «Недели молодежной науки», иных научно-практических мероприятиях различного статуса. </w:t>
            </w:r>
          </w:p>
        </w:tc>
      </w:tr>
    </w:tbl>
    <w:p w:rsidR="000A41C3" w:rsidRDefault="000A41C3" w:rsidP="000A41C3">
      <w:pPr>
        <w:pStyle w:val="ab"/>
        <w:tabs>
          <w:tab w:val="clear" w:pos="720"/>
          <w:tab w:val="clear" w:pos="756"/>
        </w:tabs>
        <w:spacing w:line="240" w:lineRule="auto"/>
        <w:rPr>
          <w:rFonts w:asciiTheme="minorHAnsi" w:eastAsiaTheme="minorEastAsia" w:hAnsiTheme="minorHAnsi" w:cstheme="minorBidi"/>
          <w:sz w:val="22"/>
          <w:szCs w:val="22"/>
        </w:rPr>
      </w:pPr>
    </w:p>
    <w:p w:rsidR="00DE7659" w:rsidRPr="003C2836" w:rsidRDefault="00DE7659" w:rsidP="00DE7659">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3C2836">
        <w:rPr>
          <w:rFonts w:ascii="Times New Roman" w:eastAsia="Calibri" w:hAnsi="Times New Roman" w:cs="Times New Roman"/>
          <w:sz w:val="24"/>
          <w:szCs w:val="24"/>
        </w:rPr>
        <w:t>Таблица</w:t>
      </w:r>
      <w:r w:rsidR="000A41C3" w:rsidRPr="003C2836">
        <w:rPr>
          <w:rFonts w:ascii="Times New Roman" w:eastAsia="Calibri" w:hAnsi="Times New Roman" w:cs="Times New Roman"/>
          <w:sz w:val="24"/>
          <w:szCs w:val="24"/>
        </w:rPr>
        <w:t xml:space="preserve"> 2</w:t>
      </w:r>
      <w:r w:rsidRPr="003C2836">
        <w:rPr>
          <w:rFonts w:ascii="Times New Roman" w:eastAsia="Calibri" w:hAnsi="Times New Roman" w:cs="Times New Roman"/>
          <w:sz w:val="24"/>
          <w:szCs w:val="24"/>
        </w:rPr>
        <w:t xml:space="preserve"> – Оценочные средства для промежуточного контроля успеваемости и результатов прохождения практики</w:t>
      </w:r>
    </w:p>
    <w:p w:rsidR="00DE7659" w:rsidRPr="00101975" w:rsidRDefault="00DE7659" w:rsidP="00DE7659">
      <w:pPr>
        <w:widowControl w:val="0"/>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bl>
      <w:tblPr>
        <w:tblStyle w:val="1"/>
        <w:tblW w:w="0" w:type="auto"/>
        <w:tblLayout w:type="fixed"/>
        <w:tblCellMar>
          <w:left w:w="28" w:type="dxa"/>
          <w:right w:w="28" w:type="dxa"/>
        </w:tblCellMar>
        <w:tblLook w:val="04A0" w:firstRow="1" w:lastRow="0" w:firstColumn="1" w:lastColumn="0" w:noHBand="0" w:noVBand="1"/>
      </w:tblPr>
      <w:tblGrid>
        <w:gridCol w:w="1526"/>
        <w:gridCol w:w="8669"/>
      </w:tblGrid>
      <w:tr w:rsidR="00DE7659" w:rsidRPr="00DE7659" w:rsidTr="003E123E">
        <w:trPr>
          <w:trHeight w:val="687"/>
          <w:tblHeader/>
        </w:trPr>
        <w:tc>
          <w:tcPr>
            <w:tcW w:w="1526" w:type="dxa"/>
            <w:vAlign w:val="center"/>
          </w:tcPr>
          <w:p w:rsidR="00DE7659" w:rsidRPr="00DE7659" w:rsidRDefault="00DE7659" w:rsidP="003E123E">
            <w:pPr>
              <w:jc w:val="center"/>
              <w:rPr>
                <w:rFonts w:ascii="Times New Roman" w:eastAsia="+mn-ea" w:hAnsi="Times New Roman" w:cs="Times New Roman"/>
                <w:b/>
                <w:noProof/>
                <w:color w:val="000000" w:themeColor="text1"/>
                <w:sz w:val="24"/>
                <w:szCs w:val="24"/>
                <w:lang w:eastAsia="ru-RU"/>
              </w:rPr>
            </w:pPr>
            <w:r w:rsidRPr="00DE7659">
              <w:rPr>
                <w:rFonts w:ascii="Times New Roman" w:eastAsia="+mn-ea" w:hAnsi="Times New Roman" w:cs="Times New Roman"/>
                <w:color w:val="000000" w:themeColor="text1"/>
                <w:sz w:val="24"/>
                <w:szCs w:val="24"/>
                <w:lang w:eastAsia="ru-RU"/>
              </w:rPr>
              <w:br w:type="page"/>
            </w:r>
            <w:r w:rsidRPr="00DE7659">
              <w:rPr>
                <w:rFonts w:ascii="Times New Roman" w:eastAsia="+mn-ea" w:hAnsi="Times New Roman" w:cs="Times New Roman"/>
                <w:b/>
                <w:noProof/>
                <w:color w:val="000000" w:themeColor="text1"/>
                <w:sz w:val="24"/>
                <w:szCs w:val="24"/>
                <w:lang w:eastAsia="ru-RU"/>
              </w:rPr>
              <w:t>Код компетенции</w:t>
            </w:r>
          </w:p>
        </w:tc>
        <w:tc>
          <w:tcPr>
            <w:tcW w:w="8669" w:type="dxa"/>
            <w:vAlign w:val="center"/>
          </w:tcPr>
          <w:p w:rsidR="00DE7659" w:rsidRPr="00DE7659" w:rsidRDefault="00DE7659" w:rsidP="003E123E">
            <w:pPr>
              <w:jc w:val="center"/>
              <w:rPr>
                <w:rFonts w:ascii="Times New Roman" w:eastAsia="+mn-ea" w:hAnsi="Times New Roman" w:cs="Times New Roman"/>
                <w:b/>
                <w:noProof/>
                <w:color w:val="000000" w:themeColor="text1"/>
                <w:sz w:val="24"/>
                <w:szCs w:val="24"/>
                <w:lang w:eastAsia="ru-RU"/>
              </w:rPr>
            </w:pPr>
            <w:r w:rsidRPr="00DE7659">
              <w:rPr>
                <w:rFonts w:ascii="Times New Roman" w:eastAsia="+mn-ea" w:hAnsi="Times New Roman" w:cs="Times New Roman"/>
                <w:b/>
                <w:noProof/>
                <w:color w:val="000000" w:themeColor="text1"/>
                <w:sz w:val="24"/>
                <w:szCs w:val="24"/>
                <w:lang w:eastAsia="ru-RU"/>
              </w:rPr>
              <w:t xml:space="preserve">Вопросы к зачету по практике </w:t>
            </w:r>
          </w:p>
          <w:p w:rsidR="00DE7659" w:rsidRPr="00DE7659" w:rsidRDefault="00DE7659" w:rsidP="003E123E">
            <w:pPr>
              <w:jc w:val="center"/>
              <w:rPr>
                <w:rFonts w:ascii="Times New Roman" w:eastAsia="+mn-ea" w:hAnsi="Times New Roman" w:cs="Times New Roman"/>
                <w:b/>
                <w:noProof/>
                <w:color w:val="000000" w:themeColor="text1"/>
                <w:sz w:val="24"/>
                <w:szCs w:val="24"/>
                <w:lang w:eastAsia="ru-RU"/>
              </w:rPr>
            </w:pPr>
            <w:r w:rsidRPr="00DE7659">
              <w:rPr>
                <w:rFonts w:ascii="Times New Roman" w:eastAsia="+mn-ea" w:hAnsi="Times New Roman" w:cs="Times New Roman"/>
                <w:b/>
                <w:noProof/>
                <w:color w:val="000000" w:themeColor="text1"/>
                <w:sz w:val="24"/>
                <w:szCs w:val="24"/>
                <w:lang w:eastAsia="ru-RU"/>
              </w:rPr>
              <w:t>«Практика по научно-исследовательской работе»</w:t>
            </w:r>
          </w:p>
        </w:tc>
      </w:tr>
      <w:tr w:rsidR="003C2836" w:rsidRPr="00DE7659" w:rsidTr="003E123E">
        <w:tc>
          <w:tcPr>
            <w:tcW w:w="1526" w:type="dxa"/>
            <w:vMerge w:val="restart"/>
          </w:tcPr>
          <w:p w:rsidR="003C2836" w:rsidRDefault="003C2836" w:rsidP="003E123E">
            <w:pPr>
              <w:jc w:val="center"/>
              <w:rPr>
                <w:rFonts w:ascii="Times New Roman" w:eastAsia="+mn-ea" w:hAnsi="Times New Roman" w:cs="Times New Roman"/>
                <w:noProof/>
                <w:color w:val="000000" w:themeColor="text1"/>
                <w:sz w:val="24"/>
                <w:szCs w:val="24"/>
                <w:lang w:eastAsia="ru-RU"/>
              </w:rPr>
            </w:pPr>
            <w:r>
              <w:rPr>
                <w:rFonts w:ascii="Times New Roman" w:eastAsia="+mn-ea" w:hAnsi="Times New Roman" w:cs="Times New Roman"/>
                <w:noProof/>
                <w:color w:val="000000" w:themeColor="text1"/>
                <w:sz w:val="24"/>
                <w:szCs w:val="24"/>
                <w:lang w:eastAsia="ru-RU"/>
              </w:rPr>
              <w:t>УК-1</w:t>
            </w:r>
          </w:p>
          <w:p w:rsidR="003C2836" w:rsidRDefault="003C2836" w:rsidP="003E123E">
            <w:pPr>
              <w:jc w:val="center"/>
              <w:rPr>
                <w:rFonts w:ascii="Times New Roman" w:eastAsia="+mn-ea" w:hAnsi="Times New Roman" w:cs="Times New Roman"/>
                <w:noProof/>
                <w:color w:val="000000" w:themeColor="text1"/>
                <w:sz w:val="24"/>
                <w:szCs w:val="24"/>
                <w:lang w:eastAsia="ru-RU"/>
              </w:rPr>
            </w:pPr>
            <w:r>
              <w:rPr>
                <w:rFonts w:ascii="Times New Roman" w:eastAsia="+mn-ea" w:hAnsi="Times New Roman" w:cs="Times New Roman"/>
                <w:noProof/>
                <w:color w:val="000000" w:themeColor="text1"/>
                <w:sz w:val="24"/>
                <w:szCs w:val="24"/>
                <w:lang w:eastAsia="ru-RU"/>
              </w:rPr>
              <w:t>УК-2</w:t>
            </w:r>
          </w:p>
          <w:p w:rsidR="003C2836" w:rsidRDefault="003C2836" w:rsidP="003E123E">
            <w:pPr>
              <w:jc w:val="center"/>
              <w:rPr>
                <w:rFonts w:ascii="Times New Roman" w:eastAsia="+mn-ea" w:hAnsi="Times New Roman" w:cs="Times New Roman"/>
                <w:noProof/>
                <w:color w:val="000000" w:themeColor="text1"/>
                <w:sz w:val="24"/>
                <w:szCs w:val="24"/>
                <w:lang w:eastAsia="ru-RU"/>
              </w:rPr>
            </w:pPr>
            <w:r>
              <w:rPr>
                <w:rFonts w:ascii="Times New Roman" w:eastAsia="+mn-ea" w:hAnsi="Times New Roman" w:cs="Times New Roman"/>
                <w:noProof/>
                <w:color w:val="000000" w:themeColor="text1"/>
                <w:sz w:val="24"/>
                <w:szCs w:val="24"/>
                <w:lang w:eastAsia="ru-RU"/>
              </w:rPr>
              <w:t>УК-5</w:t>
            </w:r>
          </w:p>
          <w:p w:rsidR="003C2836" w:rsidRDefault="003C2836" w:rsidP="003E123E">
            <w:pPr>
              <w:jc w:val="center"/>
              <w:rPr>
                <w:rFonts w:ascii="Times New Roman" w:eastAsia="+mn-ea" w:hAnsi="Times New Roman" w:cs="Times New Roman"/>
                <w:noProof/>
                <w:color w:val="000000" w:themeColor="text1"/>
                <w:sz w:val="24"/>
                <w:szCs w:val="24"/>
                <w:lang w:eastAsia="ru-RU"/>
              </w:rPr>
            </w:pPr>
            <w:r>
              <w:rPr>
                <w:rFonts w:ascii="Times New Roman" w:eastAsia="+mn-ea" w:hAnsi="Times New Roman" w:cs="Times New Roman"/>
                <w:noProof/>
                <w:color w:val="000000" w:themeColor="text1"/>
                <w:sz w:val="24"/>
                <w:szCs w:val="24"/>
                <w:lang w:eastAsia="ru-RU"/>
              </w:rPr>
              <w:t>ПК-1</w:t>
            </w:r>
          </w:p>
          <w:p w:rsidR="003C2836" w:rsidRPr="00DE7659" w:rsidRDefault="003C2836" w:rsidP="003E123E">
            <w:pPr>
              <w:jc w:val="center"/>
              <w:rPr>
                <w:rFonts w:ascii="Times New Roman" w:eastAsia="+mn-ea" w:hAnsi="Times New Roman" w:cs="Times New Roman"/>
                <w:noProof/>
                <w:color w:val="000000" w:themeColor="text1"/>
                <w:sz w:val="24"/>
                <w:szCs w:val="24"/>
                <w:lang w:eastAsia="ru-RU"/>
              </w:rPr>
            </w:pPr>
            <w:r>
              <w:rPr>
                <w:rFonts w:ascii="Times New Roman" w:eastAsia="+mn-ea" w:hAnsi="Times New Roman" w:cs="Times New Roman"/>
                <w:noProof/>
                <w:color w:val="000000" w:themeColor="text1"/>
                <w:sz w:val="24"/>
                <w:szCs w:val="24"/>
                <w:lang w:eastAsia="ru-RU"/>
              </w:rPr>
              <w:t>ПК-2</w:t>
            </w:r>
          </w:p>
        </w:tc>
        <w:tc>
          <w:tcPr>
            <w:tcW w:w="8669" w:type="dxa"/>
          </w:tcPr>
          <w:p w:rsidR="003C2836" w:rsidRPr="00AF0A27" w:rsidRDefault="003C2836" w:rsidP="00E8432F">
            <w:pPr>
              <w:pStyle w:val="a6"/>
              <w:numPr>
                <w:ilvl w:val="0"/>
                <w:numId w:val="10"/>
              </w:numPr>
              <w:tabs>
                <w:tab w:val="left" w:pos="459"/>
              </w:tabs>
              <w:spacing w:line="240" w:lineRule="auto"/>
              <w:ind w:left="34" w:right="74" w:firstLine="0"/>
              <w:rPr>
                <w:rFonts w:eastAsia="+mn-ea"/>
                <w:noProof/>
                <w:sz w:val="24"/>
                <w:szCs w:val="24"/>
              </w:rPr>
            </w:pPr>
            <w:r w:rsidRPr="00AF0A27">
              <w:rPr>
                <w:rFonts w:eastAsia="+mn-ea"/>
                <w:noProof/>
                <w:sz w:val="24"/>
                <w:szCs w:val="24"/>
              </w:rPr>
              <w:t xml:space="preserve">Современные тенденции развития медицинской науки в сфере </w:t>
            </w:r>
            <w:r w:rsidR="00AF0A27" w:rsidRPr="00AF0A27">
              <w:rPr>
                <w:sz w:val="24"/>
                <w:szCs w:val="24"/>
              </w:rPr>
              <w:t>кардиологии</w:t>
            </w:r>
            <w:r w:rsidR="00AF0A27" w:rsidRPr="00AF0A27">
              <w:rPr>
                <w:rFonts w:eastAsia="+mn-ea"/>
                <w:noProof/>
                <w:sz w:val="24"/>
                <w:szCs w:val="24"/>
              </w:rPr>
              <w:t xml:space="preserve"> </w:t>
            </w:r>
            <w:r w:rsidRPr="00AF0A27">
              <w:rPr>
                <w:rFonts w:eastAsia="+mn-ea"/>
                <w:noProof/>
                <w:sz w:val="24"/>
                <w:szCs w:val="24"/>
              </w:rPr>
              <w:t>в РФ и за рубежом. Организация научно-исследовательской работы в Тюменском ГМУ, цели и перспективы участия.</w:t>
            </w:r>
          </w:p>
        </w:tc>
      </w:tr>
      <w:tr w:rsidR="003C2836" w:rsidRPr="00DE7659" w:rsidTr="003E123E">
        <w:tc>
          <w:tcPr>
            <w:tcW w:w="1526" w:type="dxa"/>
            <w:vMerge/>
          </w:tcPr>
          <w:p w:rsidR="003C2836" w:rsidRPr="00DE7659" w:rsidRDefault="003C2836" w:rsidP="003E123E">
            <w:pPr>
              <w:jc w:val="center"/>
              <w:rPr>
                <w:rFonts w:ascii="Times New Roman" w:eastAsia="+mn-ea" w:hAnsi="Times New Roman" w:cs="Times New Roman"/>
                <w:noProof/>
                <w:color w:val="000000" w:themeColor="text1"/>
                <w:sz w:val="24"/>
                <w:szCs w:val="24"/>
                <w:lang w:eastAsia="ru-RU"/>
              </w:rPr>
            </w:pPr>
          </w:p>
        </w:tc>
        <w:tc>
          <w:tcPr>
            <w:tcW w:w="8669" w:type="dxa"/>
          </w:tcPr>
          <w:p w:rsidR="003C2836" w:rsidRPr="00AF0A27" w:rsidRDefault="003C2836" w:rsidP="00E8432F">
            <w:pPr>
              <w:pStyle w:val="a6"/>
              <w:numPr>
                <w:ilvl w:val="0"/>
                <w:numId w:val="10"/>
              </w:numPr>
              <w:tabs>
                <w:tab w:val="left" w:pos="459"/>
              </w:tabs>
              <w:spacing w:line="240" w:lineRule="auto"/>
              <w:ind w:left="34" w:right="74" w:firstLine="0"/>
              <w:rPr>
                <w:rFonts w:eastAsia="+mn-ea"/>
                <w:noProof/>
                <w:sz w:val="24"/>
                <w:szCs w:val="24"/>
              </w:rPr>
            </w:pPr>
            <w:r w:rsidRPr="00AF0A27">
              <w:rPr>
                <w:rFonts w:eastAsia="+mn-ea"/>
                <w:noProof/>
                <w:sz w:val="24"/>
                <w:szCs w:val="24"/>
              </w:rPr>
              <w:t xml:space="preserve">Виды научно-исследовательских работ. Особенности, структура и основные направления проведения НИР в сфере </w:t>
            </w:r>
            <w:r w:rsidR="00AF0A27" w:rsidRPr="00AF0A27">
              <w:rPr>
                <w:sz w:val="24"/>
                <w:szCs w:val="24"/>
              </w:rPr>
              <w:t>кардиологии</w:t>
            </w:r>
            <w:r w:rsidRPr="00AF0A27">
              <w:rPr>
                <w:rFonts w:eastAsia="+mn-ea"/>
                <w:noProof/>
                <w:sz w:val="24"/>
                <w:szCs w:val="24"/>
              </w:rPr>
              <w:t>. Этапы и формирование программы научного исследования. Алгоритм организации научного труда.</w:t>
            </w:r>
          </w:p>
        </w:tc>
      </w:tr>
      <w:tr w:rsidR="003C2836" w:rsidRPr="00DE7659" w:rsidTr="003E123E">
        <w:tc>
          <w:tcPr>
            <w:tcW w:w="1526" w:type="dxa"/>
            <w:vMerge/>
          </w:tcPr>
          <w:p w:rsidR="003C2836" w:rsidRPr="00DE7659" w:rsidRDefault="003C2836" w:rsidP="003E123E">
            <w:pPr>
              <w:jc w:val="center"/>
              <w:rPr>
                <w:rFonts w:ascii="Times New Roman" w:hAnsi="Times New Roman" w:cs="Times New Roman"/>
                <w:sz w:val="24"/>
                <w:szCs w:val="24"/>
              </w:rPr>
            </w:pPr>
          </w:p>
        </w:tc>
        <w:tc>
          <w:tcPr>
            <w:tcW w:w="8669" w:type="dxa"/>
          </w:tcPr>
          <w:p w:rsidR="003C2836" w:rsidRPr="00DE7659" w:rsidRDefault="003C2836" w:rsidP="00E8432F">
            <w:pPr>
              <w:pStyle w:val="a6"/>
              <w:numPr>
                <w:ilvl w:val="0"/>
                <w:numId w:val="10"/>
              </w:numPr>
              <w:tabs>
                <w:tab w:val="left" w:pos="459"/>
              </w:tabs>
              <w:spacing w:line="240" w:lineRule="auto"/>
              <w:ind w:left="34" w:right="74" w:firstLine="0"/>
              <w:rPr>
                <w:rFonts w:eastAsia="+mn-ea"/>
                <w:noProof/>
                <w:color w:val="000000" w:themeColor="text1"/>
                <w:sz w:val="24"/>
                <w:szCs w:val="24"/>
              </w:rPr>
            </w:pPr>
            <w:r w:rsidRPr="00DE7659">
              <w:rPr>
                <w:rFonts w:eastAsia="+mn-ea"/>
                <w:noProof/>
                <w:color w:val="000000" w:themeColor="text1"/>
                <w:sz w:val="24"/>
                <w:szCs w:val="24"/>
              </w:rPr>
              <w:t>Основные правила формирования актуальности темы, объекта и предмета исследования, формулирование цели и задач исследования, осуществление выбора методологии исследования для решения поставленных задач.</w:t>
            </w:r>
          </w:p>
        </w:tc>
      </w:tr>
      <w:tr w:rsidR="003C2836" w:rsidRPr="00DE7659" w:rsidTr="003E123E">
        <w:tc>
          <w:tcPr>
            <w:tcW w:w="1526" w:type="dxa"/>
            <w:vMerge/>
          </w:tcPr>
          <w:p w:rsidR="003C2836" w:rsidRPr="00DE7659" w:rsidRDefault="003C2836" w:rsidP="003E123E">
            <w:pPr>
              <w:jc w:val="center"/>
              <w:rPr>
                <w:rFonts w:ascii="Times New Roman" w:hAnsi="Times New Roman" w:cs="Times New Roman"/>
                <w:sz w:val="24"/>
                <w:szCs w:val="24"/>
              </w:rPr>
            </w:pPr>
          </w:p>
        </w:tc>
        <w:tc>
          <w:tcPr>
            <w:tcW w:w="8669" w:type="dxa"/>
          </w:tcPr>
          <w:p w:rsidR="003C2836" w:rsidRPr="00DE7659" w:rsidRDefault="003C2836" w:rsidP="00E8432F">
            <w:pPr>
              <w:pStyle w:val="a6"/>
              <w:numPr>
                <w:ilvl w:val="0"/>
                <w:numId w:val="10"/>
              </w:numPr>
              <w:tabs>
                <w:tab w:val="left" w:pos="459"/>
              </w:tabs>
              <w:spacing w:line="240" w:lineRule="auto"/>
              <w:ind w:left="34" w:right="74" w:firstLine="0"/>
              <w:rPr>
                <w:rFonts w:eastAsia="+mn-ea"/>
                <w:noProof/>
                <w:color w:val="000000" w:themeColor="text1"/>
                <w:sz w:val="24"/>
                <w:szCs w:val="24"/>
              </w:rPr>
            </w:pPr>
            <w:r w:rsidRPr="00DE7659">
              <w:rPr>
                <w:rFonts w:eastAsia="+mn-ea"/>
                <w:noProof/>
                <w:color w:val="000000" w:themeColor="text1"/>
                <w:sz w:val="24"/>
                <w:szCs w:val="24"/>
              </w:rPr>
              <w:t xml:space="preserve">Понятие источника научной информации и его виды. Документальные и электронные источники информации, работа с ними. </w:t>
            </w:r>
          </w:p>
        </w:tc>
      </w:tr>
      <w:tr w:rsidR="003C2836" w:rsidRPr="00DE7659" w:rsidTr="003E123E">
        <w:tc>
          <w:tcPr>
            <w:tcW w:w="1526" w:type="dxa"/>
            <w:vMerge/>
          </w:tcPr>
          <w:p w:rsidR="003C2836" w:rsidRPr="00DE7659" w:rsidRDefault="003C2836" w:rsidP="003E123E">
            <w:pPr>
              <w:jc w:val="center"/>
              <w:rPr>
                <w:rFonts w:ascii="Times New Roman" w:hAnsi="Times New Roman" w:cs="Times New Roman"/>
                <w:sz w:val="24"/>
                <w:szCs w:val="24"/>
              </w:rPr>
            </w:pPr>
          </w:p>
        </w:tc>
        <w:tc>
          <w:tcPr>
            <w:tcW w:w="8669" w:type="dxa"/>
          </w:tcPr>
          <w:p w:rsidR="003C2836" w:rsidRPr="00DE7659" w:rsidRDefault="003C2836" w:rsidP="00E8432F">
            <w:pPr>
              <w:pStyle w:val="a6"/>
              <w:numPr>
                <w:ilvl w:val="0"/>
                <w:numId w:val="10"/>
              </w:numPr>
              <w:tabs>
                <w:tab w:val="left" w:pos="459"/>
              </w:tabs>
              <w:spacing w:line="240" w:lineRule="auto"/>
              <w:ind w:left="34" w:right="74" w:firstLine="0"/>
              <w:rPr>
                <w:rFonts w:eastAsia="+mn-ea"/>
                <w:noProof/>
                <w:color w:val="000000" w:themeColor="text1"/>
                <w:sz w:val="24"/>
                <w:szCs w:val="24"/>
              </w:rPr>
            </w:pPr>
            <w:r w:rsidRPr="00DE7659">
              <w:rPr>
                <w:rFonts w:eastAsia="+mn-ea"/>
                <w:noProof/>
                <w:color w:val="000000" w:themeColor="text1"/>
                <w:sz w:val="24"/>
                <w:szCs w:val="24"/>
              </w:rPr>
              <w:t>Реферативные базы данных:  регистрация, работа с профелем автора. Классификаторы и алгоритм поиска научной информации.</w:t>
            </w:r>
          </w:p>
        </w:tc>
      </w:tr>
      <w:tr w:rsidR="003C2836" w:rsidRPr="00DE7659" w:rsidTr="003E123E">
        <w:tc>
          <w:tcPr>
            <w:tcW w:w="1526" w:type="dxa"/>
            <w:vMerge/>
          </w:tcPr>
          <w:p w:rsidR="003C2836" w:rsidRPr="00DE7659" w:rsidRDefault="003C2836" w:rsidP="003E123E">
            <w:pPr>
              <w:jc w:val="center"/>
              <w:rPr>
                <w:rFonts w:ascii="Times New Roman" w:hAnsi="Times New Roman" w:cs="Times New Roman"/>
                <w:sz w:val="24"/>
                <w:szCs w:val="24"/>
              </w:rPr>
            </w:pPr>
          </w:p>
        </w:tc>
        <w:tc>
          <w:tcPr>
            <w:tcW w:w="8669" w:type="dxa"/>
          </w:tcPr>
          <w:p w:rsidR="003C2836" w:rsidRPr="00DE7659" w:rsidRDefault="003C2836" w:rsidP="00E8432F">
            <w:pPr>
              <w:pStyle w:val="a6"/>
              <w:numPr>
                <w:ilvl w:val="0"/>
                <w:numId w:val="10"/>
              </w:numPr>
              <w:tabs>
                <w:tab w:val="left" w:pos="459"/>
              </w:tabs>
              <w:spacing w:line="240" w:lineRule="auto"/>
              <w:ind w:left="34" w:right="74" w:firstLine="0"/>
              <w:rPr>
                <w:rFonts w:eastAsia="+mn-ea"/>
                <w:noProof/>
                <w:color w:val="000000" w:themeColor="text1"/>
                <w:sz w:val="24"/>
                <w:szCs w:val="24"/>
              </w:rPr>
            </w:pPr>
            <w:r w:rsidRPr="00DE7659">
              <w:rPr>
                <w:rFonts w:eastAsia="+mn-ea"/>
                <w:noProof/>
                <w:color w:val="000000" w:themeColor="text1"/>
                <w:sz w:val="24"/>
                <w:szCs w:val="24"/>
              </w:rPr>
              <w:t xml:space="preserve">Методика работы с научной литературой: техника чтения, методика ведения записей, составление плана, хранение. </w:t>
            </w:r>
          </w:p>
        </w:tc>
      </w:tr>
      <w:tr w:rsidR="003C2836" w:rsidRPr="00DE7659" w:rsidTr="003E123E">
        <w:tc>
          <w:tcPr>
            <w:tcW w:w="1526" w:type="dxa"/>
            <w:vMerge/>
          </w:tcPr>
          <w:p w:rsidR="003C2836" w:rsidRPr="00DE7659" w:rsidRDefault="003C2836" w:rsidP="003E123E">
            <w:pPr>
              <w:jc w:val="center"/>
              <w:rPr>
                <w:rFonts w:ascii="Times New Roman" w:hAnsi="Times New Roman" w:cs="Times New Roman"/>
                <w:sz w:val="24"/>
                <w:szCs w:val="24"/>
              </w:rPr>
            </w:pPr>
          </w:p>
        </w:tc>
        <w:tc>
          <w:tcPr>
            <w:tcW w:w="8669" w:type="dxa"/>
          </w:tcPr>
          <w:p w:rsidR="003C2836" w:rsidRPr="00DE7659" w:rsidRDefault="003C2836" w:rsidP="00E8432F">
            <w:pPr>
              <w:pStyle w:val="a6"/>
              <w:numPr>
                <w:ilvl w:val="0"/>
                <w:numId w:val="10"/>
              </w:numPr>
              <w:tabs>
                <w:tab w:val="left" w:pos="459"/>
              </w:tabs>
              <w:spacing w:line="240" w:lineRule="auto"/>
              <w:ind w:left="34" w:right="74" w:firstLine="0"/>
              <w:rPr>
                <w:rFonts w:eastAsia="+mn-ea"/>
                <w:noProof/>
                <w:color w:val="000000" w:themeColor="text1"/>
                <w:sz w:val="24"/>
                <w:szCs w:val="24"/>
              </w:rPr>
            </w:pPr>
            <w:r w:rsidRPr="00DE7659">
              <w:rPr>
                <w:rFonts w:eastAsia="+mn-ea"/>
                <w:noProof/>
                <w:color w:val="000000" w:themeColor="text1"/>
                <w:sz w:val="24"/>
                <w:szCs w:val="24"/>
              </w:rPr>
              <w:t>Понятие, история и основные направления развития наукометрии. Основные показатели количественной оценки результативности научной деятельности.</w:t>
            </w:r>
          </w:p>
        </w:tc>
      </w:tr>
      <w:tr w:rsidR="003C2836" w:rsidRPr="00DE7659" w:rsidTr="003E123E">
        <w:tc>
          <w:tcPr>
            <w:tcW w:w="1526" w:type="dxa"/>
            <w:vMerge/>
          </w:tcPr>
          <w:p w:rsidR="003C2836" w:rsidRPr="00DE7659" w:rsidRDefault="003C2836" w:rsidP="003E123E">
            <w:pPr>
              <w:jc w:val="center"/>
              <w:rPr>
                <w:rFonts w:ascii="Times New Roman" w:hAnsi="Times New Roman" w:cs="Times New Roman"/>
                <w:sz w:val="24"/>
                <w:szCs w:val="24"/>
              </w:rPr>
            </w:pPr>
          </w:p>
        </w:tc>
        <w:tc>
          <w:tcPr>
            <w:tcW w:w="8669" w:type="dxa"/>
          </w:tcPr>
          <w:p w:rsidR="003C2836" w:rsidRPr="00DE7659" w:rsidRDefault="003C2836" w:rsidP="00E8432F">
            <w:pPr>
              <w:pStyle w:val="a6"/>
              <w:numPr>
                <w:ilvl w:val="0"/>
                <w:numId w:val="10"/>
              </w:numPr>
              <w:tabs>
                <w:tab w:val="left" w:pos="459"/>
              </w:tabs>
              <w:spacing w:line="240" w:lineRule="auto"/>
              <w:ind w:left="34" w:right="74" w:firstLine="0"/>
              <w:rPr>
                <w:rFonts w:eastAsia="+mn-ea"/>
                <w:noProof/>
                <w:color w:val="000000" w:themeColor="text1"/>
                <w:sz w:val="24"/>
                <w:szCs w:val="24"/>
              </w:rPr>
            </w:pPr>
            <w:r w:rsidRPr="00DE7659">
              <w:rPr>
                <w:rFonts w:eastAsia="+mn-ea"/>
                <w:noProof/>
                <w:color w:val="000000" w:themeColor="text1"/>
                <w:sz w:val="24"/>
                <w:szCs w:val="24"/>
              </w:rPr>
              <w:t>Работа с российскими и зарубежными н</w:t>
            </w:r>
            <w:r>
              <w:rPr>
                <w:rFonts w:eastAsia="+mn-ea"/>
                <w:noProof/>
                <w:color w:val="000000" w:themeColor="text1"/>
                <w:sz w:val="24"/>
                <w:szCs w:val="24"/>
              </w:rPr>
              <w:t xml:space="preserve">аукометрическими базами данных, </w:t>
            </w:r>
            <w:r w:rsidRPr="00DE7659">
              <w:rPr>
                <w:rFonts w:eastAsia="+mn-ea"/>
                <w:noProof/>
                <w:color w:val="000000" w:themeColor="text1"/>
                <w:sz w:val="24"/>
                <w:szCs w:val="24"/>
              </w:rPr>
              <w:t>перспективы развития.</w:t>
            </w:r>
          </w:p>
        </w:tc>
      </w:tr>
      <w:tr w:rsidR="003C2836" w:rsidRPr="00DE7659" w:rsidTr="003E123E">
        <w:tc>
          <w:tcPr>
            <w:tcW w:w="1526" w:type="dxa"/>
            <w:vMerge/>
          </w:tcPr>
          <w:p w:rsidR="003C2836" w:rsidRPr="00DE7659" w:rsidRDefault="003C2836" w:rsidP="003E123E">
            <w:pPr>
              <w:jc w:val="center"/>
              <w:rPr>
                <w:rFonts w:ascii="Times New Roman" w:hAnsi="Times New Roman" w:cs="Times New Roman"/>
                <w:sz w:val="24"/>
                <w:szCs w:val="24"/>
              </w:rPr>
            </w:pPr>
          </w:p>
        </w:tc>
        <w:tc>
          <w:tcPr>
            <w:tcW w:w="8669" w:type="dxa"/>
          </w:tcPr>
          <w:p w:rsidR="003C2836" w:rsidRPr="00DE7659" w:rsidRDefault="003C2836" w:rsidP="00E8432F">
            <w:pPr>
              <w:pStyle w:val="a6"/>
              <w:numPr>
                <w:ilvl w:val="0"/>
                <w:numId w:val="10"/>
              </w:numPr>
              <w:tabs>
                <w:tab w:val="left" w:pos="459"/>
              </w:tabs>
              <w:spacing w:line="240" w:lineRule="auto"/>
              <w:ind w:left="34" w:right="74" w:firstLine="0"/>
              <w:rPr>
                <w:rFonts w:eastAsia="+mn-ea"/>
                <w:noProof/>
                <w:color w:val="000000" w:themeColor="text1"/>
                <w:sz w:val="24"/>
                <w:szCs w:val="24"/>
              </w:rPr>
            </w:pPr>
            <w:r w:rsidRPr="00DE7659">
              <w:rPr>
                <w:rFonts w:eastAsia="+mn-ea"/>
                <w:noProof/>
                <w:color w:val="000000" w:themeColor="text1"/>
                <w:sz w:val="24"/>
                <w:szCs w:val="24"/>
              </w:rPr>
              <w:t>Понятия «научная коммуникация» и «научное сообщество». Формы и форматы научной коммуникации. Подготовка и представление научного доклада.</w:t>
            </w:r>
          </w:p>
        </w:tc>
      </w:tr>
      <w:tr w:rsidR="003C2836" w:rsidRPr="00DE7659" w:rsidTr="003E123E">
        <w:tc>
          <w:tcPr>
            <w:tcW w:w="1526" w:type="dxa"/>
            <w:vMerge/>
          </w:tcPr>
          <w:p w:rsidR="003C2836" w:rsidRPr="00DE7659" w:rsidRDefault="003C2836" w:rsidP="003E123E">
            <w:pPr>
              <w:jc w:val="center"/>
              <w:rPr>
                <w:rFonts w:ascii="Times New Roman" w:hAnsi="Times New Roman" w:cs="Times New Roman"/>
                <w:sz w:val="24"/>
                <w:szCs w:val="24"/>
              </w:rPr>
            </w:pPr>
          </w:p>
        </w:tc>
        <w:tc>
          <w:tcPr>
            <w:tcW w:w="8669" w:type="dxa"/>
          </w:tcPr>
          <w:p w:rsidR="003C2836" w:rsidRPr="00DE7659" w:rsidRDefault="003C2836" w:rsidP="00E8432F">
            <w:pPr>
              <w:pStyle w:val="a6"/>
              <w:numPr>
                <w:ilvl w:val="0"/>
                <w:numId w:val="10"/>
              </w:numPr>
              <w:tabs>
                <w:tab w:val="left" w:pos="459"/>
              </w:tabs>
              <w:spacing w:line="240" w:lineRule="auto"/>
              <w:ind w:left="34" w:right="74" w:firstLine="0"/>
              <w:rPr>
                <w:rFonts w:eastAsia="+mn-ea"/>
                <w:noProof/>
                <w:color w:val="000000" w:themeColor="text1"/>
                <w:sz w:val="24"/>
                <w:szCs w:val="24"/>
              </w:rPr>
            </w:pPr>
            <w:r w:rsidRPr="00DE7659">
              <w:rPr>
                <w:rFonts w:eastAsia="+mn-ea"/>
                <w:noProof/>
                <w:color w:val="000000" w:themeColor="text1"/>
                <w:sz w:val="24"/>
                <w:szCs w:val="24"/>
              </w:rPr>
              <w:t>Структура и методика написания научных статей. Технология подготовки научной статьи в рецензируемые журналы.</w:t>
            </w:r>
          </w:p>
        </w:tc>
      </w:tr>
      <w:tr w:rsidR="003C2836" w:rsidRPr="00DE7659" w:rsidTr="003E123E">
        <w:tc>
          <w:tcPr>
            <w:tcW w:w="1526" w:type="dxa"/>
            <w:vMerge/>
          </w:tcPr>
          <w:p w:rsidR="003C2836" w:rsidRPr="00DE7659" w:rsidRDefault="003C2836" w:rsidP="003E123E">
            <w:pPr>
              <w:jc w:val="center"/>
              <w:rPr>
                <w:rFonts w:ascii="Times New Roman" w:hAnsi="Times New Roman" w:cs="Times New Roman"/>
                <w:sz w:val="24"/>
                <w:szCs w:val="24"/>
              </w:rPr>
            </w:pPr>
          </w:p>
        </w:tc>
        <w:tc>
          <w:tcPr>
            <w:tcW w:w="8669" w:type="dxa"/>
          </w:tcPr>
          <w:p w:rsidR="003C2836" w:rsidRPr="00DE7659" w:rsidRDefault="003C2836" w:rsidP="00E8432F">
            <w:pPr>
              <w:pStyle w:val="a6"/>
              <w:numPr>
                <w:ilvl w:val="0"/>
                <w:numId w:val="10"/>
              </w:numPr>
              <w:tabs>
                <w:tab w:val="left" w:pos="459"/>
              </w:tabs>
              <w:spacing w:line="240" w:lineRule="auto"/>
              <w:ind w:left="34" w:right="74" w:firstLine="0"/>
              <w:rPr>
                <w:rFonts w:eastAsia="+mn-ea"/>
                <w:noProof/>
                <w:color w:val="000000" w:themeColor="text1"/>
                <w:sz w:val="24"/>
                <w:szCs w:val="24"/>
              </w:rPr>
            </w:pPr>
            <w:r w:rsidRPr="00DE7659">
              <w:rPr>
                <w:rFonts w:eastAsia="+mn-ea"/>
                <w:noProof/>
                <w:color w:val="000000" w:themeColor="text1"/>
                <w:sz w:val="24"/>
                <w:szCs w:val="24"/>
              </w:rPr>
              <w:t>Нравственные основы и этические механизмы организации научных коммуникаций. Плагиат и антиплагиат.</w:t>
            </w:r>
          </w:p>
        </w:tc>
      </w:tr>
      <w:tr w:rsidR="003C2836" w:rsidRPr="00DE7659" w:rsidTr="003E123E">
        <w:tc>
          <w:tcPr>
            <w:tcW w:w="1526" w:type="dxa"/>
            <w:vMerge/>
          </w:tcPr>
          <w:p w:rsidR="003C2836" w:rsidRPr="00DE7659" w:rsidRDefault="003C2836" w:rsidP="003E123E">
            <w:pPr>
              <w:jc w:val="center"/>
              <w:rPr>
                <w:rFonts w:ascii="Times New Roman" w:hAnsi="Times New Roman" w:cs="Times New Roman"/>
                <w:sz w:val="24"/>
                <w:szCs w:val="24"/>
              </w:rPr>
            </w:pPr>
          </w:p>
        </w:tc>
        <w:tc>
          <w:tcPr>
            <w:tcW w:w="8669" w:type="dxa"/>
          </w:tcPr>
          <w:p w:rsidR="003C2836" w:rsidRPr="00DE7659" w:rsidRDefault="003C2836" w:rsidP="00E8432F">
            <w:pPr>
              <w:pStyle w:val="a6"/>
              <w:numPr>
                <w:ilvl w:val="0"/>
                <w:numId w:val="10"/>
              </w:numPr>
              <w:tabs>
                <w:tab w:val="left" w:pos="459"/>
              </w:tabs>
              <w:spacing w:line="240" w:lineRule="auto"/>
              <w:ind w:left="34" w:right="74" w:firstLine="0"/>
              <w:rPr>
                <w:rFonts w:eastAsia="+mn-ea"/>
                <w:noProof/>
                <w:color w:val="000000" w:themeColor="text1"/>
                <w:sz w:val="24"/>
                <w:szCs w:val="24"/>
              </w:rPr>
            </w:pPr>
            <w:r w:rsidRPr="00DE7659">
              <w:rPr>
                <w:rFonts w:eastAsia="+mn-ea"/>
                <w:noProof/>
                <w:color w:val="000000" w:themeColor="text1"/>
                <w:sz w:val="24"/>
                <w:szCs w:val="24"/>
              </w:rPr>
              <w:t xml:space="preserve">Научная журналистика. Популяризация науки в социальных сетях: сети научных коммуникаций, виртуальное научное сообщество. </w:t>
            </w:r>
          </w:p>
        </w:tc>
      </w:tr>
      <w:tr w:rsidR="003C2836" w:rsidRPr="00DE7659" w:rsidTr="003E123E">
        <w:tc>
          <w:tcPr>
            <w:tcW w:w="1526" w:type="dxa"/>
            <w:vMerge/>
          </w:tcPr>
          <w:p w:rsidR="003C2836" w:rsidRPr="00DE7659" w:rsidRDefault="003C2836" w:rsidP="003E123E">
            <w:pPr>
              <w:jc w:val="center"/>
              <w:rPr>
                <w:rFonts w:ascii="Times New Roman" w:hAnsi="Times New Roman" w:cs="Times New Roman"/>
                <w:sz w:val="24"/>
                <w:szCs w:val="24"/>
              </w:rPr>
            </w:pPr>
          </w:p>
        </w:tc>
        <w:tc>
          <w:tcPr>
            <w:tcW w:w="8669" w:type="dxa"/>
          </w:tcPr>
          <w:p w:rsidR="003C2836" w:rsidRPr="00DE7659" w:rsidRDefault="003C2836" w:rsidP="00E8432F">
            <w:pPr>
              <w:pStyle w:val="a6"/>
              <w:numPr>
                <w:ilvl w:val="0"/>
                <w:numId w:val="10"/>
              </w:numPr>
              <w:tabs>
                <w:tab w:val="left" w:pos="459"/>
              </w:tabs>
              <w:spacing w:line="240" w:lineRule="auto"/>
              <w:ind w:left="34" w:right="74" w:firstLine="0"/>
              <w:rPr>
                <w:rFonts w:eastAsia="+mn-ea"/>
                <w:noProof/>
                <w:color w:val="000000" w:themeColor="text1"/>
                <w:sz w:val="24"/>
                <w:szCs w:val="24"/>
              </w:rPr>
            </w:pPr>
            <w:r w:rsidRPr="00DE7659">
              <w:rPr>
                <w:rFonts w:eastAsia="+mn-ea"/>
                <w:noProof/>
                <w:color w:val="000000" w:themeColor="text1"/>
                <w:sz w:val="24"/>
                <w:szCs w:val="24"/>
              </w:rPr>
              <w:t>Грантовое финансирование науки в системе мер финансового обеспечения научной, научно-технической и инновационной деятельности (правовые аспекты).</w:t>
            </w:r>
          </w:p>
        </w:tc>
      </w:tr>
      <w:tr w:rsidR="003C2836" w:rsidRPr="00DE7659" w:rsidTr="003E123E">
        <w:tc>
          <w:tcPr>
            <w:tcW w:w="1526" w:type="dxa"/>
            <w:vMerge/>
          </w:tcPr>
          <w:p w:rsidR="003C2836" w:rsidRPr="00DE7659" w:rsidRDefault="003C2836" w:rsidP="003E123E">
            <w:pPr>
              <w:jc w:val="center"/>
              <w:rPr>
                <w:rFonts w:ascii="Times New Roman" w:hAnsi="Times New Roman" w:cs="Times New Roman"/>
                <w:sz w:val="24"/>
                <w:szCs w:val="24"/>
              </w:rPr>
            </w:pPr>
          </w:p>
        </w:tc>
        <w:tc>
          <w:tcPr>
            <w:tcW w:w="8669" w:type="dxa"/>
          </w:tcPr>
          <w:p w:rsidR="003C2836" w:rsidRPr="00DE7659" w:rsidRDefault="003C2836" w:rsidP="00E8432F">
            <w:pPr>
              <w:pStyle w:val="a6"/>
              <w:numPr>
                <w:ilvl w:val="0"/>
                <w:numId w:val="10"/>
              </w:numPr>
              <w:tabs>
                <w:tab w:val="left" w:pos="459"/>
              </w:tabs>
              <w:spacing w:line="240" w:lineRule="auto"/>
              <w:ind w:left="34" w:right="74" w:firstLine="0"/>
              <w:rPr>
                <w:rFonts w:eastAsia="+mn-ea"/>
                <w:noProof/>
                <w:color w:val="000000" w:themeColor="text1"/>
                <w:sz w:val="24"/>
                <w:szCs w:val="24"/>
              </w:rPr>
            </w:pPr>
            <w:r w:rsidRPr="00DE7659">
              <w:rPr>
                <w:rFonts w:eastAsia="+mn-ea"/>
                <w:noProof/>
                <w:color w:val="000000" w:themeColor="text1"/>
                <w:sz w:val="24"/>
                <w:szCs w:val="24"/>
              </w:rPr>
              <w:t>Типы и виды грантов, процедура их получения. Поиск организаций-грантодателей.</w:t>
            </w:r>
          </w:p>
        </w:tc>
      </w:tr>
      <w:tr w:rsidR="003C2836" w:rsidRPr="00DE7659" w:rsidTr="003E123E">
        <w:tc>
          <w:tcPr>
            <w:tcW w:w="1526" w:type="dxa"/>
            <w:vMerge/>
          </w:tcPr>
          <w:p w:rsidR="003C2836" w:rsidRPr="00DE7659" w:rsidRDefault="003C2836" w:rsidP="003E123E">
            <w:pPr>
              <w:jc w:val="center"/>
              <w:rPr>
                <w:rFonts w:ascii="Times New Roman" w:hAnsi="Times New Roman" w:cs="Times New Roman"/>
                <w:sz w:val="24"/>
                <w:szCs w:val="24"/>
              </w:rPr>
            </w:pPr>
          </w:p>
        </w:tc>
        <w:tc>
          <w:tcPr>
            <w:tcW w:w="8669" w:type="dxa"/>
          </w:tcPr>
          <w:p w:rsidR="003C2836" w:rsidRPr="00DE7659" w:rsidRDefault="003C2836" w:rsidP="00E8432F">
            <w:pPr>
              <w:pStyle w:val="a6"/>
              <w:numPr>
                <w:ilvl w:val="0"/>
                <w:numId w:val="10"/>
              </w:numPr>
              <w:tabs>
                <w:tab w:val="left" w:pos="459"/>
              </w:tabs>
              <w:spacing w:line="240" w:lineRule="auto"/>
              <w:ind w:left="34" w:right="74" w:firstLine="0"/>
              <w:rPr>
                <w:rFonts w:eastAsia="+mn-ea"/>
                <w:noProof/>
                <w:color w:val="000000" w:themeColor="text1"/>
                <w:sz w:val="24"/>
                <w:szCs w:val="24"/>
              </w:rPr>
            </w:pPr>
            <w:r w:rsidRPr="00DE7659">
              <w:rPr>
                <w:rFonts w:eastAsia="+mn-ea"/>
                <w:noProof/>
                <w:color w:val="000000" w:themeColor="text1"/>
                <w:sz w:val="24"/>
                <w:szCs w:val="24"/>
              </w:rPr>
              <w:t>Конкурсная документация, основные принципы работы с ней. Формирование научных творческих коллективов.</w:t>
            </w:r>
          </w:p>
        </w:tc>
      </w:tr>
      <w:tr w:rsidR="003C2836" w:rsidRPr="00DE7659" w:rsidTr="003E123E">
        <w:tc>
          <w:tcPr>
            <w:tcW w:w="1526" w:type="dxa"/>
            <w:vMerge/>
          </w:tcPr>
          <w:p w:rsidR="003C2836" w:rsidRPr="00DE7659" w:rsidRDefault="003C2836" w:rsidP="003E123E">
            <w:pPr>
              <w:jc w:val="center"/>
              <w:rPr>
                <w:rFonts w:ascii="Times New Roman" w:hAnsi="Times New Roman" w:cs="Times New Roman"/>
                <w:sz w:val="24"/>
                <w:szCs w:val="24"/>
              </w:rPr>
            </w:pPr>
          </w:p>
        </w:tc>
        <w:tc>
          <w:tcPr>
            <w:tcW w:w="8669" w:type="dxa"/>
          </w:tcPr>
          <w:p w:rsidR="003C2836" w:rsidRPr="00DE7659" w:rsidRDefault="003C2836" w:rsidP="00E8432F">
            <w:pPr>
              <w:pStyle w:val="a6"/>
              <w:numPr>
                <w:ilvl w:val="0"/>
                <w:numId w:val="10"/>
              </w:numPr>
              <w:tabs>
                <w:tab w:val="left" w:pos="459"/>
              </w:tabs>
              <w:spacing w:line="240" w:lineRule="auto"/>
              <w:ind w:left="34" w:right="74" w:firstLine="0"/>
              <w:rPr>
                <w:rFonts w:eastAsia="+mn-ea"/>
                <w:noProof/>
                <w:color w:val="000000" w:themeColor="text1"/>
                <w:sz w:val="24"/>
                <w:szCs w:val="24"/>
              </w:rPr>
            </w:pPr>
            <w:r w:rsidRPr="00DE7659">
              <w:rPr>
                <w:rFonts w:eastAsia="+mn-ea"/>
                <w:noProof/>
                <w:color w:val="000000" w:themeColor="text1"/>
                <w:sz w:val="24"/>
                <w:szCs w:val="24"/>
              </w:rPr>
              <w:t>Подготовка грантовой заявки и заключение договора на реализацию грантового проекта.</w:t>
            </w:r>
          </w:p>
        </w:tc>
      </w:tr>
      <w:tr w:rsidR="003C2836" w:rsidRPr="00DE7659" w:rsidTr="003E123E">
        <w:tc>
          <w:tcPr>
            <w:tcW w:w="1526" w:type="dxa"/>
            <w:vMerge/>
          </w:tcPr>
          <w:p w:rsidR="003C2836" w:rsidRPr="00DE7659" w:rsidRDefault="003C2836" w:rsidP="003E123E">
            <w:pPr>
              <w:jc w:val="center"/>
              <w:rPr>
                <w:rFonts w:ascii="Times New Roman" w:hAnsi="Times New Roman" w:cs="Times New Roman"/>
                <w:sz w:val="24"/>
                <w:szCs w:val="24"/>
              </w:rPr>
            </w:pPr>
          </w:p>
        </w:tc>
        <w:tc>
          <w:tcPr>
            <w:tcW w:w="8669" w:type="dxa"/>
          </w:tcPr>
          <w:p w:rsidR="003C2836" w:rsidRPr="00DE7659" w:rsidRDefault="003C2836" w:rsidP="00E8432F">
            <w:pPr>
              <w:pStyle w:val="a6"/>
              <w:numPr>
                <w:ilvl w:val="0"/>
                <w:numId w:val="10"/>
              </w:numPr>
              <w:tabs>
                <w:tab w:val="left" w:pos="459"/>
              </w:tabs>
              <w:spacing w:line="240" w:lineRule="auto"/>
              <w:ind w:left="34" w:right="74" w:firstLine="0"/>
              <w:rPr>
                <w:rFonts w:eastAsia="+mn-ea"/>
                <w:noProof/>
                <w:color w:val="000000" w:themeColor="text1"/>
                <w:sz w:val="24"/>
                <w:szCs w:val="24"/>
              </w:rPr>
            </w:pPr>
            <w:r w:rsidRPr="00DE7659">
              <w:rPr>
                <w:rFonts w:eastAsia="+mn-ea"/>
                <w:noProof/>
                <w:color w:val="000000" w:themeColor="text1"/>
                <w:sz w:val="24"/>
                <w:szCs w:val="24"/>
              </w:rPr>
              <w:t>Защита авторских и патентных прав на результаты интеллектуальной деятельности в области фармации: основные понятия, нормативно-правовое регулирование, структура правовой охраны.</w:t>
            </w:r>
          </w:p>
        </w:tc>
      </w:tr>
      <w:tr w:rsidR="003C2836" w:rsidRPr="00DE7659" w:rsidTr="003E123E">
        <w:trPr>
          <w:trHeight w:val="345"/>
        </w:trPr>
        <w:tc>
          <w:tcPr>
            <w:tcW w:w="1526" w:type="dxa"/>
            <w:vMerge/>
          </w:tcPr>
          <w:p w:rsidR="003C2836" w:rsidRPr="00DE7659" w:rsidRDefault="003C2836" w:rsidP="003E123E">
            <w:pPr>
              <w:jc w:val="center"/>
              <w:rPr>
                <w:rFonts w:ascii="Times New Roman" w:hAnsi="Times New Roman" w:cs="Times New Roman"/>
                <w:sz w:val="24"/>
                <w:szCs w:val="24"/>
              </w:rPr>
            </w:pPr>
          </w:p>
        </w:tc>
        <w:tc>
          <w:tcPr>
            <w:tcW w:w="8669" w:type="dxa"/>
          </w:tcPr>
          <w:p w:rsidR="003C2836" w:rsidRPr="00DE7659" w:rsidRDefault="003C2836" w:rsidP="00E8432F">
            <w:pPr>
              <w:pStyle w:val="a6"/>
              <w:numPr>
                <w:ilvl w:val="0"/>
                <w:numId w:val="10"/>
              </w:numPr>
              <w:tabs>
                <w:tab w:val="left" w:pos="459"/>
              </w:tabs>
              <w:spacing w:line="240" w:lineRule="auto"/>
              <w:ind w:left="34" w:right="74" w:firstLine="0"/>
              <w:rPr>
                <w:rFonts w:eastAsia="+mn-ea"/>
                <w:noProof/>
                <w:color w:val="000000" w:themeColor="text1"/>
                <w:sz w:val="24"/>
                <w:szCs w:val="24"/>
              </w:rPr>
            </w:pPr>
            <w:r w:rsidRPr="00DE7659">
              <w:rPr>
                <w:rFonts w:eastAsia="+mn-ea"/>
                <w:noProof/>
                <w:color w:val="000000" w:themeColor="text1"/>
                <w:sz w:val="24"/>
                <w:szCs w:val="24"/>
              </w:rPr>
              <w:t>Классификация объектов интеллектуальной собственности.</w:t>
            </w:r>
          </w:p>
        </w:tc>
      </w:tr>
      <w:tr w:rsidR="003C2836" w:rsidRPr="00DE7659" w:rsidTr="003E123E">
        <w:tc>
          <w:tcPr>
            <w:tcW w:w="1526" w:type="dxa"/>
            <w:vMerge/>
          </w:tcPr>
          <w:p w:rsidR="003C2836" w:rsidRPr="00DE7659" w:rsidRDefault="003C2836" w:rsidP="003E123E">
            <w:pPr>
              <w:jc w:val="center"/>
              <w:rPr>
                <w:rFonts w:ascii="Times New Roman" w:hAnsi="Times New Roman" w:cs="Times New Roman"/>
                <w:sz w:val="24"/>
                <w:szCs w:val="24"/>
              </w:rPr>
            </w:pPr>
          </w:p>
        </w:tc>
        <w:tc>
          <w:tcPr>
            <w:tcW w:w="8669" w:type="dxa"/>
          </w:tcPr>
          <w:p w:rsidR="003C2836" w:rsidRPr="00DE7659" w:rsidRDefault="003C2836" w:rsidP="00E8432F">
            <w:pPr>
              <w:pStyle w:val="a6"/>
              <w:numPr>
                <w:ilvl w:val="0"/>
                <w:numId w:val="10"/>
              </w:numPr>
              <w:tabs>
                <w:tab w:val="left" w:pos="459"/>
              </w:tabs>
              <w:spacing w:line="240" w:lineRule="auto"/>
              <w:ind w:left="34" w:right="74" w:firstLine="0"/>
              <w:rPr>
                <w:rFonts w:eastAsia="+mn-ea"/>
                <w:noProof/>
                <w:color w:val="000000" w:themeColor="text1"/>
                <w:sz w:val="24"/>
                <w:szCs w:val="24"/>
              </w:rPr>
            </w:pPr>
            <w:r w:rsidRPr="00DE7659">
              <w:rPr>
                <w:rFonts w:eastAsia="+mn-ea"/>
                <w:noProof/>
                <w:color w:val="000000" w:themeColor="text1"/>
                <w:sz w:val="24"/>
                <w:szCs w:val="24"/>
              </w:rPr>
              <w:t>Организация работы по защите авторских и патентных прав на результаты интеллектуальной деятельности в Тюменском ГМУ.</w:t>
            </w:r>
          </w:p>
        </w:tc>
      </w:tr>
      <w:tr w:rsidR="003C2836" w:rsidRPr="00DE7659" w:rsidTr="003E123E">
        <w:tc>
          <w:tcPr>
            <w:tcW w:w="1526" w:type="dxa"/>
            <w:vMerge/>
          </w:tcPr>
          <w:p w:rsidR="003C2836" w:rsidRPr="00DE7659" w:rsidRDefault="003C2836" w:rsidP="003E123E">
            <w:pPr>
              <w:jc w:val="center"/>
              <w:rPr>
                <w:rFonts w:ascii="Times New Roman" w:hAnsi="Times New Roman" w:cs="Times New Roman"/>
                <w:sz w:val="24"/>
                <w:szCs w:val="24"/>
              </w:rPr>
            </w:pPr>
          </w:p>
        </w:tc>
        <w:tc>
          <w:tcPr>
            <w:tcW w:w="8669" w:type="dxa"/>
          </w:tcPr>
          <w:p w:rsidR="003C2836" w:rsidRPr="00DE7659" w:rsidRDefault="003C2836" w:rsidP="00E8432F">
            <w:pPr>
              <w:pStyle w:val="a6"/>
              <w:numPr>
                <w:ilvl w:val="0"/>
                <w:numId w:val="10"/>
              </w:numPr>
              <w:tabs>
                <w:tab w:val="left" w:pos="459"/>
              </w:tabs>
              <w:spacing w:line="240" w:lineRule="auto"/>
              <w:ind w:left="34" w:right="74" w:firstLine="0"/>
              <w:rPr>
                <w:rFonts w:eastAsia="+mn-ea"/>
                <w:noProof/>
                <w:color w:val="000000" w:themeColor="text1"/>
                <w:sz w:val="24"/>
                <w:szCs w:val="24"/>
              </w:rPr>
            </w:pPr>
            <w:r w:rsidRPr="00DE7659">
              <w:rPr>
                <w:rFonts w:eastAsia="+mn-ea"/>
                <w:noProof/>
                <w:color w:val="000000" w:themeColor="text1"/>
                <w:sz w:val="24"/>
                <w:szCs w:val="24"/>
              </w:rPr>
              <w:t>Коммерческая реализация объектов интеллектуальной собственности.</w:t>
            </w:r>
          </w:p>
        </w:tc>
      </w:tr>
      <w:tr w:rsidR="003C2836" w:rsidRPr="00DE7659" w:rsidTr="003E123E">
        <w:tc>
          <w:tcPr>
            <w:tcW w:w="1526" w:type="dxa"/>
            <w:vMerge/>
          </w:tcPr>
          <w:p w:rsidR="003C2836" w:rsidRPr="00DE7659" w:rsidRDefault="003C2836" w:rsidP="003E123E">
            <w:pPr>
              <w:jc w:val="center"/>
              <w:rPr>
                <w:rFonts w:ascii="Times New Roman" w:hAnsi="Times New Roman" w:cs="Times New Roman"/>
                <w:sz w:val="24"/>
                <w:szCs w:val="24"/>
              </w:rPr>
            </w:pPr>
          </w:p>
        </w:tc>
        <w:tc>
          <w:tcPr>
            <w:tcW w:w="8669" w:type="dxa"/>
          </w:tcPr>
          <w:p w:rsidR="003C2836" w:rsidRPr="00AF0A27" w:rsidRDefault="003C2836" w:rsidP="00E8432F">
            <w:pPr>
              <w:pStyle w:val="a6"/>
              <w:numPr>
                <w:ilvl w:val="0"/>
                <w:numId w:val="10"/>
              </w:numPr>
              <w:tabs>
                <w:tab w:val="left" w:pos="459"/>
              </w:tabs>
              <w:spacing w:line="240" w:lineRule="auto"/>
              <w:ind w:left="34" w:right="74" w:firstLine="0"/>
              <w:rPr>
                <w:rFonts w:eastAsia="+mn-ea"/>
                <w:noProof/>
                <w:sz w:val="24"/>
                <w:szCs w:val="24"/>
              </w:rPr>
            </w:pPr>
            <w:r w:rsidRPr="00AF0A27">
              <w:rPr>
                <w:rFonts w:eastAsia="+mn-ea"/>
                <w:noProof/>
                <w:sz w:val="24"/>
                <w:szCs w:val="24"/>
              </w:rPr>
              <w:t xml:space="preserve">Представление итоговых результатов научно-исследовательской работы (проекта) в сфере </w:t>
            </w:r>
            <w:r w:rsidR="00AF0A27" w:rsidRPr="00AF0A27">
              <w:rPr>
                <w:rFonts w:eastAsia="+mn-ea"/>
                <w:noProof/>
                <w:sz w:val="24"/>
                <w:szCs w:val="24"/>
              </w:rPr>
              <w:t>кардиологии</w:t>
            </w:r>
          </w:p>
        </w:tc>
      </w:tr>
    </w:tbl>
    <w:p w:rsidR="000A41C3" w:rsidRDefault="000A41C3" w:rsidP="00DE765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E7659" w:rsidRPr="00101975" w:rsidRDefault="00DE7659" w:rsidP="00DE765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1975">
        <w:rPr>
          <w:rFonts w:ascii="Times New Roman" w:eastAsia="Times New Roman" w:hAnsi="Times New Roman" w:cs="Times New Roman"/>
          <w:sz w:val="24"/>
          <w:szCs w:val="24"/>
        </w:rPr>
        <w:t>При оценивании результатов прохождения практики используются следующие критерии:</w:t>
      </w:r>
    </w:p>
    <w:p w:rsidR="00DE7659" w:rsidRPr="00101975" w:rsidRDefault="00DE7659" w:rsidP="00DE765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560"/>
        <w:gridCol w:w="2474"/>
        <w:gridCol w:w="7223"/>
      </w:tblGrid>
      <w:tr w:rsidR="00DE7659" w:rsidRPr="00101975" w:rsidTr="000A41C3">
        <w:tc>
          <w:tcPr>
            <w:tcW w:w="560" w:type="dxa"/>
          </w:tcPr>
          <w:p w:rsidR="00DE7659" w:rsidRPr="00101975" w:rsidRDefault="00DE7659" w:rsidP="003E123E">
            <w:pPr>
              <w:widowControl w:val="0"/>
              <w:autoSpaceDE w:val="0"/>
              <w:autoSpaceDN w:val="0"/>
              <w:adjustRightInd w:val="0"/>
              <w:jc w:val="center"/>
              <w:rPr>
                <w:rFonts w:ascii="Times New Roman" w:eastAsia="Times New Roman" w:hAnsi="Times New Roman" w:cs="Times New Roman"/>
                <w:sz w:val="24"/>
                <w:szCs w:val="24"/>
              </w:rPr>
            </w:pPr>
            <w:r w:rsidRPr="00101975">
              <w:rPr>
                <w:rFonts w:ascii="Times New Roman" w:eastAsia="Times New Roman" w:hAnsi="Times New Roman" w:cs="Times New Roman"/>
                <w:b/>
                <w:bCs/>
                <w:sz w:val="24"/>
                <w:szCs w:val="24"/>
              </w:rPr>
              <w:t>№ п/п</w:t>
            </w:r>
          </w:p>
        </w:tc>
        <w:tc>
          <w:tcPr>
            <w:tcW w:w="2412" w:type="dxa"/>
            <w:vAlign w:val="center"/>
          </w:tcPr>
          <w:p w:rsidR="00DE7659" w:rsidRPr="00101975" w:rsidRDefault="00DE7659" w:rsidP="003E123E">
            <w:pPr>
              <w:widowControl w:val="0"/>
              <w:autoSpaceDE w:val="0"/>
              <w:autoSpaceDN w:val="0"/>
              <w:adjustRightInd w:val="0"/>
              <w:jc w:val="center"/>
              <w:rPr>
                <w:rFonts w:ascii="Times New Roman" w:eastAsia="Times New Roman" w:hAnsi="Times New Roman" w:cs="Times New Roman"/>
                <w:b/>
                <w:sz w:val="24"/>
                <w:szCs w:val="24"/>
              </w:rPr>
            </w:pPr>
            <w:r w:rsidRPr="00101975">
              <w:rPr>
                <w:rFonts w:ascii="Times New Roman" w:eastAsia="Times New Roman" w:hAnsi="Times New Roman" w:cs="Times New Roman"/>
                <w:b/>
                <w:sz w:val="24"/>
                <w:szCs w:val="24"/>
              </w:rPr>
              <w:t>Оценка</w:t>
            </w:r>
          </w:p>
        </w:tc>
        <w:tc>
          <w:tcPr>
            <w:tcW w:w="7223" w:type="dxa"/>
            <w:vAlign w:val="center"/>
          </w:tcPr>
          <w:p w:rsidR="00DE7659" w:rsidRPr="00101975" w:rsidRDefault="00DE7659" w:rsidP="003E123E">
            <w:pPr>
              <w:widowControl w:val="0"/>
              <w:autoSpaceDE w:val="0"/>
              <w:autoSpaceDN w:val="0"/>
              <w:adjustRightInd w:val="0"/>
              <w:jc w:val="center"/>
              <w:rPr>
                <w:rFonts w:ascii="Times New Roman" w:eastAsia="Times New Roman" w:hAnsi="Times New Roman" w:cs="Times New Roman"/>
                <w:b/>
                <w:sz w:val="24"/>
                <w:szCs w:val="24"/>
              </w:rPr>
            </w:pPr>
            <w:r w:rsidRPr="00101975">
              <w:rPr>
                <w:rFonts w:ascii="Times New Roman" w:eastAsia="Times New Roman" w:hAnsi="Times New Roman" w:cs="Times New Roman"/>
                <w:b/>
                <w:sz w:val="24"/>
                <w:szCs w:val="24"/>
              </w:rPr>
              <w:t>Критерий</w:t>
            </w:r>
          </w:p>
        </w:tc>
      </w:tr>
      <w:tr w:rsidR="00DE7659" w:rsidRPr="00101975" w:rsidTr="000A41C3">
        <w:tc>
          <w:tcPr>
            <w:tcW w:w="560" w:type="dxa"/>
            <w:vAlign w:val="center"/>
          </w:tcPr>
          <w:p w:rsidR="00DE7659" w:rsidRPr="00101975" w:rsidRDefault="00DE7659" w:rsidP="003E123E">
            <w:pPr>
              <w:widowControl w:val="0"/>
              <w:autoSpaceDE w:val="0"/>
              <w:autoSpaceDN w:val="0"/>
              <w:adjustRightInd w:val="0"/>
              <w:jc w:val="center"/>
              <w:rPr>
                <w:rFonts w:ascii="Times New Roman" w:eastAsia="Times New Roman" w:hAnsi="Times New Roman" w:cs="Times New Roman"/>
                <w:sz w:val="24"/>
                <w:szCs w:val="24"/>
              </w:rPr>
            </w:pPr>
            <w:r w:rsidRPr="00101975">
              <w:rPr>
                <w:rFonts w:ascii="Times New Roman" w:eastAsia="Times New Roman" w:hAnsi="Times New Roman" w:cs="Times New Roman"/>
                <w:sz w:val="24"/>
                <w:szCs w:val="24"/>
              </w:rPr>
              <w:t>1</w:t>
            </w:r>
          </w:p>
        </w:tc>
        <w:tc>
          <w:tcPr>
            <w:tcW w:w="2412" w:type="dxa"/>
            <w:vAlign w:val="center"/>
          </w:tcPr>
          <w:p w:rsidR="00DE7659" w:rsidRPr="00101975" w:rsidRDefault="00DE7659" w:rsidP="003E123E">
            <w:pPr>
              <w:widowControl w:val="0"/>
              <w:autoSpaceDE w:val="0"/>
              <w:autoSpaceDN w:val="0"/>
              <w:adjustRightInd w:val="0"/>
              <w:jc w:val="center"/>
              <w:rPr>
                <w:rFonts w:ascii="Times New Roman" w:eastAsia="Times New Roman" w:hAnsi="Times New Roman" w:cs="Times New Roman"/>
                <w:sz w:val="24"/>
                <w:szCs w:val="24"/>
              </w:rPr>
            </w:pPr>
            <w:r w:rsidRPr="00101975">
              <w:rPr>
                <w:rFonts w:ascii="Times New Roman" w:eastAsia="Times New Roman" w:hAnsi="Times New Roman" w:cs="Times New Roman"/>
                <w:sz w:val="24"/>
                <w:szCs w:val="24"/>
              </w:rPr>
              <w:t>Отлично</w:t>
            </w:r>
          </w:p>
          <w:p w:rsidR="00DE7659" w:rsidRPr="00101975" w:rsidRDefault="00DE7659" w:rsidP="003E123E">
            <w:pPr>
              <w:widowControl w:val="0"/>
              <w:autoSpaceDE w:val="0"/>
              <w:autoSpaceDN w:val="0"/>
              <w:adjustRightInd w:val="0"/>
              <w:jc w:val="center"/>
              <w:rPr>
                <w:rFonts w:ascii="Times New Roman" w:eastAsia="Times New Roman" w:hAnsi="Times New Roman" w:cs="Times New Roman"/>
                <w:sz w:val="24"/>
                <w:szCs w:val="24"/>
              </w:rPr>
            </w:pPr>
            <w:r w:rsidRPr="00101975">
              <w:rPr>
                <w:rFonts w:ascii="Times New Roman" w:eastAsia="Times New Roman" w:hAnsi="Times New Roman" w:cs="Times New Roman"/>
                <w:sz w:val="24"/>
                <w:szCs w:val="24"/>
              </w:rPr>
              <w:t>(зачтено)</w:t>
            </w:r>
          </w:p>
        </w:tc>
        <w:tc>
          <w:tcPr>
            <w:tcW w:w="7223" w:type="dxa"/>
          </w:tcPr>
          <w:p w:rsidR="00DE7659" w:rsidRPr="00101975" w:rsidRDefault="00D26F74" w:rsidP="000A41C3">
            <w:pPr>
              <w:widowControl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Обучающийся </w:t>
            </w:r>
            <w:r w:rsidR="00DE7659" w:rsidRPr="00101975">
              <w:rPr>
                <w:rFonts w:ascii="Times New Roman" w:eastAsia="Times New Roman" w:hAnsi="Times New Roman" w:cs="Times New Roman"/>
                <w:sz w:val="24"/>
                <w:szCs w:val="24"/>
              </w:rPr>
              <w:t>имеет системные глубокие знания, полученные при прохождении практики, выполнил отчет по практике и индивидуальное задание самостоятельно и в полном объеме, отчет к защите выполнен без замечаний, логически правильно излагает ответы на вопросы по промежуточной аттестации. В отчете приведены аргументированные доводы актуальности темы научного исследования.</w:t>
            </w:r>
          </w:p>
        </w:tc>
      </w:tr>
      <w:tr w:rsidR="00DE7659" w:rsidRPr="00101975" w:rsidTr="000A41C3">
        <w:tc>
          <w:tcPr>
            <w:tcW w:w="560" w:type="dxa"/>
            <w:vAlign w:val="center"/>
          </w:tcPr>
          <w:p w:rsidR="00DE7659" w:rsidRPr="00101975" w:rsidRDefault="00DE7659" w:rsidP="003E123E">
            <w:pPr>
              <w:widowControl w:val="0"/>
              <w:autoSpaceDE w:val="0"/>
              <w:autoSpaceDN w:val="0"/>
              <w:adjustRightInd w:val="0"/>
              <w:jc w:val="center"/>
              <w:rPr>
                <w:rFonts w:ascii="Times New Roman" w:eastAsia="Times New Roman" w:hAnsi="Times New Roman" w:cs="Times New Roman"/>
                <w:sz w:val="24"/>
                <w:szCs w:val="24"/>
              </w:rPr>
            </w:pPr>
            <w:r w:rsidRPr="00101975">
              <w:rPr>
                <w:rFonts w:ascii="Times New Roman" w:eastAsia="Times New Roman" w:hAnsi="Times New Roman" w:cs="Times New Roman"/>
                <w:sz w:val="24"/>
                <w:szCs w:val="24"/>
              </w:rPr>
              <w:t>2</w:t>
            </w:r>
          </w:p>
        </w:tc>
        <w:tc>
          <w:tcPr>
            <w:tcW w:w="2412" w:type="dxa"/>
            <w:vAlign w:val="center"/>
          </w:tcPr>
          <w:p w:rsidR="00DE7659" w:rsidRPr="00101975" w:rsidRDefault="00DE7659" w:rsidP="003E123E">
            <w:pPr>
              <w:widowControl w:val="0"/>
              <w:autoSpaceDE w:val="0"/>
              <w:autoSpaceDN w:val="0"/>
              <w:adjustRightInd w:val="0"/>
              <w:jc w:val="center"/>
              <w:rPr>
                <w:rFonts w:ascii="Times New Roman" w:eastAsia="Times New Roman" w:hAnsi="Times New Roman" w:cs="Times New Roman"/>
                <w:sz w:val="24"/>
                <w:szCs w:val="24"/>
              </w:rPr>
            </w:pPr>
            <w:r w:rsidRPr="00101975">
              <w:rPr>
                <w:rFonts w:ascii="Times New Roman" w:eastAsia="Times New Roman" w:hAnsi="Times New Roman" w:cs="Times New Roman"/>
                <w:sz w:val="24"/>
                <w:szCs w:val="24"/>
              </w:rPr>
              <w:t>Хорошо</w:t>
            </w:r>
          </w:p>
          <w:p w:rsidR="00DE7659" w:rsidRPr="00101975" w:rsidRDefault="00DE7659" w:rsidP="003E123E">
            <w:pPr>
              <w:widowControl w:val="0"/>
              <w:autoSpaceDE w:val="0"/>
              <w:autoSpaceDN w:val="0"/>
              <w:adjustRightInd w:val="0"/>
              <w:jc w:val="center"/>
              <w:rPr>
                <w:rFonts w:ascii="Times New Roman" w:eastAsia="Times New Roman" w:hAnsi="Times New Roman" w:cs="Times New Roman"/>
                <w:sz w:val="24"/>
                <w:szCs w:val="24"/>
              </w:rPr>
            </w:pPr>
            <w:r w:rsidRPr="00101975">
              <w:rPr>
                <w:rFonts w:ascii="Times New Roman" w:eastAsia="Times New Roman" w:hAnsi="Times New Roman" w:cs="Times New Roman"/>
                <w:sz w:val="24"/>
                <w:szCs w:val="24"/>
              </w:rPr>
              <w:t>(зачтено)</w:t>
            </w:r>
          </w:p>
        </w:tc>
        <w:tc>
          <w:tcPr>
            <w:tcW w:w="7223" w:type="dxa"/>
          </w:tcPr>
          <w:p w:rsidR="00DE7659" w:rsidRPr="00101975" w:rsidRDefault="00D26F74" w:rsidP="003E123E">
            <w:pPr>
              <w:widowControl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Обучающийся </w:t>
            </w:r>
            <w:r w:rsidR="00DE7659" w:rsidRPr="00101975">
              <w:rPr>
                <w:rFonts w:ascii="Times New Roman" w:eastAsia="Times New Roman" w:hAnsi="Times New Roman" w:cs="Times New Roman"/>
                <w:sz w:val="24"/>
                <w:szCs w:val="24"/>
              </w:rPr>
              <w:t xml:space="preserve">имеет полные знания, соответствующие программе практики, выполнил отчет по практике и индивидуальное задание в полном объеме, имеются несущественные замечания по оформлению отчета, допускает небольшие неточности при ответе </w:t>
            </w:r>
            <w:r w:rsidR="00DE7659" w:rsidRPr="00101975">
              <w:rPr>
                <w:rFonts w:ascii="Times New Roman" w:eastAsia="Times New Roman" w:hAnsi="Times New Roman" w:cs="Times New Roman"/>
                <w:sz w:val="24"/>
                <w:szCs w:val="24"/>
              </w:rPr>
              <w:lastRenderedPageBreak/>
              <w:t>на вопросы промежуточной аттестации.</w:t>
            </w:r>
          </w:p>
        </w:tc>
      </w:tr>
      <w:tr w:rsidR="00DE7659" w:rsidRPr="00101975" w:rsidTr="000A41C3">
        <w:tc>
          <w:tcPr>
            <w:tcW w:w="560" w:type="dxa"/>
            <w:vAlign w:val="center"/>
          </w:tcPr>
          <w:p w:rsidR="00DE7659" w:rsidRPr="00101975" w:rsidRDefault="00DE7659" w:rsidP="003E123E">
            <w:pPr>
              <w:widowControl w:val="0"/>
              <w:autoSpaceDE w:val="0"/>
              <w:autoSpaceDN w:val="0"/>
              <w:adjustRightInd w:val="0"/>
              <w:jc w:val="center"/>
              <w:rPr>
                <w:rFonts w:ascii="Times New Roman" w:eastAsia="Times New Roman" w:hAnsi="Times New Roman" w:cs="Times New Roman"/>
                <w:sz w:val="24"/>
                <w:szCs w:val="24"/>
              </w:rPr>
            </w:pPr>
            <w:r w:rsidRPr="00101975">
              <w:rPr>
                <w:rFonts w:ascii="Times New Roman" w:eastAsia="Times New Roman" w:hAnsi="Times New Roman" w:cs="Times New Roman"/>
                <w:sz w:val="24"/>
                <w:szCs w:val="24"/>
              </w:rPr>
              <w:lastRenderedPageBreak/>
              <w:t>3</w:t>
            </w:r>
          </w:p>
        </w:tc>
        <w:tc>
          <w:tcPr>
            <w:tcW w:w="2412" w:type="dxa"/>
            <w:vAlign w:val="center"/>
          </w:tcPr>
          <w:p w:rsidR="00DE7659" w:rsidRPr="00101975" w:rsidRDefault="00DE7659" w:rsidP="003E123E">
            <w:pPr>
              <w:widowControl w:val="0"/>
              <w:autoSpaceDE w:val="0"/>
              <w:autoSpaceDN w:val="0"/>
              <w:adjustRightInd w:val="0"/>
              <w:jc w:val="center"/>
              <w:rPr>
                <w:rFonts w:ascii="Times New Roman" w:eastAsia="Times New Roman" w:hAnsi="Times New Roman" w:cs="Times New Roman"/>
                <w:sz w:val="24"/>
                <w:szCs w:val="24"/>
              </w:rPr>
            </w:pPr>
            <w:r w:rsidRPr="00101975">
              <w:rPr>
                <w:rFonts w:ascii="Times New Roman" w:eastAsia="Times New Roman" w:hAnsi="Times New Roman" w:cs="Times New Roman"/>
                <w:sz w:val="24"/>
                <w:szCs w:val="24"/>
              </w:rPr>
              <w:t>Удовлетворительно</w:t>
            </w:r>
          </w:p>
          <w:p w:rsidR="00DE7659" w:rsidRPr="00101975" w:rsidRDefault="00DE7659" w:rsidP="003E123E">
            <w:pPr>
              <w:widowControl w:val="0"/>
              <w:autoSpaceDE w:val="0"/>
              <w:autoSpaceDN w:val="0"/>
              <w:adjustRightInd w:val="0"/>
              <w:jc w:val="center"/>
              <w:rPr>
                <w:rFonts w:ascii="Times New Roman" w:eastAsia="Times New Roman" w:hAnsi="Times New Roman" w:cs="Times New Roman"/>
                <w:sz w:val="24"/>
                <w:szCs w:val="24"/>
              </w:rPr>
            </w:pPr>
            <w:r w:rsidRPr="00101975">
              <w:rPr>
                <w:rFonts w:ascii="Times New Roman" w:eastAsia="Times New Roman" w:hAnsi="Times New Roman" w:cs="Times New Roman"/>
                <w:sz w:val="24"/>
                <w:szCs w:val="24"/>
              </w:rPr>
              <w:t>(зачтено)</w:t>
            </w:r>
          </w:p>
        </w:tc>
        <w:tc>
          <w:tcPr>
            <w:tcW w:w="7223" w:type="dxa"/>
          </w:tcPr>
          <w:p w:rsidR="00DE7659" w:rsidRPr="00101975" w:rsidRDefault="00D26F74" w:rsidP="000A41C3">
            <w:pPr>
              <w:widowControl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Обучающийся </w:t>
            </w:r>
            <w:r w:rsidR="00DE7659" w:rsidRPr="00101975">
              <w:rPr>
                <w:rFonts w:ascii="Times New Roman" w:eastAsia="Times New Roman" w:hAnsi="Times New Roman" w:cs="Times New Roman"/>
                <w:sz w:val="24"/>
                <w:szCs w:val="24"/>
              </w:rPr>
              <w:t>выполнил отчет по практике и индивидуальное задание в полном объеме, но недостаточно раскрыл отдельные разделы задания, к отчету есть замечания, при ответе на вопросы промежуточной аттестации допускает ошибки.</w:t>
            </w:r>
          </w:p>
        </w:tc>
      </w:tr>
      <w:tr w:rsidR="00DE7659" w:rsidRPr="00101975" w:rsidTr="000A41C3">
        <w:tc>
          <w:tcPr>
            <w:tcW w:w="560" w:type="dxa"/>
            <w:vAlign w:val="center"/>
          </w:tcPr>
          <w:p w:rsidR="00DE7659" w:rsidRPr="00101975" w:rsidRDefault="00DE7659" w:rsidP="003E123E">
            <w:pPr>
              <w:widowControl w:val="0"/>
              <w:autoSpaceDE w:val="0"/>
              <w:autoSpaceDN w:val="0"/>
              <w:adjustRightInd w:val="0"/>
              <w:jc w:val="center"/>
              <w:rPr>
                <w:rFonts w:ascii="Times New Roman" w:eastAsia="Times New Roman" w:hAnsi="Times New Roman" w:cs="Times New Roman"/>
                <w:sz w:val="24"/>
                <w:szCs w:val="24"/>
              </w:rPr>
            </w:pPr>
            <w:r w:rsidRPr="00101975">
              <w:rPr>
                <w:rFonts w:ascii="Times New Roman" w:eastAsia="Times New Roman" w:hAnsi="Times New Roman" w:cs="Times New Roman"/>
                <w:sz w:val="24"/>
                <w:szCs w:val="24"/>
              </w:rPr>
              <w:t>4</w:t>
            </w:r>
          </w:p>
        </w:tc>
        <w:tc>
          <w:tcPr>
            <w:tcW w:w="2412" w:type="dxa"/>
            <w:vAlign w:val="center"/>
          </w:tcPr>
          <w:p w:rsidR="00DE7659" w:rsidRPr="00101975" w:rsidRDefault="00DE7659" w:rsidP="003E123E">
            <w:pPr>
              <w:widowControl w:val="0"/>
              <w:autoSpaceDE w:val="0"/>
              <w:autoSpaceDN w:val="0"/>
              <w:adjustRightInd w:val="0"/>
              <w:jc w:val="center"/>
              <w:rPr>
                <w:rFonts w:ascii="Times New Roman" w:eastAsia="Times New Roman" w:hAnsi="Times New Roman" w:cs="Times New Roman"/>
                <w:sz w:val="24"/>
                <w:szCs w:val="24"/>
              </w:rPr>
            </w:pPr>
            <w:r w:rsidRPr="00101975">
              <w:rPr>
                <w:rFonts w:ascii="Times New Roman" w:eastAsia="Times New Roman" w:hAnsi="Times New Roman" w:cs="Times New Roman"/>
                <w:sz w:val="24"/>
                <w:szCs w:val="24"/>
              </w:rPr>
              <w:t>Неудовлетворительно</w:t>
            </w:r>
          </w:p>
          <w:p w:rsidR="00DE7659" w:rsidRPr="00101975" w:rsidRDefault="00DE7659" w:rsidP="003E123E">
            <w:pPr>
              <w:widowControl w:val="0"/>
              <w:autoSpaceDE w:val="0"/>
              <w:autoSpaceDN w:val="0"/>
              <w:adjustRightInd w:val="0"/>
              <w:jc w:val="center"/>
              <w:rPr>
                <w:rFonts w:ascii="Times New Roman" w:eastAsia="Times New Roman" w:hAnsi="Times New Roman" w:cs="Times New Roman"/>
                <w:sz w:val="24"/>
                <w:szCs w:val="24"/>
              </w:rPr>
            </w:pPr>
            <w:r w:rsidRPr="00101975">
              <w:rPr>
                <w:rFonts w:ascii="Times New Roman" w:eastAsia="Times New Roman" w:hAnsi="Times New Roman" w:cs="Times New Roman"/>
                <w:sz w:val="24"/>
                <w:szCs w:val="24"/>
              </w:rPr>
              <w:t>(не зачтено)</w:t>
            </w:r>
          </w:p>
        </w:tc>
        <w:tc>
          <w:tcPr>
            <w:tcW w:w="7223" w:type="dxa"/>
          </w:tcPr>
          <w:p w:rsidR="00DE7659" w:rsidRPr="00101975" w:rsidRDefault="00D26F74" w:rsidP="000A41C3">
            <w:pPr>
              <w:widowControl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Обучающийся</w:t>
            </w:r>
            <w:r w:rsidR="00E8432F">
              <w:rPr>
                <w:rFonts w:ascii="Times New Roman" w:eastAsia="Times New Roman" w:hAnsi="Times New Roman" w:cs="Times New Roman"/>
                <w:sz w:val="24"/>
                <w:szCs w:val="24"/>
              </w:rPr>
              <w:t xml:space="preserve"> </w:t>
            </w:r>
            <w:r w:rsidR="00DE7659" w:rsidRPr="00101975">
              <w:rPr>
                <w:rFonts w:ascii="Times New Roman" w:eastAsia="Times New Roman" w:hAnsi="Times New Roman" w:cs="Times New Roman"/>
                <w:sz w:val="24"/>
                <w:szCs w:val="24"/>
              </w:rPr>
              <w:t xml:space="preserve">не предоставил отчёт по практике или содержание предоставленного отчёта по практике не соответствует заданию на практику, при ответе на вопросы промежуточной аттестации допускает логические ошибки, изложение материала неполное, бессистемное. Студент не самостоятелен, не проявляет инициативы. </w:t>
            </w:r>
          </w:p>
        </w:tc>
      </w:tr>
    </w:tbl>
    <w:p w:rsidR="00DE7659" w:rsidRDefault="00DE7659" w:rsidP="00DE765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54D2F" w:rsidRPr="00101975" w:rsidRDefault="00154D2F" w:rsidP="00154D2F">
      <w:pPr>
        <w:pStyle w:val="ab"/>
        <w:tabs>
          <w:tab w:val="clear" w:pos="720"/>
          <w:tab w:val="clear" w:pos="756"/>
        </w:tabs>
        <w:spacing w:line="240" w:lineRule="auto"/>
        <w:jc w:val="center"/>
        <w:rPr>
          <w:b/>
          <w:color w:val="000000" w:themeColor="text1"/>
        </w:rPr>
      </w:pPr>
      <w:r>
        <w:rPr>
          <w:b/>
          <w:color w:val="000000" w:themeColor="text1"/>
        </w:rPr>
        <w:t>8</w:t>
      </w:r>
      <w:r w:rsidRPr="00101975">
        <w:rPr>
          <w:b/>
          <w:color w:val="000000" w:themeColor="text1"/>
        </w:rPr>
        <w:t>. Формы отчётности по практике</w:t>
      </w:r>
    </w:p>
    <w:p w:rsidR="00154D2F" w:rsidRPr="00101975" w:rsidRDefault="00154D2F" w:rsidP="00154D2F">
      <w:pPr>
        <w:pStyle w:val="ab"/>
        <w:tabs>
          <w:tab w:val="clear" w:pos="720"/>
          <w:tab w:val="clear" w:pos="756"/>
        </w:tabs>
        <w:spacing w:line="240" w:lineRule="auto"/>
        <w:ind w:left="0" w:firstLine="709"/>
        <w:rPr>
          <w:color w:val="000000" w:themeColor="text1"/>
        </w:rPr>
      </w:pPr>
      <w:r w:rsidRPr="00101975">
        <w:rPr>
          <w:color w:val="000000" w:themeColor="text1"/>
        </w:rPr>
        <w:t xml:space="preserve">По итогам прохождения </w:t>
      </w:r>
      <w:r w:rsidRPr="0012579A">
        <w:rPr>
          <w:i/>
          <w:color w:val="000000" w:themeColor="text1"/>
        </w:rPr>
        <w:t>Практики «Научно-исследовательская работа»</w:t>
      </w:r>
      <w:r w:rsidRPr="00101975">
        <w:rPr>
          <w:color w:val="000000" w:themeColor="text1"/>
        </w:rPr>
        <w:t xml:space="preserve"> обучающийся готовит индивидуальный письменный отчет</w:t>
      </w:r>
      <w:r w:rsidR="00E8432F">
        <w:rPr>
          <w:color w:val="000000" w:themeColor="text1"/>
        </w:rPr>
        <w:t xml:space="preserve"> </w:t>
      </w:r>
      <w:r w:rsidR="00CF42F5">
        <w:rPr>
          <w:szCs w:val="26"/>
        </w:rPr>
        <w:t>(приложение</w:t>
      </w:r>
      <w:r w:rsidR="00CF42F5" w:rsidRPr="00B86798">
        <w:rPr>
          <w:szCs w:val="26"/>
        </w:rPr>
        <w:t>)</w:t>
      </w:r>
      <w:r w:rsidRPr="00101975">
        <w:rPr>
          <w:color w:val="000000" w:themeColor="text1"/>
        </w:rPr>
        <w:t xml:space="preserve">. </w:t>
      </w:r>
    </w:p>
    <w:p w:rsidR="00154D2F" w:rsidRPr="00101975" w:rsidRDefault="00154D2F" w:rsidP="00154D2F">
      <w:pPr>
        <w:pStyle w:val="ab"/>
        <w:tabs>
          <w:tab w:val="clear" w:pos="720"/>
          <w:tab w:val="clear" w:pos="756"/>
        </w:tabs>
        <w:spacing w:line="240" w:lineRule="auto"/>
        <w:ind w:left="0" w:firstLine="709"/>
        <w:rPr>
          <w:color w:val="000000" w:themeColor="text1"/>
        </w:rPr>
      </w:pPr>
      <w:r w:rsidRPr="00101975">
        <w:rPr>
          <w:color w:val="000000" w:themeColor="text1"/>
        </w:rPr>
        <w:t>Отчет о практике содержит сведения о конкретно выполненной работе в период практики, результат выполнения индивидуального задания.</w:t>
      </w:r>
    </w:p>
    <w:p w:rsidR="00154D2F" w:rsidRPr="00101975" w:rsidRDefault="00154D2F" w:rsidP="00154D2F">
      <w:pPr>
        <w:pStyle w:val="ab"/>
        <w:tabs>
          <w:tab w:val="clear" w:pos="720"/>
          <w:tab w:val="clear" w:pos="756"/>
        </w:tabs>
        <w:spacing w:line="240" w:lineRule="auto"/>
        <w:ind w:left="0" w:firstLine="709"/>
        <w:rPr>
          <w:color w:val="000000" w:themeColor="text1"/>
        </w:rPr>
      </w:pPr>
      <w:r w:rsidRPr="00101975">
        <w:rPr>
          <w:color w:val="000000" w:themeColor="text1"/>
        </w:rPr>
        <w:t>Отчет должен включать следующие основные части: титульный лист, введение, основная часть, заключение, список использованных источников, приложения.</w:t>
      </w:r>
    </w:p>
    <w:p w:rsidR="00154D2F" w:rsidRPr="00101975" w:rsidRDefault="00154D2F" w:rsidP="00154D2F">
      <w:pPr>
        <w:pStyle w:val="ab"/>
        <w:tabs>
          <w:tab w:val="clear" w:pos="720"/>
          <w:tab w:val="clear" w:pos="756"/>
        </w:tabs>
        <w:spacing w:line="240" w:lineRule="auto"/>
        <w:ind w:left="0" w:firstLine="709"/>
        <w:rPr>
          <w:color w:val="000000" w:themeColor="text1"/>
        </w:rPr>
      </w:pPr>
      <w:r w:rsidRPr="00101975">
        <w:rPr>
          <w:color w:val="000000" w:themeColor="text1"/>
        </w:rPr>
        <w:t>Основными требованиям</w:t>
      </w:r>
      <w:r>
        <w:rPr>
          <w:color w:val="000000" w:themeColor="text1"/>
        </w:rPr>
        <w:t>и, предъявляемыми к содержанию О</w:t>
      </w:r>
      <w:r w:rsidRPr="00101975">
        <w:rPr>
          <w:color w:val="000000" w:themeColor="text1"/>
        </w:rPr>
        <w:t>тчета по НИР, являются следующие:</w:t>
      </w:r>
    </w:p>
    <w:p w:rsidR="00154D2F" w:rsidRPr="00101975" w:rsidRDefault="00154D2F" w:rsidP="00154D2F">
      <w:pPr>
        <w:pStyle w:val="ab"/>
        <w:tabs>
          <w:tab w:val="clear" w:pos="720"/>
          <w:tab w:val="clear" w:pos="756"/>
        </w:tabs>
        <w:spacing w:line="240" w:lineRule="auto"/>
        <w:ind w:left="0" w:firstLine="709"/>
        <w:rPr>
          <w:color w:val="000000" w:themeColor="text1"/>
        </w:rPr>
      </w:pPr>
      <w:r w:rsidRPr="00101975">
        <w:rPr>
          <w:color w:val="000000" w:themeColor="text1"/>
        </w:rPr>
        <w:t>- во введении указываются: цель, место, дата начала и продолжительность практики, краткий перечень основных работ и заданий, выполненных в процессе практики;</w:t>
      </w:r>
    </w:p>
    <w:p w:rsidR="00154D2F" w:rsidRPr="00101975" w:rsidRDefault="00154D2F" w:rsidP="00154D2F">
      <w:pPr>
        <w:pStyle w:val="ab"/>
        <w:tabs>
          <w:tab w:val="clear" w:pos="720"/>
          <w:tab w:val="clear" w:pos="756"/>
        </w:tabs>
        <w:spacing w:line="240" w:lineRule="auto"/>
        <w:ind w:left="0" w:firstLine="709"/>
        <w:rPr>
          <w:color w:val="000000" w:themeColor="text1"/>
        </w:rPr>
      </w:pPr>
      <w:r w:rsidRPr="00101975">
        <w:rPr>
          <w:color w:val="000000" w:themeColor="text1"/>
        </w:rPr>
        <w:t xml:space="preserve">- в основной части отчета дается описание организации работы в процессе практики, описание практических задач, решаемых </w:t>
      </w:r>
      <w:r>
        <w:rPr>
          <w:color w:val="000000" w:themeColor="text1"/>
        </w:rPr>
        <w:t>ординатором</w:t>
      </w:r>
      <w:r w:rsidRPr="00101975">
        <w:rPr>
          <w:color w:val="000000" w:themeColor="text1"/>
        </w:rPr>
        <w:t xml:space="preserve"> за время прохождения практики (необходимо следовать индивидуальному заданию и программе практики);</w:t>
      </w:r>
    </w:p>
    <w:p w:rsidR="00154D2F" w:rsidRPr="00101975" w:rsidRDefault="00154D2F" w:rsidP="00154D2F">
      <w:pPr>
        <w:pStyle w:val="ab"/>
        <w:tabs>
          <w:tab w:val="clear" w:pos="720"/>
          <w:tab w:val="clear" w:pos="756"/>
        </w:tabs>
        <w:spacing w:line="240" w:lineRule="auto"/>
        <w:ind w:left="0" w:firstLine="709"/>
        <w:rPr>
          <w:color w:val="000000" w:themeColor="text1"/>
        </w:rPr>
      </w:pPr>
      <w:r w:rsidRPr="00101975">
        <w:rPr>
          <w:color w:val="000000" w:themeColor="text1"/>
        </w:rPr>
        <w:t>- в заключении необходимо описать навыки и умения, приобретенные за время практики, а также сделать индивидуальные выводы о практической значимости для себя проведенного вида практики.</w:t>
      </w:r>
    </w:p>
    <w:p w:rsidR="00154D2F" w:rsidRPr="00101975" w:rsidRDefault="00154D2F" w:rsidP="00154D2F">
      <w:pPr>
        <w:pStyle w:val="ab"/>
        <w:tabs>
          <w:tab w:val="clear" w:pos="720"/>
          <w:tab w:val="clear" w:pos="756"/>
        </w:tabs>
        <w:spacing w:line="240" w:lineRule="auto"/>
        <w:ind w:left="0" w:firstLine="709"/>
        <w:rPr>
          <w:color w:val="000000" w:themeColor="text1"/>
        </w:rPr>
      </w:pPr>
      <w:r w:rsidRPr="00101975">
        <w:rPr>
          <w:color w:val="000000" w:themeColor="text1"/>
        </w:rPr>
        <w:t>К отчету необходимо приложить дневник прохождения практики</w:t>
      </w:r>
      <w:r>
        <w:rPr>
          <w:color w:val="000000" w:themeColor="text1"/>
        </w:rPr>
        <w:t xml:space="preserve">, результаты научно-исследовательской работы (публикация, доклад, презентация, программа конференции, иное). </w:t>
      </w:r>
    </w:p>
    <w:p w:rsidR="00154D2F" w:rsidRPr="00101975" w:rsidRDefault="00154D2F" w:rsidP="00DE765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E7659" w:rsidRPr="00101975" w:rsidRDefault="00154D2F" w:rsidP="00DE7659">
      <w:pPr>
        <w:pStyle w:val="Default"/>
        <w:ind w:firstLine="709"/>
        <w:jc w:val="both"/>
        <w:rPr>
          <w:rFonts w:ascii="Times New Roman" w:hAnsi="Times New Roman" w:cs="Times New Roman"/>
          <w:b/>
          <w:spacing w:val="-4"/>
        </w:rPr>
      </w:pPr>
      <w:r>
        <w:rPr>
          <w:rFonts w:ascii="Times New Roman" w:hAnsi="Times New Roman" w:cs="Times New Roman"/>
          <w:b/>
          <w:spacing w:val="-4"/>
        </w:rPr>
        <w:t>9</w:t>
      </w:r>
      <w:r w:rsidR="00DE7659" w:rsidRPr="00101975">
        <w:rPr>
          <w:rFonts w:ascii="Times New Roman" w:hAnsi="Times New Roman" w:cs="Times New Roman"/>
          <w:b/>
          <w:spacing w:val="-4"/>
        </w:rPr>
        <w:t>. Виды работ и формы контроля самостоятельной работы обучающихся</w:t>
      </w:r>
    </w:p>
    <w:p w:rsidR="00DE7659" w:rsidRPr="00101975" w:rsidRDefault="00DE7659" w:rsidP="00DE7659">
      <w:pPr>
        <w:pStyle w:val="Default"/>
        <w:jc w:val="both"/>
        <w:rPr>
          <w:rFonts w:ascii="Times New Roman" w:hAnsi="Times New Roman" w:cs="Times New Roman"/>
          <w:spacing w:val="-4"/>
        </w:rPr>
      </w:pPr>
    </w:p>
    <w:tbl>
      <w:tblPr>
        <w:tblStyle w:val="a9"/>
        <w:tblW w:w="10456" w:type="dxa"/>
        <w:tblLayout w:type="fixed"/>
        <w:tblLook w:val="04A0" w:firstRow="1" w:lastRow="0" w:firstColumn="1" w:lastColumn="0" w:noHBand="0" w:noVBand="1"/>
      </w:tblPr>
      <w:tblGrid>
        <w:gridCol w:w="635"/>
        <w:gridCol w:w="2621"/>
        <w:gridCol w:w="2976"/>
        <w:gridCol w:w="1560"/>
        <w:gridCol w:w="2664"/>
      </w:tblGrid>
      <w:tr w:rsidR="00DE7659" w:rsidRPr="00101975" w:rsidTr="003E123E">
        <w:trPr>
          <w:tblHeader/>
        </w:trPr>
        <w:tc>
          <w:tcPr>
            <w:tcW w:w="635" w:type="dxa"/>
            <w:vAlign w:val="center"/>
          </w:tcPr>
          <w:p w:rsidR="00DE7659" w:rsidRPr="00101975" w:rsidRDefault="00DE7659" w:rsidP="003E123E">
            <w:pPr>
              <w:pStyle w:val="aa"/>
              <w:spacing w:before="0" w:beforeAutospacing="0" w:after="0" w:afterAutospacing="0"/>
              <w:jc w:val="center"/>
              <w:rPr>
                <w:b/>
                <w:bCs/>
              </w:rPr>
            </w:pPr>
            <w:r w:rsidRPr="00101975">
              <w:rPr>
                <w:b/>
                <w:bCs/>
              </w:rPr>
              <w:t>№</w:t>
            </w:r>
          </w:p>
          <w:p w:rsidR="00DE7659" w:rsidRPr="00101975" w:rsidRDefault="00DE7659" w:rsidP="003E123E">
            <w:pPr>
              <w:pStyle w:val="aa"/>
              <w:spacing w:before="0" w:beforeAutospacing="0" w:after="0" w:afterAutospacing="0"/>
              <w:jc w:val="center"/>
              <w:rPr>
                <w:b/>
                <w:bCs/>
              </w:rPr>
            </w:pPr>
            <w:r w:rsidRPr="00101975">
              <w:rPr>
                <w:b/>
                <w:bCs/>
              </w:rPr>
              <w:t>п/п</w:t>
            </w:r>
          </w:p>
        </w:tc>
        <w:tc>
          <w:tcPr>
            <w:tcW w:w="2621" w:type="dxa"/>
            <w:vAlign w:val="center"/>
          </w:tcPr>
          <w:p w:rsidR="00DE7659" w:rsidRPr="00101975" w:rsidRDefault="00DE7659" w:rsidP="003E123E">
            <w:pPr>
              <w:pStyle w:val="aa"/>
              <w:spacing w:before="0" w:beforeAutospacing="0" w:after="0" w:afterAutospacing="0"/>
              <w:jc w:val="center"/>
              <w:rPr>
                <w:b/>
                <w:bCs/>
              </w:rPr>
            </w:pPr>
            <w:r w:rsidRPr="00101975">
              <w:rPr>
                <w:b/>
                <w:bCs/>
              </w:rPr>
              <w:t>Темы для самостоятельного изучения</w:t>
            </w:r>
          </w:p>
        </w:tc>
        <w:tc>
          <w:tcPr>
            <w:tcW w:w="2976" w:type="dxa"/>
            <w:vAlign w:val="center"/>
          </w:tcPr>
          <w:p w:rsidR="00DE7659" w:rsidRPr="00101975" w:rsidRDefault="00DE7659" w:rsidP="003E123E">
            <w:pPr>
              <w:pStyle w:val="aa"/>
              <w:spacing w:before="0" w:beforeAutospacing="0" w:after="0" w:afterAutospacing="0"/>
              <w:jc w:val="center"/>
              <w:rPr>
                <w:b/>
                <w:bCs/>
              </w:rPr>
            </w:pPr>
            <w:r w:rsidRPr="00101975">
              <w:rPr>
                <w:b/>
                <w:bCs/>
              </w:rPr>
              <w:t>Виды работ</w:t>
            </w:r>
          </w:p>
        </w:tc>
        <w:tc>
          <w:tcPr>
            <w:tcW w:w="1560" w:type="dxa"/>
            <w:vAlign w:val="center"/>
          </w:tcPr>
          <w:p w:rsidR="00DE7659" w:rsidRPr="00101975" w:rsidRDefault="00DE7659" w:rsidP="003E123E">
            <w:pPr>
              <w:pStyle w:val="aa"/>
              <w:spacing w:before="0" w:beforeAutospacing="0" w:after="0" w:afterAutospacing="0"/>
              <w:jc w:val="center"/>
              <w:rPr>
                <w:b/>
                <w:bCs/>
              </w:rPr>
            </w:pPr>
            <w:r w:rsidRPr="00101975">
              <w:rPr>
                <w:b/>
                <w:bCs/>
              </w:rPr>
              <w:t>Количество часов</w:t>
            </w:r>
          </w:p>
        </w:tc>
        <w:tc>
          <w:tcPr>
            <w:tcW w:w="2664" w:type="dxa"/>
            <w:vAlign w:val="center"/>
          </w:tcPr>
          <w:p w:rsidR="00DE7659" w:rsidRPr="00101975" w:rsidRDefault="00DE7659" w:rsidP="003E123E">
            <w:pPr>
              <w:pStyle w:val="aa"/>
              <w:spacing w:before="0" w:beforeAutospacing="0" w:after="0" w:afterAutospacing="0"/>
              <w:jc w:val="center"/>
              <w:rPr>
                <w:b/>
                <w:bCs/>
              </w:rPr>
            </w:pPr>
            <w:r w:rsidRPr="00101975">
              <w:rPr>
                <w:b/>
                <w:bCs/>
              </w:rPr>
              <w:t>Форма контроля</w:t>
            </w:r>
          </w:p>
        </w:tc>
      </w:tr>
      <w:tr w:rsidR="00DE7659" w:rsidRPr="00101975" w:rsidTr="003E123E">
        <w:tc>
          <w:tcPr>
            <w:tcW w:w="10456" w:type="dxa"/>
            <w:gridSpan w:val="5"/>
          </w:tcPr>
          <w:p w:rsidR="00DE7659" w:rsidRPr="00B67F68" w:rsidRDefault="00D26F74" w:rsidP="00B67F68">
            <w:pPr>
              <w:pStyle w:val="aa"/>
              <w:spacing w:before="0" w:beforeAutospacing="0" w:after="0" w:afterAutospacing="0"/>
              <w:jc w:val="center"/>
              <w:rPr>
                <w:b/>
                <w:bCs/>
              </w:rPr>
            </w:pPr>
            <w:r>
              <w:rPr>
                <w:b/>
                <w:bCs/>
                <w:color w:val="000000" w:themeColor="text1"/>
              </w:rPr>
              <w:t>Тема1.</w:t>
            </w:r>
            <w:r w:rsidR="00DE7659" w:rsidRPr="00101975">
              <w:rPr>
                <w:b/>
                <w:bCs/>
                <w:color w:val="000000" w:themeColor="text1"/>
              </w:rPr>
              <w:t xml:space="preserve">1. Организация научно-исследовательской деятельности </w:t>
            </w:r>
            <w:r>
              <w:rPr>
                <w:b/>
                <w:bCs/>
                <w:color w:val="000000" w:themeColor="text1"/>
              </w:rPr>
              <w:t xml:space="preserve">в </w:t>
            </w:r>
            <w:r w:rsidRPr="00B67F68">
              <w:rPr>
                <w:b/>
                <w:bCs/>
              </w:rPr>
              <w:t xml:space="preserve">сфере </w:t>
            </w:r>
            <w:r w:rsidR="00B67F68" w:rsidRPr="00B67F68">
              <w:rPr>
                <w:b/>
                <w:bCs/>
              </w:rPr>
              <w:t>кардиологии</w:t>
            </w:r>
          </w:p>
        </w:tc>
      </w:tr>
      <w:tr w:rsidR="00DE7659" w:rsidRPr="00101975" w:rsidTr="003E123E">
        <w:tc>
          <w:tcPr>
            <w:tcW w:w="635" w:type="dxa"/>
          </w:tcPr>
          <w:p w:rsidR="00DE7659" w:rsidRPr="00101975" w:rsidRDefault="00DE7659" w:rsidP="003E123E">
            <w:pPr>
              <w:pStyle w:val="aa"/>
              <w:spacing w:before="0" w:beforeAutospacing="0" w:after="0" w:afterAutospacing="0"/>
              <w:jc w:val="center"/>
              <w:rPr>
                <w:bCs/>
              </w:rPr>
            </w:pPr>
            <w:r w:rsidRPr="00101975">
              <w:rPr>
                <w:bCs/>
              </w:rPr>
              <w:t>1.</w:t>
            </w:r>
          </w:p>
        </w:tc>
        <w:tc>
          <w:tcPr>
            <w:tcW w:w="2621" w:type="dxa"/>
          </w:tcPr>
          <w:p w:rsidR="00DE7659" w:rsidRPr="00101975" w:rsidRDefault="00DE7659" w:rsidP="003E123E">
            <w:pPr>
              <w:pStyle w:val="aa"/>
              <w:spacing w:before="0" w:beforeAutospacing="0" w:after="0" w:afterAutospacing="0"/>
              <w:rPr>
                <w:bCs/>
                <w:color w:val="000000" w:themeColor="text1"/>
              </w:rPr>
            </w:pPr>
            <w:r w:rsidRPr="00101975">
              <w:rPr>
                <w:bCs/>
                <w:color w:val="000000" w:themeColor="text1"/>
              </w:rPr>
              <w:t>Современные тенденции развития медицинской и фармацевтической науки в Р</w:t>
            </w:r>
            <w:r w:rsidR="000A41C3">
              <w:rPr>
                <w:bCs/>
                <w:color w:val="000000" w:themeColor="text1"/>
              </w:rPr>
              <w:t xml:space="preserve">оссийской </w:t>
            </w:r>
            <w:r w:rsidRPr="00101975">
              <w:rPr>
                <w:bCs/>
                <w:color w:val="000000" w:themeColor="text1"/>
              </w:rPr>
              <w:t>Ф</w:t>
            </w:r>
            <w:r w:rsidR="000A41C3">
              <w:rPr>
                <w:bCs/>
                <w:color w:val="000000" w:themeColor="text1"/>
              </w:rPr>
              <w:t>едерации</w:t>
            </w:r>
            <w:r w:rsidRPr="00101975">
              <w:rPr>
                <w:bCs/>
                <w:color w:val="000000" w:themeColor="text1"/>
              </w:rPr>
              <w:t xml:space="preserve"> и за рубежом.</w:t>
            </w:r>
          </w:p>
        </w:tc>
        <w:tc>
          <w:tcPr>
            <w:tcW w:w="2976" w:type="dxa"/>
          </w:tcPr>
          <w:p w:rsidR="00DE7659" w:rsidRPr="00101975" w:rsidRDefault="00DE7659" w:rsidP="00DE7659">
            <w:pPr>
              <w:pStyle w:val="aa"/>
              <w:numPr>
                <w:ilvl w:val="0"/>
                <w:numId w:val="8"/>
              </w:numPr>
              <w:tabs>
                <w:tab w:val="left" w:pos="283"/>
              </w:tabs>
              <w:spacing w:before="0" w:beforeAutospacing="0" w:after="0" w:afterAutospacing="0"/>
              <w:ind w:left="0" w:firstLine="0"/>
              <w:rPr>
                <w:bCs/>
                <w:color w:val="000000" w:themeColor="text1"/>
              </w:rPr>
            </w:pPr>
            <w:r w:rsidRPr="00101975">
              <w:rPr>
                <w:bCs/>
                <w:color w:val="000000" w:themeColor="text1"/>
              </w:rPr>
              <w:t>Обзор литературы и электронных источников информации по заданной теме.</w:t>
            </w:r>
          </w:p>
          <w:p w:rsidR="00DE7659" w:rsidRPr="00101975" w:rsidRDefault="00DE7659" w:rsidP="00DE7659">
            <w:pPr>
              <w:pStyle w:val="aa"/>
              <w:numPr>
                <w:ilvl w:val="0"/>
                <w:numId w:val="8"/>
              </w:numPr>
              <w:tabs>
                <w:tab w:val="left" w:pos="283"/>
              </w:tabs>
              <w:spacing w:before="0" w:beforeAutospacing="0" w:after="0" w:afterAutospacing="0"/>
              <w:ind w:left="0" w:firstLine="0"/>
              <w:jc w:val="both"/>
              <w:rPr>
                <w:bCs/>
                <w:color w:val="000000" w:themeColor="text1"/>
              </w:rPr>
            </w:pPr>
            <w:r w:rsidRPr="00101975">
              <w:rPr>
                <w:bCs/>
                <w:color w:val="000000" w:themeColor="text1"/>
              </w:rPr>
              <w:t>Подготовка мультимедийной презентации</w:t>
            </w:r>
          </w:p>
          <w:p w:rsidR="00DE7659" w:rsidRPr="00101975" w:rsidRDefault="00DE7659" w:rsidP="003E123E">
            <w:pPr>
              <w:pStyle w:val="aa"/>
              <w:tabs>
                <w:tab w:val="left" w:pos="283"/>
              </w:tabs>
              <w:spacing w:before="0" w:beforeAutospacing="0" w:after="0" w:afterAutospacing="0"/>
              <w:rPr>
                <w:bCs/>
                <w:color w:val="000000" w:themeColor="text1"/>
              </w:rPr>
            </w:pPr>
          </w:p>
        </w:tc>
        <w:tc>
          <w:tcPr>
            <w:tcW w:w="1560" w:type="dxa"/>
            <w:vAlign w:val="center"/>
          </w:tcPr>
          <w:p w:rsidR="00DE7659" w:rsidRPr="00101975" w:rsidRDefault="00D26F74" w:rsidP="003E123E">
            <w:pPr>
              <w:pStyle w:val="aa"/>
              <w:tabs>
                <w:tab w:val="left" w:pos="265"/>
              </w:tabs>
              <w:spacing w:before="0" w:beforeAutospacing="0" w:after="0" w:afterAutospacing="0"/>
              <w:jc w:val="center"/>
              <w:rPr>
                <w:bCs/>
                <w:color w:val="000000" w:themeColor="text1"/>
              </w:rPr>
            </w:pPr>
            <w:r>
              <w:rPr>
                <w:bCs/>
                <w:color w:val="000000" w:themeColor="text1"/>
              </w:rPr>
              <w:t>6</w:t>
            </w:r>
          </w:p>
        </w:tc>
        <w:tc>
          <w:tcPr>
            <w:tcW w:w="2664" w:type="dxa"/>
          </w:tcPr>
          <w:p w:rsidR="00DE7659" w:rsidRPr="00101975" w:rsidRDefault="00DE7659" w:rsidP="00DE7659">
            <w:pPr>
              <w:pStyle w:val="aa"/>
              <w:numPr>
                <w:ilvl w:val="0"/>
                <w:numId w:val="9"/>
              </w:numPr>
              <w:tabs>
                <w:tab w:val="left" w:pos="265"/>
              </w:tabs>
              <w:spacing w:before="0" w:beforeAutospacing="0" w:after="0" w:afterAutospacing="0"/>
              <w:ind w:left="0" w:firstLine="0"/>
              <w:rPr>
                <w:bCs/>
                <w:color w:val="000000" w:themeColor="text1"/>
              </w:rPr>
            </w:pPr>
            <w:r w:rsidRPr="00101975">
              <w:rPr>
                <w:bCs/>
                <w:color w:val="000000" w:themeColor="text1"/>
              </w:rPr>
              <w:t>Презентация</w:t>
            </w:r>
          </w:p>
          <w:p w:rsidR="00DE7659" w:rsidRPr="00101975" w:rsidRDefault="00DE7659" w:rsidP="003E123E">
            <w:pPr>
              <w:pStyle w:val="aa"/>
              <w:tabs>
                <w:tab w:val="left" w:pos="265"/>
              </w:tabs>
              <w:spacing w:before="0" w:beforeAutospacing="0" w:after="0" w:afterAutospacing="0"/>
              <w:rPr>
                <w:bCs/>
                <w:color w:val="000000" w:themeColor="text1"/>
              </w:rPr>
            </w:pPr>
          </w:p>
        </w:tc>
      </w:tr>
      <w:tr w:rsidR="00DE7659" w:rsidRPr="00101975" w:rsidTr="003E123E">
        <w:tc>
          <w:tcPr>
            <w:tcW w:w="10456" w:type="dxa"/>
            <w:gridSpan w:val="5"/>
          </w:tcPr>
          <w:p w:rsidR="00DE7659" w:rsidRPr="00101975" w:rsidRDefault="00D26F74" w:rsidP="00C00FCD">
            <w:pPr>
              <w:pStyle w:val="aa"/>
              <w:tabs>
                <w:tab w:val="left" w:pos="265"/>
              </w:tabs>
              <w:spacing w:before="0" w:beforeAutospacing="0" w:after="0" w:afterAutospacing="0"/>
              <w:jc w:val="center"/>
              <w:rPr>
                <w:b/>
                <w:bCs/>
                <w:color w:val="FF0000"/>
              </w:rPr>
            </w:pPr>
            <w:r>
              <w:rPr>
                <w:b/>
              </w:rPr>
              <w:t>Тема</w:t>
            </w:r>
            <w:r w:rsidR="00DE7659" w:rsidRPr="00101975">
              <w:rPr>
                <w:b/>
              </w:rPr>
              <w:t xml:space="preserve"> 1.2. Основы научного поиска и хранения библиографических материалов </w:t>
            </w:r>
            <w:r>
              <w:rPr>
                <w:b/>
                <w:bCs/>
                <w:color w:val="000000" w:themeColor="text1"/>
              </w:rPr>
              <w:t xml:space="preserve">в сфере </w:t>
            </w:r>
            <w:r w:rsidR="00C00FCD" w:rsidRPr="00C00FCD">
              <w:rPr>
                <w:b/>
                <w:bCs/>
              </w:rPr>
              <w:t>кардиологии</w:t>
            </w:r>
          </w:p>
        </w:tc>
      </w:tr>
      <w:tr w:rsidR="00DE7659" w:rsidRPr="00101975" w:rsidTr="003E123E">
        <w:tc>
          <w:tcPr>
            <w:tcW w:w="635" w:type="dxa"/>
          </w:tcPr>
          <w:p w:rsidR="00DE7659" w:rsidRPr="00101975" w:rsidRDefault="00DE7659" w:rsidP="003E123E">
            <w:pPr>
              <w:pStyle w:val="aa"/>
              <w:spacing w:before="0" w:beforeAutospacing="0" w:after="0" w:afterAutospacing="0"/>
              <w:jc w:val="center"/>
              <w:rPr>
                <w:bCs/>
              </w:rPr>
            </w:pPr>
            <w:r w:rsidRPr="00101975">
              <w:rPr>
                <w:bCs/>
              </w:rPr>
              <w:t>1.</w:t>
            </w:r>
          </w:p>
        </w:tc>
        <w:tc>
          <w:tcPr>
            <w:tcW w:w="2621" w:type="dxa"/>
          </w:tcPr>
          <w:p w:rsidR="00DE7659" w:rsidRPr="00101975" w:rsidRDefault="00DE7659" w:rsidP="003E123E">
            <w:pPr>
              <w:pStyle w:val="aa"/>
              <w:spacing w:before="0" w:beforeAutospacing="0" w:after="0" w:afterAutospacing="0"/>
              <w:rPr>
                <w:bCs/>
                <w:color w:val="FF0000"/>
              </w:rPr>
            </w:pPr>
            <w:r w:rsidRPr="00101975">
              <w:rPr>
                <w:bCs/>
                <w:color w:val="000000" w:themeColor="text1"/>
              </w:rPr>
              <w:t>Библиографическое оформление источников информации.</w:t>
            </w:r>
          </w:p>
        </w:tc>
        <w:tc>
          <w:tcPr>
            <w:tcW w:w="2976" w:type="dxa"/>
          </w:tcPr>
          <w:p w:rsidR="00DE7659" w:rsidRPr="00101975" w:rsidRDefault="00DE7659" w:rsidP="003E123E">
            <w:pPr>
              <w:pStyle w:val="aa"/>
              <w:tabs>
                <w:tab w:val="left" w:pos="283"/>
              </w:tabs>
              <w:spacing w:before="0" w:beforeAutospacing="0" w:after="0" w:afterAutospacing="0"/>
              <w:rPr>
                <w:bCs/>
                <w:color w:val="000000" w:themeColor="text1"/>
              </w:rPr>
            </w:pPr>
            <w:r w:rsidRPr="00101975">
              <w:rPr>
                <w:bCs/>
                <w:color w:val="000000" w:themeColor="text1"/>
              </w:rPr>
              <w:t>1. Обзор литературы и электронных источников информации по заданной теме.</w:t>
            </w:r>
          </w:p>
          <w:p w:rsidR="00DE7659" w:rsidRPr="00101975" w:rsidRDefault="00DE7659" w:rsidP="003E123E">
            <w:pPr>
              <w:pStyle w:val="aa"/>
              <w:tabs>
                <w:tab w:val="left" w:pos="288"/>
              </w:tabs>
              <w:spacing w:before="0" w:beforeAutospacing="0" w:after="0" w:afterAutospacing="0"/>
              <w:rPr>
                <w:bCs/>
                <w:color w:val="000000" w:themeColor="text1"/>
              </w:rPr>
            </w:pPr>
            <w:r w:rsidRPr="00101975">
              <w:rPr>
                <w:bCs/>
                <w:color w:val="000000" w:themeColor="text1"/>
              </w:rPr>
              <w:lastRenderedPageBreak/>
              <w:t xml:space="preserve">2. Оформление </w:t>
            </w:r>
            <w:r w:rsidRPr="00101975">
              <w:t>библиографического списка публикаций по заданной научной тематике</w:t>
            </w:r>
          </w:p>
        </w:tc>
        <w:tc>
          <w:tcPr>
            <w:tcW w:w="1560" w:type="dxa"/>
            <w:vAlign w:val="center"/>
          </w:tcPr>
          <w:p w:rsidR="00DE7659" w:rsidRPr="00D26F74" w:rsidRDefault="00D26F74" w:rsidP="003E123E">
            <w:pPr>
              <w:pStyle w:val="aa"/>
              <w:tabs>
                <w:tab w:val="left" w:pos="283"/>
                <w:tab w:val="left" w:pos="407"/>
              </w:tabs>
              <w:spacing w:before="0" w:beforeAutospacing="0" w:after="0" w:afterAutospacing="0"/>
              <w:jc w:val="center"/>
              <w:rPr>
                <w:bCs/>
              </w:rPr>
            </w:pPr>
            <w:r>
              <w:rPr>
                <w:bCs/>
              </w:rPr>
              <w:lastRenderedPageBreak/>
              <w:t>6</w:t>
            </w:r>
          </w:p>
        </w:tc>
        <w:tc>
          <w:tcPr>
            <w:tcW w:w="2664" w:type="dxa"/>
          </w:tcPr>
          <w:p w:rsidR="00DE7659" w:rsidRPr="00D26F74" w:rsidRDefault="00DE7659" w:rsidP="003E123E">
            <w:pPr>
              <w:pStyle w:val="aa"/>
              <w:tabs>
                <w:tab w:val="left" w:pos="265"/>
              </w:tabs>
              <w:spacing w:before="0" w:beforeAutospacing="0" w:after="0" w:afterAutospacing="0"/>
              <w:rPr>
                <w:bCs/>
              </w:rPr>
            </w:pPr>
            <w:r w:rsidRPr="00D26F74">
              <w:rPr>
                <w:bCs/>
              </w:rPr>
              <w:t xml:space="preserve">1. Проверка оформления библиографического списка публикаций по </w:t>
            </w:r>
            <w:r w:rsidRPr="00D26F74">
              <w:rPr>
                <w:bCs/>
              </w:rPr>
              <w:lastRenderedPageBreak/>
              <w:t>заданной научной тематике</w:t>
            </w:r>
          </w:p>
        </w:tc>
      </w:tr>
      <w:tr w:rsidR="00DE7659" w:rsidRPr="00101975" w:rsidTr="003E123E">
        <w:tc>
          <w:tcPr>
            <w:tcW w:w="10456" w:type="dxa"/>
            <w:gridSpan w:val="5"/>
          </w:tcPr>
          <w:p w:rsidR="00DE7659" w:rsidRPr="00101975" w:rsidRDefault="00D26F74" w:rsidP="003E123E">
            <w:pPr>
              <w:pStyle w:val="aa"/>
              <w:tabs>
                <w:tab w:val="left" w:pos="265"/>
              </w:tabs>
              <w:spacing w:before="0" w:beforeAutospacing="0" w:after="0" w:afterAutospacing="0"/>
              <w:jc w:val="center"/>
              <w:rPr>
                <w:b/>
                <w:bCs/>
                <w:color w:val="FF0000"/>
              </w:rPr>
            </w:pPr>
            <w:r>
              <w:rPr>
                <w:b/>
                <w:bCs/>
                <w:color w:val="000000" w:themeColor="text1"/>
              </w:rPr>
              <w:lastRenderedPageBreak/>
              <w:t>Тема</w:t>
            </w:r>
            <w:r w:rsidR="00DE7659" w:rsidRPr="00101975">
              <w:rPr>
                <w:b/>
                <w:bCs/>
                <w:color w:val="000000" w:themeColor="text1"/>
              </w:rPr>
              <w:t xml:space="preserve"> 1.3. Основы научной коммуникации и </w:t>
            </w:r>
            <w:proofErr w:type="spellStart"/>
            <w:r w:rsidR="00DE7659" w:rsidRPr="00101975">
              <w:rPr>
                <w:b/>
                <w:bCs/>
                <w:color w:val="000000" w:themeColor="text1"/>
              </w:rPr>
              <w:t>наукометрии</w:t>
            </w:r>
            <w:proofErr w:type="spellEnd"/>
          </w:p>
        </w:tc>
      </w:tr>
      <w:tr w:rsidR="00DE7659" w:rsidRPr="00101975" w:rsidTr="003E123E">
        <w:tc>
          <w:tcPr>
            <w:tcW w:w="635" w:type="dxa"/>
          </w:tcPr>
          <w:p w:rsidR="00DE7659" w:rsidRPr="00101975" w:rsidRDefault="00DE7659" w:rsidP="003E123E">
            <w:pPr>
              <w:pStyle w:val="aa"/>
              <w:spacing w:before="0" w:beforeAutospacing="0" w:after="0" w:afterAutospacing="0"/>
              <w:jc w:val="center"/>
              <w:rPr>
                <w:bCs/>
              </w:rPr>
            </w:pPr>
            <w:r w:rsidRPr="00101975">
              <w:rPr>
                <w:bCs/>
              </w:rPr>
              <w:t>1.</w:t>
            </w:r>
          </w:p>
        </w:tc>
        <w:tc>
          <w:tcPr>
            <w:tcW w:w="2621" w:type="dxa"/>
          </w:tcPr>
          <w:p w:rsidR="00DE7659" w:rsidRPr="00101975" w:rsidRDefault="00DE7659" w:rsidP="003E123E">
            <w:pPr>
              <w:pStyle w:val="aa"/>
              <w:spacing w:before="0" w:beforeAutospacing="0" w:after="0" w:afterAutospacing="0"/>
              <w:rPr>
                <w:bCs/>
                <w:color w:val="FF0000"/>
              </w:rPr>
            </w:pPr>
            <w:r w:rsidRPr="00101975">
              <w:rPr>
                <w:bCs/>
                <w:color w:val="000000" w:themeColor="text1"/>
              </w:rPr>
              <w:t>Структура и методика написания научных статей. Технология подготовки научной статьи в рецензируемые журналы.</w:t>
            </w:r>
          </w:p>
        </w:tc>
        <w:tc>
          <w:tcPr>
            <w:tcW w:w="2976" w:type="dxa"/>
          </w:tcPr>
          <w:p w:rsidR="00DE7659" w:rsidRPr="00101975" w:rsidRDefault="00DE7659" w:rsidP="003E123E">
            <w:pPr>
              <w:pStyle w:val="aa"/>
              <w:tabs>
                <w:tab w:val="left" w:pos="0"/>
                <w:tab w:val="left" w:pos="283"/>
              </w:tabs>
              <w:spacing w:before="0" w:beforeAutospacing="0" w:after="0" w:afterAutospacing="0"/>
              <w:rPr>
                <w:bCs/>
                <w:color w:val="FF0000"/>
              </w:rPr>
            </w:pPr>
            <w:r w:rsidRPr="00101975">
              <w:rPr>
                <w:bCs/>
                <w:color w:val="000000" w:themeColor="text1"/>
              </w:rPr>
              <w:t xml:space="preserve">1. Написание </w:t>
            </w:r>
            <w:r w:rsidRPr="00101975">
              <w:rPr>
                <w:color w:val="000000" w:themeColor="text1"/>
              </w:rPr>
              <w:t>обзорной статьи по заданной научной тематике</w:t>
            </w:r>
          </w:p>
        </w:tc>
        <w:tc>
          <w:tcPr>
            <w:tcW w:w="1560" w:type="dxa"/>
            <w:vAlign w:val="center"/>
          </w:tcPr>
          <w:p w:rsidR="00DE7659" w:rsidRPr="00101975" w:rsidRDefault="00D26F74" w:rsidP="003E123E">
            <w:pPr>
              <w:pStyle w:val="aa"/>
              <w:tabs>
                <w:tab w:val="left" w:pos="283"/>
                <w:tab w:val="left" w:pos="407"/>
              </w:tabs>
              <w:spacing w:before="0" w:beforeAutospacing="0" w:after="0" w:afterAutospacing="0"/>
              <w:jc w:val="center"/>
              <w:rPr>
                <w:bCs/>
                <w:color w:val="FF0000"/>
              </w:rPr>
            </w:pPr>
            <w:r>
              <w:rPr>
                <w:bCs/>
                <w:color w:val="000000" w:themeColor="text1"/>
              </w:rPr>
              <w:t>12</w:t>
            </w:r>
          </w:p>
        </w:tc>
        <w:tc>
          <w:tcPr>
            <w:tcW w:w="2664" w:type="dxa"/>
          </w:tcPr>
          <w:p w:rsidR="00DE7659" w:rsidRPr="00101975" w:rsidRDefault="00DE7659" w:rsidP="003E123E">
            <w:pPr>
              <w:pStyle w:val="aa"/>
              <w:tabs>
                <w:tab w:val="left" w:pos="265"/>
              </w:tabs>
              <w:spacing w:before="0" w:beforeAutospacing="0" w:after="0" w:afterAutospacing="0"/>
              <w:rPr>
                <w:bCs/>
                <w:color w:val="FF0000"/>
              </w:rPr>
            </w:pPr>
            <w:r w:rsidRPr="00101975">
              <w:rPr>
                <w:bCs/>
                <w:color w:val="000000" w:themeColor="text1"/>
              </w:rPr>
              <w:t>1. Проверка оформления обзорной статьи по заданной научной тематике</w:t>
            </w:r>
          </w:p>
        </w:tc>
      </w:tr>
      <w:tr w:rsidR="00DE7659" w:rsidRPr="00101975" w:rsidTr="003E123E">
        <w:tc>
          <w:tcPr>
            <w:tcW w:w="10456" w:type="dxa"/>
            <w:gridSpan w:val="5"/>
          </w:tcPr>
          <w:p w:rsidR="00DE7659" w:rsidRPr="00101975" w:rsidRDefault="00D26F74" w:rsidP="003C2836">
            <w:pPr>
              <w:pStyle w:val="aa"/>
              <w:tabs>
                <w:tab w:val="left" w:pos="265"/>
              </w:tabs>
              <w:spacing w:before="0" w:beforeAutospacing="0" w:after="0" w:afterAutospacing="0"/>
              <w:jc w:val="center"/>
              <w:rPr>
                <w:b/>
                <w:bCs/>
                <w:color w:val="FF0000"/>
              </w:rPr>
            </w:pPr>
            <w:r>
              <w:rPr>
                <w:b/>
                <w:color w:val="000000" w:themeColor="text1"/>
              </w:rPr>
              <w:t>Тема</w:t>
            </w:r>
            <w:r w:rsidR="00DE7659" w:rsidRPr="00101975">
              <w:rPr>
                <w:b/>
                <w:color w:val="000000" w:themeColor="text1"/>
              </w:rPr>
              <w:t xml:space="preserve"> 1.4.  </w:t>
            </w:r>
            <w:proofErr w:type="spellStart"/>
            <w:r w:rsidR="00DE7659" w:rsidRPr="00101975">
              <w:rPr>
                <w:b/>
                <w:color w:val="000000" w:themeColor="text1"/>
              </w:rPr>
              <w:t>Грантовая</w:t>
            </w:r>
            <w:proofErr w:type="spellEnd"/>
            <w:r w:rsidR="00DE7659" w:rsidRPr="00101975">
              <w:rPr>
                <w:b/>
                <w:color w:val="000000" w:themeColor="text1"/>
              </w:rPr>
              <w:t xml:space="preserve"> система фи</w:t>
            </w:r>
            <w:r w:rsidR="003C2836">
              <w:rPr>
                <w:b/>
                <w:color w:val="000000" w:themeColor="text1"/>
              </w:rPr>
              <w:t>нансирования российской науки</w:t>
            </w:r>
          </w:p>
        </w:tc>
      </w:tr>
      <w:tr w:rsidR="00DE7659" w:rsidRPr="00101975" w:rsidTr="003E123E">
        <w:tc>
          <w:tcPr>
            <w:tcW w:w="635" w:type="dxa"/>
          </w:tcPr>
          <w:p w:rsidR="00DE7659" w:rsidRPr="00101975" w:rsidRDefault="00DE7659" w:rsidP="003E123E">
            <w:pPr>
              <w:pStyle w:val="aa"/>
              <w:spacing w:before="0" w:beforeAutospacing="0" w:after="0" w:afterAutospacing="0"/>
              <w:jc w:val="center"/>
              <w:rPr>
                <w:bCs/>
              </w:rPr>
            </w:pPr>
            <w:r w:rsidRPr="00101975">
              <w:rPr>
                <w:bCs/>
              </w:rPr>
              <w:t>1.</w:t>
            </w:r>
          </w:p>
        </w:tc>
        <w:tc>
          <w:tcPr>
            <w:tcW w:w="2621" w:type="dxa"/>
          </w:tcPr>
          <w:p w:rsidR="00DE7659" w:rsidRPr="00101975" w:rsidRDefault="00DE7659" w:rsidP="003E123E">
            <w:pPr>
              <w:pStyle w:val="aa"/>
              <w:spacing w:before="0" w:beforeAutospacing="0" w:after="0" w:afterAutospacing="0"/>
              <w:rPr>
                <w:bCs/>
                <w:color w:val="000000" w:themeColor="text1"/>
              </w:rPr>
            </w:pPr>
            <w:r w:rsidRPr="00101975">
              <w:rPr>
                <w:bCs/>
                <w:color w:val="000000" w:themeColor="text1"/>
              </w:rPr>
              <w:t xml:space="preserve">Подготовка </w:t>
            </w:r>
            <w:proofErr w:type="spellStart"/>
            <w:r w:rsidRPr="00101975">
              <w:rPr>
                <w:bCs/>
                <w:color w:val="000000" w:themeColor="text1"/>
              </w:rPr>
              <w:t>грантовой</w:t>
            </w:r>
            <w:proofErr w:type="spellEnd"/>
            <w:r w:rsidRPr="00101975">
              <w:rPr>
                <w:bCs/>
                <w:color w:val="000000" w:themeColor="text1"/>
              </w:rPr>
              <w:t xml:space="preserve"> заявки на реализацию </w:t>
            </w:r>
            <w:proofErr w:type="spellStart"/>
            <w:r w:rsidRPr="00101975">
              <w:rPr>
                <w:bCs/>
                <w:color w:val="000000" w:themeColor="text1"/>
              </w:rPr>
              <w:t>грантового</w:t>
            </w:r>
            <w:proofErr w:type="spellEnd"/>
            <w:r w:rsidRPr="00101975">
              <w:rPr>
                <w:bCs/>
                <w:color w:val="000000" w:themeColor="text1"/>
              </w:rPr>
              <w:t xml:space="preserve"> проекта.</w:t>
            </w:r>
          </w:p>
          <w:p w:rsidR="00DE7659" w:rsidRPr="00101975" w:rsidRDefault="00DE7659" w:rsidP="003E123E">
            <w:pPr>
              <w:pStyle w:val="aa"/>
              <w:spacing w:before="0" w:beforeAutospacing="0" w:after="0" w:afterAutospacing="0"/>
              <w:rPr>
                <w:bCs/>
                <w:color w:val="FF0000"/>
              </w:rPr>
            </w:pPr>
          </w:p>
        </w:tc>
        <w:tc>
          <w:tcPr>
            <w:tcW w:w="2976" w:type="dxa"/>
          </w:tcPr>
          <w:p w:rsidR="00DE7659" w:rsidRPr="00101975" w:rsidRDefault="00DE7659" w:rsidP="003E123E">
            <w:pPr>
              <w:pStyle w:val="aa"/>
              <w:tabs>
                <w:tab w:val="left" w:pos="0"/>
                <w:tab w:val="left" w:pos="283"/>
              </w:tabs>
              <w:spacing w:before="0" w:beforeAutospacing="0" w:after="0" w:afterAutospacing="0"/>
              <w:rPr>
                <w:bCs/>
                <w:color w:val="FF0000"/>
              </w:rPr>
            </w:pPr>
            <w:r w:rsidRPr="00101975">
              <w:rPr>
                <w:bCs/>
                <w:color w:val="000000" w:themeColor="text1"/>
              </w:rPr>
              <w:t xml:space="preserve">1. Формирование заявки на конкурс </w:t>
            </w:r>
            <w:proofErr w:type="spellStart"/>
            <w:r w:rsidRPr="00101975">
              <w:rPr>
                <w:bCs/>
                <w:color w:val="000000" w:themeColor="text1"/>
              </w:rPr>
              <w:t>грантовой</w:t>
            </w:r>
            <w:proofErr w:type="spellEnd"/>
            <w:r w:rsidRPr="00101975">
              <w:rPr>
                <w:bCs/>
                <w:color w:val="000000" w:themeColor="text1"/>
              </w:rPr>
              <w:t xml:space="preserve"> поддержки проекта по заданной научной тематике</w:t>
            </w:r>
          </w:p>
        </w:tc>
        <w:tc>
          <w:tcPr>
            <w:tcW w:w="1560" w:type="dxa"/>
            <w:vAlign w:val="center"/>
          </w:tcPr>
          <w:p w:rsidR="00DE7659" w:rsidRPr="00101975" w:rsidRDefault="00D26F74" w:rsidP="003E123E">
            <w:pPr>
              <w:pStyle w:val="aa"/>
              <w:tabs>
                <w:tab w:val="left" w:pos="283"/>
                <w:tab w:val="left" w:pos="407"/>
              </w:tabs>
              <w:spacing w:before="0" w:beforeAutospacing="0" w:after="0" w:afterAutospacing="0"/>
              <w:jc w:val="center"/>
              <w:rPr>
                <w:bCs/>
                <w:color w:val="000000" w:themeColor="text1"/>
              </w:rPr>
            </w:pPr>
            <w:r>
              <w:rPr>
                <w:bCs/>
                <w:color w:val="000000" w:themeColor="text1"/>
              </w:rPr>
              <w:t>6</w:t>
            </w:r>
          </w:p>
        </w:tc>
        <w:tc>
          <w:tcPr>
            <w:tcW w:w="2664" w:type="dxa"/>
          </w:tcPr>
          <w:p w:rsidR="00DE7659" w:rsidRPr="00101975" w:rsidRDefault="00DE7659" w:rsidP="003E123E">
            <w:pPr>
              <w:pStyle w:val="aa"/>
              <w:tabs>
                <w:tab w:val="left" w:pos="265"/>
              </w:tabs>
              <w:spacing w:before="0" w:beforeAutospacing="0" w:after="0" w:afterAutospacing="0"/>
              <w:rPr>
                <w:bCs/>
                <w:color w:val="000000" w:themeColor="text1"/>
              </w:rPr>
            </w:pPr>
            <w:r w:rsidRPr="00101975">
              <w:rPr>
                <w:bCs/>
                <w:color w:val="000000" w:themeColor="text1"/>
              </w:rPr>
              <w:t xml:space="preserve">1. Проверка оформления заявки на конкурс </w:t>
            </w:r>
            <w:proofErr w:type="spellStart"/>
            <w:r w:rsidRPr="00101975">
              <w:rPr>
                <w:bCs/>
                <w:color w:val="000000" w:themeColor="text1"/>
              </w:rPr>
              <w:t>грантовой</w:t>
            </w:r>
            <w:proofErr w:type="spellEnd"/>
            <w:r w:rsidRPr="00101975">
              <w:rPr>
                <w:bCs/>
                <w:color w:val="000000" w:themeColor="text1"/>
              </w:rPr>
              <w:t xml:space="preserve"> поддержки проекта по заданной научной тематике</w:t>
            </w:r>
          </w:p>
        </w:tc>
      </w:tr>
      <w:tr w:rsidR="00DE7659" w:rsidRPr="00101975" w:rsidTr="003E123E">
        <w:trPr>
          <w:trHeight w:val="595"/>
        </w:trPr>
        <w:tc>
          <w:tcPr>
            <w:tcW w:w="10456" w:type="dxa"/>
            <w:gridSpan w:val="5"/>
          </w:tcPr>
          <w:p w:rsidR="00154D2F" w:rsidRDefault="00D26F74" w:rsidP="000A41C3">
            <w:pPr>
              <w:pStyle w:val="aa"/>
              <w:tabs>
                <w:tab w:val="left" w:pos="265"/>
              </w:tabs>
              <w:spacing w:before="0" w:beforeAutospacing="0" w:after="0" w:afterAutospacing="0"/>
              <w:jc w:val="center"/>
              <w:rPr>
                <w:b/>
                <w:color w:val="000000" w:themeColor="text1"/>
              </w:rPr>
            </w:pPr>
            <w:r>
              <w:rPr>
                <w:b/>
                <w:color w:val="000000" w:themeColor="text1"/>
              </w:rPr>
              <w:t>Тема</w:t>
            </w:r>
            <w:r w:rsidR="00DE7659" w:rsidRPr="00101975">
              <w:rPr>
                <w:b/>
                <w:color w:val="000000" w:themeColor="text1"/>
              </w:rPr>
              <w:t xml:space="preserve"> 1.5.  Основы защиты авторских и патентных прав на результаты </w:t>
            </w:r>
          </w:p>
          <w:p w:rsidR="00DE7659" w:rsidRPr="00201479" w:rsidRDefault="00DE7659" w:rsidP="00201479">
            <w:pPr>
              <w:pStyle w:val="aa"/>
              <w:tabs>
                <w:tab w:val="left" w:pos="265"/>
              </w:tabs>
              <w:spacing w:before="0" w:beforeAutospacing="0" w:after="0" w:afterAutospacing="0"/>
              <w:jc w:val="center"/>
              <w:rPr>
                <w:b/>
                <w:bCs/>
              </w:rPr>
            </w:pPr>
            <w:r w:rsidRPr="00101975">
              <w:rPr>
                <w:b/>
                <w:color w:val="000000" w:themeColor="text1"/>
              </w:rPr>
              <w:t xml:space="preserve">интеллектуальной деятельности </w:t>
            </w:r>
            <w:r w:rsidR="003C2836">
              <w:rPr>
                <w:b/>
                <w:bCs/>
                <w:color w:val="000000" w:themeColor="text1"/>
              </w:rPr>
              <w:t xml:space="preserve">в </w:t>
            </w:r>
            <w:r w:rsidR="003C2836" w:rsidRPr="00201479">
              <w:rPr>
                <w:b/>
                <w:bCs/>
              </w:rPr>
              <w:t xml:space="preserve">сфере </w:t>
            </w:r>
            <w:r w:rsidR="00201479" w:rsidRPr="00201479">
              <w:rPr>
                <w:b/>
                <w:bCs/>
              </w:rPr>
              <w:t>кардиологии</w:t>
            </w:r>
          </w:p>
        </w:tc>
      </w:tr>
      <w:tr w:rsidR="00DE7659" w:rsidRPr="00101975" w:rsidTr="003E123E">
        <w:trPr>
          <w:trHeight w:val="1964"/>
        </w:trPr>
        <w:tc>
          <w:tcPr>
            <w:tcW w:w="635" w:type="dxa"/>
          </w:tcPr>
          <w:p w:rsidR="00DE7659" w:rsidRPr="00101975" w:rsidRDefault="00DE7659" w:rsidP="003E123E">
            <w:pPr>
              <w:pStyle w:val="aa"/>
              <w:spacing w:before="0" w:beforeAutospacing="0" w:after="0" w:afterAutospacing="0"/>
              <w:jc w:val="center"/>
              <w:rPr>
                <w:bCs/>
              </w:rPr>
            </w:pPr>
            <w:r w:rsidRPr="00101975">
              <w:rPr>
                <w:bCs/>
              </w:rPr>
              <w:t>1.</w:t>
            </w:r>
          </w:p>
        </w:tc>
        <w:tc>
          <w:tcPr>
            <w:tcW w:w="2621" w:type="dxa"/>
          </w:tcPr>
          <w:p w:rsidR="00DE7659" w:rsidRPr="00101975" w:rsidRDefault="00DE7659" w:rsidP="003E123E">
            <w:pPr>
              <w:pStyle w:val="aa"/>
              <w:spacing w:before="0" w:beforeAutospacing="0" w:after="0" w:afterAutospacing="0"/>
              <w:rPr>
                <w:bCs/>
                <w:color w:val="000000" w:themeColor="text1"/>
              </w:rPr>
            </w:pPr>
            <w:r w:rsidRPr="00101975">
              <w:rPr>
                <w:bCs/>
                <w:color w:val="000000" w:themeColor="text1"/>
              </w:rPr>
              <w:t>Процедура оформления прав на результат интеллектуальной деятельности (РИД) в Тюменском ГМУ.</w:t>
            </w:r>
          </w:p>
        </w:tc>
        <w:tc>
          <w:tcPr>
            <w:tcW w:w="2976" w:type="dxa"/>
          </w:tcPr>
          <w:p w:rsidR="00DE7659" w:rsidRPr="00101975" w:rsidRDefault="00DE7659" w:rsidP="003E123E">
            <w:pPr>
              <w:pStyle w:val="aa"/>
              <w:tabs>
                <w:tab w:val="left" w:pos="0"/>
                <w:tab w:val="left" w:pos="283"/>
              </w:tabs>
              <w:spacing w:before="0" w:beforeAutospacing="0" w:after="0" w:afterAutospacing="0"/>
              <w:rPr>
                <w:bCs/>
                <w:color w:val="000000" w:themeColor="text1"/>
              </w:rPr>
            </w:pPr>
            <w:r w:rsidRPr="00101975">
              <w:rPr>
                <w:bCs/>
                <w:color w:val="000000" w:themeColor="text1"/>
              </w:rPr>
              <w:t>1. Составление служебной записки о создании РИД.</w:t>
            </w:r>
          </w:p>
          <w:p w:rsidR="00DE7659" w:rsidRPr="00101975" w:rsidRDefault="00DE7659" w:rsidP="003E123E">
            <w:pPr>
              <w:pStyle w:val="aa"/>
              <w:tabs>
                <w:tab w:val="left" w:pos="0"/>
                <w:tab w:val="left" w:pos="283"/>
              </w:tabs>
              <w:spacing w:before="0" w:beforeAutospacing="0" w:after="0" w:afterAutospacing="0"/>
              <w:rPr>
                <w:bCs/>
                <w:color w:val="000000" w:themeColor="text1"/>
              </w:rPr>
            </w:pPr>
            <w:r w:rsidRPr="00101975">
              <w:rPr>
                <w:bCs/>
                <w:color w:val="000000" w:themeColor="text1"/>
              </w:rPr>
              <w:t>2. Написание реферата для подачи заявки.</w:t>
            </w:r>
          </w:p>
          <w:p w:rsidR="00DE7659" w:rsidRPr="00101975" w:rsidRDefault="00DE7659" w:rsidP="003E123E">
            <w:pPr>
              <w:pStyle w:val="aa"/>
              <w:tabs>
                <w:tab w:val="left" w:pos="0"/>
                <w:tab w:val="left" w:pos="283"/>
              </w:tabs>
              <w:spacing w:before="0" w:beforeAutospacing="0" w:after="0" w:afterAutospacing="0"/>
              <w:rPr>
                <w:bCs/>
                <w:color w:val="000000" w:themeColor="text1"/>
              </w:rPr>
            </w:pPr>
            <w:r w:rsidRPr="00101975">
              <w:rPr>
                <w:bCs/>
                <w:color w:val="000000" w:themeColor="text1"/>
              </w:rPr>
              <w:t>3. Подготовка презентации о созданном РИД.</w:t>
            </w:r>
          </w:p>
        </w:tc>
        <w:tc>
          <w:tcPr>
            <w:tcW w:w="1560" w:type="dxa"/>
            <w:vAlign w:val="center"/>
          </w:tcPr>
          <w:p w:rsidR="00DE7659" w:rsidRPr="00101975" w:rsidRDefault="00D26F74" w:rsidP="003E123E">
            <w:pPr>
              <w:pStyle w:val="aa"/>
              <w:tabs>
                <w:tab w:val="left" w:pos="283"/>
                <w:tab w:val="left" w:pos="407"/>
              </w:tabs>
              <w:spacing w:before="0" w:beforeAutospacing="0" w:after="0" w:afterAutospacing="0"/>
              <w:jc w:val="center"/>
              <w:rPr>
                <w:bCs/>
                <w:color w:val="000000" w:themeColor="text1"/>
              </w:rPr>
            </w:pPr>
            <w:r>
              <w:rPr>
                <w:bCs/>
                <w:color w:val="000000" w:themeColor="text1"/>
              </w:rPr>
              <w:t>6</w:t>
            </w:r>
          </w:p>
        </w:tc>
        <w:tc>
          <w:tcPr>
            <w:tcW w:w="2664" w:type="dxa"/>
          </w:tcPr>
          <w:p w:rsidR="00DE7659" w:rsidRPr="00101975" w:rsidRDefault="00DE7659" w:rsidP="003E123E">
            <w:pPr>
              <w:pStyle w:val="aa"/>
              <w:tabs>
                <w:tab w:val="left" w:pos="265"/>
              </w:tabs>
              <w:spacing w:before="0" w:beforeAutospacing="0" w:after="0" w:afterAutospacing="0"/>
              <w:rPr>
                <w:bCs/>
                <w:color w:val="000000" w:themeColor="text1"/>
              </w:rPr>
            </w:pPr>
            <w:r w:rsidRPr="00101975">
              <w:rPr>
                <w:bCs/>
                <w:color w:val="000000" w:themeColor="text1"/>
              </w:rPr>
              <w:t xml:space="preserve">1.проверка правильности оформления: служебной </w:t>
            </w:r>
            <w:proofErr w:type="gramStart"/>
            <w:r w:rsidRPr="00101975">
              <w:rPr>
                <w:bCs/>
                <w:color w:val="000000" w:themeColor="text1"/>
              </w:rPr>
              <w:t>записки,  реферата</w:t>
            </w:r>
            <w:proofErr w:type="gramEnd"/>
            <w:r w:rsidRPr="00101975">
              <w:rPr>
                <w:bCs/>
                <w:color w:val="000000" w:themeColor="text1"/>
              </w:rPr>
              <w:t>, презентации.</w:t>
            </w:r>
          </w:p>
        </w:tc>
      </w:tr>
      <w:tr w:rsidR="00DE7659" w:rsidRPr="00101975" w:rsidTr="003E123E">
        <w:tc>
          <w:tcPr>
            <w:tcW w:w="10456" w:type="dxa"/>
            <w:gridSpan w:val="5"/>
          </w:tcPr>
          <w:p w:rsidR="00DE7659" w:rsidRPr="00101975" w:rsidRDefault="00DE7659" w:rsidP="003E123E">
            <w:pPr>
              <w:pStyle w:val="aa"/>
              <w:tabs>
                <w:tab w:val="left" w:pos="265"/>
              </w:tabs>
              <w:spacing w:before="0" w:beforeAutospacing="0" w:after="0" w:afterAutospacing="0"/>
              <w:jc w:val="center"/>
              <w:rPr>
                <w:b/>
                <w:bCs/>
                <w:color w:val="000000" w:themeColor="text1"/>
              </w:rPr>
            </w:pPr>
            <w:r w:rsidRPr="00101975">
              <w:rPr>
                <w:b/>
                <w:bCs/>
                <w:color w:val="000000" w:themeColor="text1"/>
              </w:rPr>
              <w:t>Модульная единица 2.2. Основной этап</w:t>
            </w:r>
          </w:p>
        </w:tc>
      </w:tr>
      <w:tr w:rsidR="00DE7659" w:rsidRPr="00101975" w:rsidTr="003E123E">
        <w:tc>
          <w:tcPr>
            <w:tcW w:w="635" w:type="dxa"/>
          </w:tcPr>
          <w:p w:rsidR="00DE7659" w:rsidRPr="00101975" w:rsidRDefault="00DE7659" w:rsidP="003E123E">
            <w:pPr>
              <w:pStyle w:val="aa"/>
              <w:spacing w:before="0" w:beforeAutospacing="0" w:after="0" w:afterAutospacing="0"/>
              <w:jc w:val="center"/>
              <w:rPr>
                <w:bCs/>
              </w:rPr>
            </w:pPr>
            <w:r w:rsidRPr="00101975">
              <w:rPr>
                <w:bCs/>
              </w:rPr>
              <w:t xml:space="preserve">1. </w:t>
            </w:r>
          </w:p>
        </w:tc>
        <w:tc>
          <w:tcPr>
            <w:tcW w:w="2621" w:type="dxa"/>
          </w:tcPr>
          <w:p w:rsidR="00DE7659" w:rsidRPr="00101975" w:rsidRDefault="00DE7659" w:rsidP="003E123E">
            <w:pPr>
              <w:pStyle w:val="aa"/>
              <w:spacing w:before="0" w:beforeAutospacing="0" w:after="0" w:afterAutospacing="0"/>
              <w:rPr>
                <w:bCs/>
                <w:color w:val="000000" w:themeColor="text1"/>
              </w:rPr>
            </w:pPr>
            <w:r w:rsidRPr="00101975">
              <w:rPr>
                <w:bCs/>
                <w:color w:val="000000" w:themeColor="text1"/>
              </w:rPr>
              <w:t>Проведение самостоятельного исследования в соответствии с разработанной программой.</w:t>
            </w:r>
          </w:p>
        </w:tc>
        <w:tc>
          <w:tcPr>
            <w:tcW w:w="2976" w:type="dxa"/>
          </w:tcPr>
          <w:p w:rsidR="00DE7659" w:rsidRPr="00101975" w:rsidRDefault="00DE7659" w:rsidP="00D26F74">
            <w:pPr>
              <w:pStyle w:val="aa"/>
              <w:tabs>
                <w:tab w:val="left" w:pos="0"/>
                <w:tab w:val="left" w:pos="283"/>
              </w:tabs>
              <w:spacing w:before="0" w:beforeAutospacing="0" w:after="0" w:afterAutospacing="0"/>
              <w:rPr>
                <w:bCs/>
                <w:color w:val="000000" w:themeColor="text1"/>
              </w:rPr>
            </w:pPr>
            <w:r w:rsidRPr="00101975">
              <w:rPr>
                <w:bCs/>
                <w:color w:val="000000" w:themeColor="text1"/>
              </w:rPr>
              <w:t xml:space="preserve">1. Выполнение </w:t>
            </w:r>
            <w:r w:rsidR="00D26F74">
              <w:rPr>
                <w:bCs/>
                <w:color w:val="000000" w:themeColor="text1"/>
              </w:rPr>
              <w:t>научно-исследовательской работы (</w:t>
            </w:r>
            <w:r w:rsidRPr="00101975">
              <w:rPr>
                <w:bCs/>
                <w:color w:val="000000" w:themeColor="text1"/>
              </w:rPr>
              <w:t>проекта</w:t>
            </w:r>
            <w:r w:rsidR="00D26F74">
              <w:rPr>
                <w:bCs/>
                <w:color w:val="000000" w:themeColor="text1"/>
              </w:rPr>
              <w:t>)</w:t>
            </w:r>
          </w:p>
        </w:tc>
        <w:tc>
          <w:tcPr>
            <w:tcW w:w="1560" w:type="dxa"/>
            <w:vAlign w:val="center"/>
          </w:tcPr>
          <w:p w:rsidR="00DE7659" w:rsidRPr="00101975" w:rsidRDefault="00DE7659" w:rsidP="003E123E">
            <w:pPr>
              <w:pStyle w:val="aa"/>
              <w:tabs>
                <w:tab w:val="left" w:pos="283"/>
                <w:tab w:val="left" w:pos="407"/>
              </w:tabs>
              <w:spacing w:before="0" w:beforeAutospacing="0" w:after="0" w:afterAutospacing="0"/>
              <w:jc w:val="center"/>
              <w:rPr>
                <w:bCs/>
                <w:color w:val="000000" w:themeColor="text1"/>
              </w:rPr>
            </w:pPr>
            <w:r w:rsidRPr="00101975">
              <w:rPr>
                <w:bCs/>
                <w:color w:val="000000" w:themeColor="text1"/>
              </w:rPr>
              <w:t>36</w:t>
            </w:r>
          </w:p>
        </w:tc>
        <w:tc>
          <w:tcPr>
            <w:tcW w:w="2664" w:type="dxa"/>
          </w:tcPr>
          <w:p w:rsidR="00DE7659" w:rsidRDefault="00D26F74" w:rsidP="00D26F74">
            <w:pPr>
              <w:pStyle w:val="aa"/>
              <w:numPr>
                <w:ilvl w:val="0"/>
                <w:numId w:val="12"/>
              </w:numPr>
              <w:tabs>
                <w:tab w:val="left" w:pos="265"/>
              </w:tabs>
              <w:spacing w:before="0" w:beforeAutospacing="0" w:after="0" w:afterAutospacing="0"/>
              <w:rPr>
                <w:bCs/>
                <w:color w:val="000000" w:themeColor="text1"/>
              </w:rPr>
            </w:pPr>
            <w:r>
              <w:rPr>
                <w:bCs/>
                <w:color w:val="000000" w:themeColor="text1"/>
              </w:rPr>
              <w:t>Публикация</w:t>
            </w:r>
          </w:p>
          <w:p w:rsidR="00D26F74" w:rsidRDefault="00D26F74" w:rsidP="00D26F74">
            <w:pPr>
              <w:pStyle w:val="aa"/>
              <w:numPr>
                <w:ilvl w:val="0"/>
                <w:numId w:val="12"/>
              </w:numPr>
              <w:tabs>
                <w:tab w:val="left" w:pos="265"/>
              </w:tabs>
              <w:spacing w:before="0" w:beforeAutospacing="0" w:after="0" w:afterAutospacing="0"/>
              <w:rPr>
                <w:bCs/>
                <w:color w:val="000000" w:themeColor="text1"/>
              </w:rPr>
            </w:pPr>
            <w:r>
              <w:rPr>
                <w:bCs/>
                <w:color w:val="000000" w:themeColor="text1"/>
              </w:rPr>
              <w:t>Доклад</w:t>
            </w:r>
          </w:p>
          <w:p w:rsidR="00D26F74" w:rsidRPr="00101975" w:rsidRDefault="00D26F74" w:rsidP="00D26F74">
            <w:pPr>
              <w:pStyle w:val="aa"/>
              <w:tabs>
                <w:tab w:val="left" w:pos="265"/>
              </w:tabs>
              <w:spacing w:before="0" w:beforeAutospacing="0" w:after="0" w:afterAutospacing="0"/>
              <w:ind w:left="720"/>
              <w:rPr>
                <w:bCs/>
                <w:color w:val="000000" w:themeColor="text1"/>
              </w:rPr>
            </w:pPr>
          </w:p>
        </w:tc>
      </w:tr>
    </w:tbl>
    <w:p w:rsidR="00DE7659" w:rsidRPr="00101975" w:rsidRDefault="00DE7659" w:rsidP="00DE7659">
      <w:pPr>
        <w:spacing w:after="0" w:line="240" w:lineRule="auto"/>
        <w:jc w:val="both"/>
        <w:rPr>
          <w:rFonts w:ascii="Times New Roman" w:eastAsia="Times New Roman" w:hAnsi="Times New Roman" w:cs="Times New Roman"/>
          <w:iCs/>
          <w:color w:val="000000"/>
          <w:kern w:val="24"/>
          <w:sz w:val="24"/>
          <w:szCs w:val="24"/>
        </w:rPr>
      </w:pPr>
    </w:p>
    <w:p w:rsidR="002A58FD" w:rsidRPr="002A58FD" w:rsidRDefault="002A58FD" w:rsidP="002A58FD">
      <w:pPr>
        <w:tabs>
          <w:tab w:val="left" w:pos="117"/>
          <w:tab w:val="left" w:pos="9936"/>
        </w:tabs>
        <w:spacing w:after="0" w:line="240" w:lineRule="auto"/>
        <w:jc w:val="center"/>
        <w:rPr>
          <w:rFonts w:ascii="Times New Roman" w:hAnsi="Times New Roman" w:cs="Times New Roman"/>
          <w:b/>
          <w:sz w:val="24"/>
          <w:szCs w:val="24"/>
        </w:rPr>
      </w:pPr>
      <w:r w:rsidRPr="002A58FD">
        <w:rPr>
          <w:rFonts w:ascii="Times New Roman" w:hAnsi="Times New Roman" w:cs="Times New Roman"/>
          <w:b/>
          <w:sz w:val="24"/>
          <w:szCs w:val="24"/>
        </w:rPr>
        <w:t>10. Рекомендуемые образовательные технологии</w:t>
      </w:r>
      <w:r w:rsidRPr="002A58FD">
        <w:rPr>
          <w:rFonts w:ascii="Times New Roman" w:hAnsi="Times New Roman" w:cs="Times New Roman"/>
          <w:b/>
          <w:sz w:val="24"/>
          <w:szCs w:val="24"/>
        </w:rPr>
        <w:br/>
      </w:r>
    </w:p>
    <w:p w:rsidR="002A58FD" w:rsidRDefault="002A58FD" w:rsidP="002A58FD">
      <w:pPr>
        <w:tabs>
          <w:tab w:val="left" w:pos="117"/>
          <w:tab w:val="left" w:pos="9936"/>
        </w:tabs>
        <w:spacing w:after="0" w:line="240" w:lineRule="auto"/>
        <w:jc w:val="both"/>
        <w:rPr>
          <w:rFonts w:ascii="Times New Roman" w:hAnsi="Times New Roman" w:cs="Times New Roman"/>
          <w:sz w:val="24"/>
          <w:szCs w:val="24"/>
        </w:rPr>
      </w:pPr>
      <w:r w:rsidRPr="002A58FD">
        <w:rPr>
          <w:rFonts w:ascii="Times New Roman" w:hAnsi="Times New Roman" w:cs="Times New Roman"/>
          <w:sz w:val="24"/>
          <w:szCs w:val="24"/>
        </w:rPr>
        <w:tab/>
        <w:t xml:space="preserve">        В процессе прохождения практики применяются следующие виды и формы работы: установочные организационные собрания, собеседование, компьютерное тестирование, выполнение практических заданий, составление плана научно-исследовательской работы (проекта), оформление результатов научно-исследовательской работы </w:t>
      </w:r>
      <w:r w:rsidRPr="002A58FD">
        <w:rPr>
          <w:rFonts w:ascii="Times New Roman" w:hAnsi="Times New Roman" w:cs="Times New Roman"/>
          <w:color w:val="000000" w:themeColor="text1"/>
          <w:sz w:val="24"/>
          <w:szCs w:val="24"/>
        </w:rPr>
        <w:t>(публикация, доклад, презентация, программа конференции, иное), итоговый контроль</w:t>
      </w:r>
      <w:r w:rsidRPr="002A58FD">
        <w:rPr>
          <w:rFonts w:ascii="Times New Roman" w:hAnsi="Times New Roman" w:cs="Times New Roman"/>
          <w:sz w:val="24"/>
          <w:szCs w:val="24"/>
        </w:rPr>
        <w:t xml:space="preserve">. Наиболее важными представляются методы анализа проблемной ситуации, мозговой штурм, обсуждение заданий. </w:t>
      </w:r>
    </w:p>
    <w:p w:rsidR="002A58FD" w:rsidRPr="002A58FD" w:rsidRDefault="002A58FD" w:rsidP="002A58FD">
      <w:pPr>
        <w:spacing w:after="0" w:line="240" w:lineRule="auto"/>
        <w:jc w:val="both"/>
        <w:rPr>
          <w:rFonts w:ascii="Times New Roman" w:hAnsi="Times New Roman" w:cs="Times New Roman"/>
          <w:sz w:val="24"/>
          <w:szCs w:val="24"/>
        </w:rPr>
      </w:pPr>
      <w:r w:rsidRPr="002A58FD">
        <w:rPr>
          <w:rFonts w:ascii="Times New Roman" w:hAnsi="Times New Roman" w:cs="Times New Roman"/>
          <w:sz w:val="24"/>
          <w:szCs w:val="24"/>
        </w:rPr>
        <w:tab/>
      </w:r>
      <w:r w:rsidRPr="002A58FD">
        <w:rPr>
          <w:rFonts w:ascii="Times New Roman" w:hAnsi="Times New Roman" w:cs="Times New Roman"/>
          <w:sz w:val="24"/>
          <w:szCs w:val="24"/>
        </w:rPr>
        <w:tab/>
      </w:r>
    </w:p>
    <w:p w:rsidR="002A58FD" w:rsidRPr="002A58FD" w:rsidRDefault="002A58FD" w:rsidP="002A58FD">
      <w:pPr>
        <w:tabs>
          <w:tab w:val="left" w:pos="117"/>
          <w:tab w:val="left" w:pos="9936"/>
        </w:tabs>
        <w:spacing w:after="0" w:line="240" w:lineRule="auto"/>
        <w:jc w:val="center"/>
        <w:rPr>
          <w:rFonts w:ascii="Times New Roman" w:hAnsi="Times New Roman" w:cs="Times New Roman"/>
          <w:b/>
          <w:sz w:val="24"/>
          <w:szCs w:val="24"/>
        </w:rPr>
      </w:pPr>
      <w:r w:rsidRPr="002A58FD">
        <w:rPr>
          <w:rFonts w:ascii="Times New Roman" w:hAnsi="Times New Roman" w:cs="Times New Roman"/>
          <w:b/>
          <w:sz w:val="24"/>
          <w:szCs w:val="24"/>
        </w:rPr>
        <w:t>11. Материально-техническое и учебно-методическое обеспечение дисциплины</w:t>
      </w:r>
      <w:r w:rsidRPr="002A58FD">
        <w:rPr>
          <w:rFonts w:ascii="Times New Roman" w:hAnsi="Times New Roman" w:cs="Times New Roman"/>
          <w:b/>
          <w:sz w:val="24"/>
          <w:szCs w:val="24"/>
        </w:rPr>
        <w:br/>
      </w:r>
    </w:p>
    <w:p w:rsidR="002A58FD" w:rsidRPr="002A58FD" w:rsidRDefault="002A58FD" w:rsidP="002A58FD">
      <w:pPr>
        <w:tabs>
          <w:tab w:val="left" w:pos="117"/>
          <w:tab w:val="left" w:pos="9936"/>
        </w:tabs>
        <w:spacing w:after="0" w:line="240" w:lineRule="auto"/>
        <w:jc w:val="center"/>
        <w:rPr>
          <w:rFonts w:ascii="Times New Roman" w:hAnsi="Times New Roman" w:cs="Times New Roman"/>
          <w:b/>
          <w:sz w:val="24"/>
          <w:szCs w:val="24"/>
        </w:rPr>
      </w:pPr>
      <w:r w:rsidRPr="002A58FD">
        <w:rPr>
          <w:rFonts w:ascii="Times New Roman" w:hAnsi="Times New Roman" w:cs="Times New Roman"/>
          <w:b/>
          <w:sz w:val="24"/>
          <w:szCs w:val="24"/>
        </w:rPr>
        <w:lastRenderedPageBreak/>
        <w:t>11.1. Перечень основной и дополнительной учебной литературы</w:t>
      </w:r>
      <w:r w:rsidRPr="002A58FD">
        <w:rPr>
          <w:rFonts w:ascii="Times New Roman" w:hAnsi="Times New Roman" w:cs="Times New Roman"/>
          <w:b/>
          <w:sz w:val="24"/>
          <w:szCs w:val="24"/>
        </w:rPr>
        <w:br/>
      </w:r>
    </w:p>
    <w:p w:rsidR="003C2836" w:rsidRPr="002A58FD" w:rsidRDefault="003C2836" w:rsidP="002A58FD">
      <w:pPr>
        <w:pStyle w:val="aa"/>
        <w:spacing w:before="0" w:beforeAutospacing="0" w:after="0" w:afterAutospacing="0"/>
        <w:ind w:firstLine="709"/>
        <w:jc w:val="both"/>
      </w:pPr>
      <w:r w:rsidRPr="002A58FD">
        <w:rPr>
          <w:b/>
          <w:bCs/>
          <w:color w:val="000000"/>
          <w:kern w:val="24"/>
        </w:rPr>
        <w:t>Основная литература (О.Л.)</w:t>
      </w:r>
    </w:p>
    <w:p w:rsidR="00DE7659" w:rsidRPr="002A58FD" w:rsidRDefault="00DE7659" w:rsidP="002A58FD">
      <w:pPr>
        <w:widowControl w:val="0"/>
        <w:numPr>
          <w:ilvl w:val="0"/>
          <w:numId w:val="11"/>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A58FD">
        <w:rPr>
          <w:rFonts w:ascii="Times New Roman" w:eastAsia="Times New Roman" w:hAnsi="Times New Roman" w:cs="Times New Roman"/>
          <w:sz w:val="24"/>
          <w:szCs w:val="24"/>
        </w:rPr>
        <w:t xml:space="preserve">Абакумов, М.М. Медицинская диссертация: руководство / М.М. Абакумов – 2-е изд., </w:t>
      </w:r>
      <w:proofErr w:type="spellStart"/>
      <w:r w:rsidRPr="002A58FD">
        <w:rPr>
          <w:rFonts w:ascii="Times New Roman" w:eastAsia="Times New Roman" w:hAnsi="Times New Roman" w:cs="Times New Roman"/>
          <w:sz w:val="24"/>
          <w:szCs w:val="24"/>
        </w:rPr>
        <w:t>испр</w:t>
      </w:r>
      <w:proofErr w:type="spellEnd"/>
      <w:r w:rsidRPr="002A58FD">
        <w:rPr>
          <w:rFonts w:ascii="Times New Roman" w:eastAsia="Times New Roman" w:hAnsi="Times New Roman" w:cs="Times New Roman"/>
          <w:sz w:val="24"/>
          <w:szCs w:val="24"/>
        </w:rPr>
        <w:t xml:space="preserve">. и доп. – </w:t>
      </w:r>
      <w:proofErr w:type="gramStart"/>
      <w:r w:rsidRPr="002A58FD">
        <w:rPr>
          <w:rFonts w:ascii="Times New Roman" w:eastAsia="Times New Roman" w:hAnsi="Times New Roman" w:cs="Times New Roman"/>
          <w:sz w:val="24"/>
          <w:szCs w:val="24"/>
        </w:rPr>
        <w:t>Москва :</w:t>
      </w:r>
      <w:proofErr w:type="gramEnd"/>
      <w:r w:rsidRPr="002A58FD">
        <w:rPr>
          <w:rFonts w:ascii="Times New Roman" w:eastAsia="Times New Roman" w:hAnsi="Times New Roman" w:cs="Times New Roman"/>
          <w:sz w:val="24"/>
          <w:szCs w:val="24"/>
        </w:rPr>
        <w:t xml:space="preserve"> ГЭОТАР – Медиа, 2017, - 208 с.</w:t>
      </w:r>
    </w:p>
    <w:p w:rsidR="00DE7659" w:rsidRPr="002A58FD" w:rsidRDefault="00DE7659" w:rsidP="002A58FD">
      <w:pPr>
        <w:widowControl w:val="0"/>
        <w:numPr>
          <w:ilvl w:val="0"/>
          <w:numId w:val="11"/>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A58FD">
        <w:rPr>
          <w:rFonts w:ascii="Times New Roman" w:eastAsia="Times New Roman" w:hAnsi="Times New Roman" w:cs="Times New Roman"/>
          <w:sz w:val="24"/>
          <w:szCs w:val="24"/>
        </w:rPr>
        <w:t xml:space="preserve">Методология научных исследований в клинической медицине: учебное пособие / Н.В. </w:t>
      </w:r>
      <w:proofErr w:type="spellStart"/>
      <w:r w:rsidRPr="002A58FD">
        <w:rPr>
          <w:rFonts w:ascii="Times New Roman" w:eastAsia="Times New Roman" w:hAnsi="Times New Roman" w:cs="Times New Roman"/>
          <w:sz w:val="24"/>
          <w:szCs w:val="24"/>
        </w:rPr>
        <w:t>Долгушина</w:t>
      </w:r>
      <w:proofErr w:type="spellEnd"/>
      <w:r w:rsidRPr="002A58FD">
        <w:rPr>
          <w:rFonts w:ascii="Times New Roman" w:eastAsia="Times New Roman" w:hAnsi="Times New Roman" w:cs="Times New Roman"/>
          <w:sz w:val="24"/>
          <w:szCs w:val="24"/>
        </w:rPr>
        <w:t xml:space="preserve"> [и др.]. – Москва: ГОЭТАР – Медиа, 2016. – 112 с.</w:t>
      </w:r>
    </w:p>
    <w:p w:rsidR="00DE7659" w:rsidRPr="002A58FD" w:rsidRDefault="00DE7659" w:rsidP="002A58FD">
      <w:pPr>
        <w:widowControl w:val="0"/>
        <w:numPr>
          <w:ilvl w:val="0"/>
          <w:numId w:val="11"/>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A58FD">
        <w:rPr>
          <w:rFonts w:ascii="Times New Roman" w:eastAsia="Times New Roman" w:hAnsi="Times New Roman" w:cs="Times New Roman"/>
          <w:sz w:val="24"/>
          <w:szCs w:val="24"/>
        </w:rPr>
        <w:t>Медицинская диссертация: современные требования к содержанию и оформлению [Электронный ресурс</w:t>
      </w:r>
      <w:proofErr w:type="gramStart"/>
      <w:r w:rsidRPr="002A58FD">
        <w:rPr>
          <w:rFonts w:ascii="Times New Roman" w:eastAsia="Times New Roman" w:hAnsi="Times New Roman" w:cs="Times New Roman"/>
          <w:sz w:val="24"/>
          <w:szCs w:val="24"/>
        </w:rPr>
        <w:t>] :</w:t>
      </w:r>
      <w:proofErr w:type="gramEnd"/>
      <w:r w:rsidRPr="002A58FD">
        <w:rPr>
          <w:rFonts w:ascii="Times New Roman" w:eastAsia="Times New Roman" w:hAnsi="Times New Roman" w:cs="Times New Roman"/>
          <w:sz w:val="24"/>
          <w:szCs w:val="24"/>
        </w:rPr>
        <w:t xml:space="preserve"> руководство / Авт.-сост. С. А. </w:t>
      </w:r>
      <w:proofErr w:type="spellStart"/>
      <w:r w:rsidRPr="002A58FD">
        <w:rPr>
          <w:rFonts w:ascii="Times New Roman" w:eastAsia="Times New Roman" w:hAnsi="Times New Roman" w:cs="Times New Roman"/>
          <w:sz w:val="24"/>
          <w:szCs w:val="24"/>
        </w:rPr>
        <w:t>Трущелёв</w:t>
      </w:r>
      <w:proofErr w:type="spellEnd"/>
      <w:r w:rsidRPr="002A58FD">
        <w:rPr>
          <w:rFonts w:ascii="Times New Roman" w:eastAsia="Times New Roman" w:hAnsi="Times New Roman" w:cs="Times New Roman"/>
          <w:sz w:val="24"/>
          <w:szCs w:val="24"/>
        </w:rPr>
        <w:t xml:space="preserve">; </w:t>
      </w:r>
      <w:proofErr w:type="spellStart"/>
      <w:r w:rsidRPr="002A58FD">
        <w:rPr>
          <w:rFonts w:ascii="Times New Roman" w:eastAsia="Times New Roman" w:hAnsi="Times New Roman" w:cs="Times New Roman"/>
          <w:sz w:val="24"/>
          <w:szCs w:val="24"/>
        </w:rPr>
        <w:t>подред</w:t>
      </w:r>
      <w:proofErr w:type="spellEnd"/>
      <w:r w:rsidRPr="002A58FD">
        <w:rPr>
          <w:rFonts w:ascii="Times New Roman" w:eastAsia="Times New Roman" w:hAnsi="Times New Roman" w:cs="Times New Roman"/>
          <w:sz w:val="24"/>
          <w:szCs w:val="24"/>
        </w:rPr>
        <w:t xml:space="preserve">. И. Н. Денисова. - 4-е изд., </w:t>
      </w:r>
      <w:proofErr w:type="spellStart"/>
      <w:r w:rsidRPr="002A58FD">
        <w:rPr>
          <w:rFonts w:ascii="Times New Roman" w:eastAsia="Times New Roman" w:hAnsi="Times New Roman" w:cs="Times New Roman"/>
          <w:sz w:val="24"/>
          <w:szCs w:val="24"/>
        </w:rPr>
        <w:t>перераб</w:t>
      </w:r>
      <w:proofErr w:type="spellEnd"/>
      <w:r w:rsidRPr="002A58FD">
        <w:rPr>
          <w:rFonts w:ascii="Times New Roman" w:eastAsia="Times New Roman" w:hAnsi="Times New Roman" w:cs="Times New Roman"/>
          <w:sz w:val="24"/>
          <w:szCs w:val="24"/>
        </w:rPr>
        <w:t xml:space="preserve">. и доп. - </w:t>
      </w:r>
      <w:proofErr w:type="gramStart"/>
      <w:r w:rsidRPr="002A58FD">
        <w:rPr>
          <w:rFonts w:ascii="Times New Roman" w:eastAsia="Times New Roman" w:hAnsi="Times New Roman" w:cs="Times New Roman"/>
          <w:sz w:val="24"/>
          <w:szCs w:val="24"/>
        </w:rPr>
        <w:t>М. :</w:t>
      </w:r>
      <w:proofErr w:type="gramEnd"/>
      <w:r w:rsidRPr="002A58FD">
        <w:rPr>
          <w:rFonts w:ascii="Times New Roman" w:eastAsia="Times New Roman" w:hAnsi="Times New Roman" w:cs="Times New Roman"/>
          <w:sz w:val="24"/>
          <w:szCs w:val="24"/>
        </w:rPr>
        <w:t xml:space="preserve"> ГЭОТАР-Медиа, 2013.</w:t>
      </w:r>
    </w:p>
    <w:p w:rsidR="00DE7659" w:rsidRPr="002A58FD" w:rsidRDefault="00DE7659" w:rsidP="002A58FD">
      <w:pPr>
        <w:pStyle w:val="aa"/>
        <w:spacing w:before="0" w:beforeAutospacing="0" w:after="0" w:afterAutospacing="0"/>
        <w:jc w:val="both"/>
        <w:rPr>
          <w:color w:val="000000"/>
          <w:kern w:val="24"/>
        </w:rPr>
      </w:pPr>
    </w:p>
    <w:p w:rsidR="00DE7659" w:rsidRPr="002A58FD" w:rsidRDefault="00DE7659" w:rsidP="002A58FD">
      <w:pPr>
        <w:pStyle w:val="aa"/>
        <w:spacing w:before="0" w:beforeAutospacing="0" w:after="0" w:afterAutospacing="0"/>
        <w:ind w:firstLine="709"/>
        <w:jc w:val="both"/>
      </w:pPr>
      <w:r w:rsidRPr="002A58FD">
        <w:rPr>
          <w:b/>
          <w:bCs/>
          <w:color w:val="000000"/>
          <w:kern w:val="24"/>
        </w:rPr>
        <w:t>Дополнительная литература (Д.Л.)</w:t>
      </w:r>
    </w:p>
    <w:p w:rsidR="00DE7659" w:rsidRPr="002A58FD" w:rsidRDefault="00DE7659" w:rsidP="002A58FD">
      <w:pPr>
        <w:numPr>
          <w:ilvl w:val="0"/>
          <w:numId w:val="7"/>
        </w:numPr>
        <w:tabs>
          <w:tab w:val="left" w:pos="284"/>
          <w:tab w:val="left" w:pos="454"/>
          <w:tab w:val="left" w:pos="596"/>
          <w:tab w:val="left" w:pos="993"/>
        </w:tabs>
        <w:suppressAutoHyphens/>
        <w:spacing w:after="0" w:line="240" w:lineRule="auto"/>
        <w:ind w:left="0" w:firstLine="709"/>
        <w:contextualSpacing/>
        <w:jc w:val="both"/>
        <w:rPr>
          <w:rFonts w:ascii="Times New Roman" w:eastAsia="Times New Roman" w:hAnsi="Times New Roman" w:cs="Times New Roman"/>
          <w:color w:val="000000" w:themeColor="text1"/>
          <w:kern w:val="36"/>
          <w:sz w:val="24"/>
          <w:szCs w:val="24"/>
          <w:lang w:val="en-US"/>
        </w:rPr>
      </w:pPr>
      <w:proofErr w:type="spellStart"/>
      <w:r w:rsidRPr="002A58FD">
        <w:rPr>
          <w:rFonts w:ascii="Times New Roman" w:eastAsia="Times New Roman" w:hAnsi="Times New Roman" w:cs="Times New Roman"/>
          <w:color w:val="000000" w:themeColor="text1"/>
          <w:kern w:val="36"/>
          <w:sz w:val="24"/>
          <w:szCs w:val="24"/>
        </w:rPr>
        <w:t>Марковина</w:t>
      </w:r>
      <w:proofErr w:type="spellEnd"/>
      <w:r w:rsidRPr="002A58FD">
        <w:rPr>
          <w:rFonts w:ascii="Times New Roman" w:eastAsia="Times New Roman" w:hAnsi="Times New Roman" w:cs="Times New Roman"/>
          <w:color w:val="000000" w:themeColor="text1"/>
          <w:kern w:val="36"/>
          <w:sz w:val="24"/>
          <w:szCs w:val="24"/>
        </w:rPr>
        <w:t>, И. Готовимся к академической мобильности! Участие в международной конференции [Текст</w:t>
      </w:r>
      <w:proofErr w:type="gramStart"/>
      <w:r w:rsidRPr="002A58FD">
        <w:rPr>
          <w:rFonts w:ascii="Times New Roman" w:eastAsia="Times New Roman" w:hAnsi="Times New Roman" w:cs="Times New Roman"/>
          <w:color w:val="000000" w:themeColor="text1"/>
          <w:kern w:val="36"/>
          <w:sz w:val="24"/>
          <w:szCs w:val="24"/>
        </w:rPr>
        <w:t>] :</w:t>
      </w:r>
      <w:proofErr w:type="gramEnd"/>
      <w:r w:rsidRPr="002A58FD">
        <w:rPr>
          <w:rFonts w:ascii="Times New Roman" w:eastAsia="Times New Roman" w:hAnsi="Times New Roman" w:cs="Times New Roman"/>
          <w:color w:val="000000" w:themeColor="text1"/>
          <w:kern w:val="36"/>
          <w:sz w:val="24"/>
          <w:szCs w:val="24"/>
        </w:rPr>
        <w:t xml:space="preserve"> учебное пособие по межкультурному общению для медицинских специалистов = </w:t>
      </w:r>
      <w:proofErr w:type="spellStart"/>
      <w:r w:rsidRPr="002A58FD">
        <w:rPr>
          <w:rFonts w:ascii="Times New Roman" w:eastAsia="Times New Roman" w:hAnsi="Times New Roman" w:cs="Times New Roman"/>
          <w:color w:val="000000" w:themeColor="text1"/>
          <w:kern w:val="36"/>
          <w:sz w:val="24"/>
          <w:szCs w:val="24"/>
        </w:rPr>
        <w:t>GetReadyforAkademikMobility</w:t>
      </w:r>
      <w:proofErr w:type="spellEnd"/>
      <w:r w:rsidRPr="002A58FD">
        <w:rPr>
          <w:rFonts w:ascii="Times New Roman" w:eastAsia="Times New Roman" w:hAnsi="Times New Roman" w:cs="Times New Roman"/>
          <w:color w:val="000000" w:themeColor="text1"/>
          <w:kern w:val="36"/>
          <w:sz w:val="24"/>
          <w:szCs w:val="24"/>
        </w:rPr>
        <w:t xml:space="preserve">! </w:t>
      </w:r>
      <w:r w:rsidRPr="002A58FD">
        <w:rPr>
          <w:rFonts w:ascii="Times New Roman" w:eastAsia="Times New Roman" w:hAnsi="Times New Roman" w:cs="Times New Roman"/>
          <w:color w:val="000000" w:themeColor="text1"/>
          <w:kern w:val="36"/>
          <w:sz w:val="24"/>
          <w:szCs w:val="24"/>
          <w:lang w:val="en-US"/>
        </w:rPr>
        <w:t xml:space="preserve">How to Participate in an International </w:t>
      </w:r>
      <w:proofErr w:type="gramStart"/>
      <w:r w:rsidRPr="002A58FD">
        <w:rPr>
          <w:rFonts w:ascii="Times New Roman" w:eastAsia="Times New Roman" w:hAnsi="Times New Roman" w:cs="Times New Roman"/>
          <w:color w:val="000000" w:themeColor="text1"/>
          <w:kern w:val="36"/>
          <w:sz w:val="24"/>
          <w:szCs w:val="24"/>
          <w:lang w:val="en-US"/>
        </w:rPr>
        <w:t>Conference :</w:t>
      </w:r>
      <w:proofErr w:type="gramEnd"/>
      <w:r w:rsidRPr="002A58FD">
        <w:rPr>
          <w:rFonts w:ascii="Times New Roman" w:eastAsia="Times New Roman" w:hAnsi="Times New Roman" w:cs="Times New Roman"/>
          <w:color w:val="000000" w:themeColor="text1"/>
          <w:kern w:val="36"/>
          <w:sz w:val="24"/>
          <w:szCs w:val="24"/>
          <w:lang w:val="en-US"/>
        </w:rPr>
        <w:t xml:space="preserve"> A Tutorial on Intercultural Communication for the Medical Profession / </w:t>
      </w:r>
      <w:r w:rsidRPr="002A58FD">
        <w:rPr>
          <w:rFonts w:ascii="Times New Roman" w:eastAsia="Times New Roman" w:hAnsi="Times New Roman" w:cs="Times New Roman"/>
          <w:color w:val="000000" w:themeColor="text1"/>
          <w:kern w:val="36"/>
          <w:sz w:val="24"/>
          <w:szCs w:val="24"/>
        </w:rPr>
        <w:t>И</w:t>
      </w:r>
      <w:r w:rsidRPr="002A58FD">
        <w:rPr>
          <w:rFonts w:ascii="Times New Roman" w:eastAsia="Times New Roman" w:hAnsi="Times New Roman" w:cs="Times New Roman"/>
          <w:color w:val="000000" w:themeColor="text1"/>
          <w:kern w:val="36"/>
          <w:sz w:val="24"/>
          <w:szCs w:val="24"/>
          <w:lang w:val="en-US"/>
        </w:rPr>
        <w:t xml:space="preserve">. </w:t>
      </w:r>
      <w:proofErr w:type="spellStart"/>
      <w:r w:rsidRPr="002A58FD">
        <w:rPr>
          <w:rFonts w:ascii="Times New Roman" w:eastAsia="Times New Roman" w:hAnsi="Times New Roman" w:cs="Times New Roman"/>
          <w:color w:val="000000" w:themeColor="text1"/>
          <w:kern w:val="36"/>
          <w:sz w:val="24"/>
          <w:szCs w:val="24"/>
        </w:rPr>
        <w:t>Марковина</w:t>
      </w:r>
      <w:proofErr w:type="spellEnd"/>
      <w:r w:rsidRPr="002A58FD">
        <w:rPr>
          <w:rFonts w:ascii="Times New Roman" w:eastAsia="Times New Roman" w:hAnsi="Times New Roman" w:cs="Times New Roman"/>
          <w:color w:val="000000" w:themeColor="text1"/>
          <w:kern w:val="36"/>
          <w:sz w:val="24"/>
          <w:szCs w:val="24"/>
          <w:lang w:val="en-US"/>
        </w:rPr>
        <w:t xml:space="preserve">, </w:t>
      </w:r>
      <w:r w:rsidRPr="002A58FD">
        <w:rPr>
          <w:rFonts w:ascii="Times New Roman" w:eastAsia="Times New Roman" w:hAnsi="Times New Roman" w:cs="Times New Roman"/>
          <w:color w:val="000000" w:themeColor="text1"/>
          <w:kern w:val="36"/>
          <w:sz w:val="24"/>
          <w:szCs w:val="24"/>
        </w:rPr>
        <w:t>С</w:t>
      </w:r>
      <w:r w:rsidRPr="002A58FD">
        <w:rPr>
          <w:rFonts w:ascii="Times New Roman" w:eastAsia="Times New Roman" w:hAnsi="Times New Roman" w:cs="Times New Roman"/>
          <w:color w:val="000000" w:themeColor="text1"/>
          <w:kern w:val="36"/>
          <w:sz w:val="24"/>
          <w:szCs w:val="24"/>
          <w:lang w:val="en-US"/>
        </w:rPr>
        <w:t xml:space="preserve">. </w:t>
      </w:r>
      <w:proofErr w:type="spellStart"/>
      <w:r w:rsidRPr="002A58FD">
        <w:rPr>
          <w:rFonts w:ascii="Times New Roman" w:eastAsia="Times New Roman" w:hAnsi="Times New Roman" w:cs="Times New Roman"/>
          <w:color w:val="000000" w:themeColor="text1"/>
          <w:kern w:val="36"/>
          <w:sz w:val="24"/>
          <w:szCs w:val="24"/>
        </w:rPr>
        <w:t>Писклакова</w:t>
      </w:r>
      <w:proofErr w:type="spellEnd"/>
      <w:r w:rsidRPr="002A58FD">
        <w:rPr>
          <w:rFonts w:ascii="Times New Roman" w:eastAsia="Times New Roman" w:hAnsi="Times New Roman" w:cs="Times New Roman"/>
          <w:color w:val="000000" w:themeColor="text1"/>
          <w:kern w:val="36"/>
          <w:sz w:val="24"/>
          <w:szCs w:val="24"/>
          <w:lang w:val="en-US"/>
        </w:rPr>
        <w:t xml:space="preserve">, </w:t>
      </w:r>
      <w:r w:rsidRPr="002A58FD">
        <w:rPr>
          <w:rFonts w:ascii="Times New Roman" w:eastAsia="Times New Roman" w:hAnsi="Times New Roman" w:cs="Times New Roman"/>
          <w:color w:val="000000" w:themeColor="text1"/>
          <w:kern w:val="36"/>
          <w:sz w:val="24"/>
          <w:szCs w:val="24"/>
        </w:rPr>
        <w:t>В</w:t>
      </w:r>
      <w:r w:rsidRPr="002A58FD">
        <w:rPr>
          <w:rFonts w:ascii="Times New Roman" w:eastAsia="Times New Roman" w:hAnsi="Times New Roman" w:cs="Times New Roman"/>
          <w:color w:val="000000" w:themeColor="text1"/>
          <w:kern w:val="36"/>
          <w:sz w:val="24"/>
          <w:szCs w:val="24"/>
          <w:lang w:val="en-US"/>
        </w:rPr>
        <w:t xml:space="preserve">. </w:t>
      </w:r>
      <w:r w:rsidRPr="002A58FD">
        <w:rPr>
          <w:rFonts w:ascii="Times New Roman" w:eastAsia="Times New Roman" w:hAnsi="Times New Roman" w:cs="Times New Roman"/>
          <w:color w:val="000000" w:themeColor="text1"/>
          <w:kern w:val="36"/>
          <w:sz w:val="24"/>
          <w:szCs w:val="24"/>
        </w:rPr>
        <w:t>Жура</w:t>
      </w:r>
      <w:r w:rsidRPr="002A58FD">
        <w:rPr>
          <w:rFonts w:ascii="Times New Roman" w:eastAsia="Times New Roman" w:hAnsi="Times New Roman" w:cs="Times New Roman"/>
          <w:color w:val="000000" w:themeColor="text1"/>
          <w:kern w:val="36"/>
          <w:sz w:val="24"/>
          <w:szCs w:val="24"/>
          <w:lang w:val="en-US"/>
        </w:rPr>
        <w:t xml:space="preserve">. - </w:t>
      </w:r>
      <w:r w:rsidRPr="002A58FD">
        <w:rPr>
          <w:rFonts w:ascii="Times New Roman" w:eastAsia="Times New Roman" w:hAnsi="Times New Roman" w:cs="Times New Roman"/>
          <w:color w:val="000000" w:themeColor="text1"/>
          <w:kern w:val="36"/>
          <w:sz w:val="24"/>
          <w:szCs w:val="24"/>
        </w:rPr>
        <w:t>Москва</w:t>
      </w:r>
      <w:r w:rsidRPr="002A58FD">
        <w:rPr>
          <w:rFonts w:ascii="Times New Roman" w:eastAsia="Times New Roman" w:hAnsi="Times New Roman" w:cs="Times New Roman"/>
          <w:color w:val="000000" w:themeColor="text1"/>
          <w:kern w:val="36"/>
          <w:sz w:val="24"/>
          <w:szCs w:val="24"/>
          <w:lang w:val="en-US"/>
        </w:rPr>
        <w:t xml:space="preserve"> : </w:t>
      </w:r>
      <w:proofErr w:type="spellStart"/>
      <w:r w:rsidRPr="002A58FD">
        <w:rPr>
          <w:rFonts w:ascii="Times New Roman" w:eastAsia="Times New Roman" w:hAnsi="Times New Roman" w:cs="Times New Roman"/>
          <w:color w:val="000000" w:themeColor="text1"/>
          <w:kern w:val="36"/>
          <w:sz w:val="24"/>
          <w:szCs w:val="24"/>
        </w:rPr>
        <w:t>Медицинскоеинформационноеагентство</w:t>
      </w:r>
      <w:proofErr w:type="spellEnd"/>
      <w:r w:rsidRPr="002A58FD">
        <w:rPr>
          <w:rFonts w:ascii="Times New Roman" w:eastAsia="Times New Roman" w:hAnsi="Times New Roman" w:cs="Times New Roman"/>
          <w:color w:val="000000" w:themeColor="text1"/>
          <w:kern w:val="36"/>
          <w:sz w:val="24"/>
          <w:szCs w:val="24"/>
          <w:lang w:val="en-US"/>
        </w:rPr>
        <w:t xml:space="preserve">, 2013. - 112 </w:t>
      </w:r>
      <w:r w:rsidRPr="002A58FD">
        <w:rPr>
          <w:rFonts w:ascii="Times New Roman" w:eastAsia="Times New Roman" w:hAnsi="Times New Roman" w:cs="Times New Roman"/>
          <w:color w:val="000000" w:themeColor="text1"/>
          <w:kern w:val="36"/>
          <w:sz w:val="24"/>
          <w:szCs w:val="24"/>
        </w:rPr>
        <w:t>с</w:t>
      </w:r>
      <w:r w:rsidRPr="002A58FD">
        <w:rPr>
          <w:rFonts w:ascii="Times New Roman" w:eastAsia="Times New Roman" w:hAnsi="Times New Roman" w:cs="Times New Roman"/>
          <w:color w:val="000000" w:themeColor="text1"/>
          <w:kern w:val="36"/>
          <w:sz w:val="24"/>
          <w:szCs w:val="24"/>
          <w:lang w:val="en-US"/>
        </w:rPr>
        <w:t xml:space="preserve">. </w:t>
      </w:r>
    </w:p>
    <w:p w:rsidR="00DE7659" w:rsidRPr="002A58FD" w:rsidRDefault="00DE7659" w:rsidP="002A58FD">
      <w:pPr>
        <w:numPr>
          <w:ilvl w:val="0"/>
          <w:numId w:val="7"/>
        </w:numPr>
        <w:tabs>
          <w:tab w:val="left" w:pos="284"/>
          <w:tab w:val="left" w:pos="454"/>
          <w:tab w:val="left" w:pos="596"/>
          <w:tab w:val="left" w:pos="993"/>
        </w:tabs>
        <w:suppressAutoHyphens/>
        <w:spacing w:after="0" w:line="240" w:lineRule="auto"/>
        <w:ind w:left="0" w:firstLine="709"/>
        <w:contextualSpacing/>
        <w:jc w:val="both"/>
        <w:rPr>
          <w:rFonts w:ascii="Times New Roman" w:eastAsia="Times New Roman" w:hAnsi="Times New Roman" w:cs="Times New Roman"/>
          <w:color w:val="000000" w:themeColor="text1"/>
          <w:kern w:val="36"/>
          <w:sz w:val="24"/>
          <w:szCs w:val="24"/>
        </w:rPr>
      </w:pPr>
      <w:r w:rsidRPr="002A58FD">
        <w:rPr>
          <w:rFonts w:ascii="Times New Roman" w:eastAsia="Times New Roman" w:hAnsi="Times New Roman" w:cs="Times New Roman"/>
          <w:color w:val="000000" w:themeColor="text1"/>
          <w:kern w:val="36"/>
          <w:sz w:val="24"/>
          <w:szCs w:val="24"/>
        </w:rPr>
        <w:t xml:space="preserve">Доклинические исследования лекарственных </w:t>
      </w:r>
      <w:proofErr w:type="gramStart"/>
      <w:r w:rsidRPr="002A58FD">
        <w:rPr>
          <w:rFonts w:ascii="Times New Roman" w:eastAsia="Times New Roman" w:hAnsi="Times New Roman" w:cs="Times New Roman"/>
          <w:color w:val="000000" w:themeColor="text1"/>
          <w:kern w:val="36"/>
          <w:sz w:val="24"/>
          <w:szCs w:val="24"/>
        </w:rPr>
        <w:t>веществ :</w:t>
      </w:r>
      <w:proofErr w:type="gramEnd"/>
      <w:r w:rsidRPr="002A58FD">
        <w:rPr>
          <w:rFonts w:ascii="Times New Roman" w:eastAsia="Times New Roman" w:hAnsi="Times New Roman" w:cs="Times New Roman"/>
          <w:color w:val="000000" w:themeColor="text1"/>
          <w:kern w:val="36"/>
          <w:sz w:val="24"/>
          <w:szCs w:val="24"/>
        </w:rPr>
        <w:t xml:space="preserve"> учебное пособие / под ред. А. А. </w:t>
      </w:r>
      <w:proofErr w:type="spellStart"/>
      <w:r w:rsidRPr="002A58FD">
        <w:rPr>
          <w:rFonts w:ascii="Times New Roman" w:eastAsia="Times New Roman" w:hAnsi="Times New Roman" w:cs="Times New Roman"/>
          <w:color w:val="000000" w:themeColor="text1"/>
          <w:kern w:val="36"/>
          <w:sz w:val="24"/>
          <w:szCs w:val="24"/>
        </w:rPr>
        <w:t>Свистунова</w:t>
      </w:r>
      <w:proofErr w:type="spellEnd"/>
      <w:r w:rsidRPr="002A58FD">
        <w:rPr>
          <w:rFonts w:ascii="Times New Roman" w:eastAsia="Times New Roman" w:hAnsi="Times New Roman" w:cs="Times New Roman"/>
          <w:color w:val="000000" w:themeColor="text1"/>
          <w:kern w:val="36"/>
          <w:sz w:val="24"/>
          <w:szCs w:val="24"/>
        </w:rPr>
        <w:t xml:space="preserve">. - </w:t>
      </w:r>
      <w:proofErr w:type="gramStart"/>
      <w:r w:rsidRPr="002A58FD">
        <w:rPr>
          <w:rFonts w:ascii="Times New Roman" w:eastAsia="Times New Roman" w:hAnsi="Times New Roman" w:cs="Times New Roman"/>
          <w:color w:val="000000" w:themeColor="text1"/>
          <w:kern w:val="36"/>
          <w:sz w:val="24"/>
          <w:szCs w:val="24"/>
        </w:rPr>
        <w:t>Москва :</w:t>
      </w:r>
      <w:proofErr w:type="gramEnd"/>
      <w:r w:rsidRPr="002A58FD">
        <w:rPr>
          <w:rFonts w:ascii="Times New Roman" w:eastAsia="Times New Roman" w:hAnsi="Times New Roman" w:cs="Times New Roman"/>
          <w:color w:val="000000" w:themeColor="text1"/>
          <w:kern w:val="36"/>
          <w:sz w:val="24"/>
          <w:szCs w:val="24"/>
        </w:rPr>
        <w:t xml:space="preserve"> ГЭОТАР-Медиа, 2017. - 384 с. </w:t>
      </w:r>
    </w:p>
    <w:p w:rsidR="00DE7659" w:rsidRPr="002A58FD" w:rsidRDefault="00DE7659" w:rsidP="002A58FD">
      <w:pPr>
        <w:numPr>
          <w:ilvl w:val="0"/>
          <w:numId w:val="7"/>
        </w:numPr>
        <w:tabs>
          <w:tab w:val="left" w:pos="284"/>
          <w:tab w:val="left" w:pos="454"/>
          <w:tab w:val="left" w:pos="596"/>
          <w:tab w:val="left" w:pos="993"/>
        </w:tabs>
        <w:suppressAutoHyphens/>
        <w:spacing w:after="0" w:line="240" w:lineRule="auto"/>
        <w:ind w:left="0" w:firstLine="709"/>
        <w:contextualSpacing/>
        <w:jc w:val="both"/>
        <w:rPr>
          <w:rFonts w:ascii="Times New Roman" w:eastAsia="Times New Roman" w:hAnsi="Times New Roman" w:cs="Times New Roman"/>
          <w:color w:val="000000" w:themeColor="text1"/>
          <w:kern w:val="36"/>
          <w:sz w:val="24"/>
          <w:szCs w:val="24"/>
        </w:rPr>
      </w:pPr>
      <w:r w:rsidRPr="002A58FD">
        <w:rPr>
          <w:rFonts w:ascii="Times New Roman" w:eastAsia="Times New Roman" w:hAnsi="Times New Roman" w:cs="Times New Roman"/>
          <w:color w:val="000000" w:themeColor="text1"/>
          <w:kern w:val="36"/>
          <w:sz w:val="24"/>
          <w:szCs w:val="24"/>
        </w:rPr>
        <w:t xml:space="preserve">Евдокимов, В. И.  Подготовка медицинской научной </w:t>
      </w:r>
      <w:proofErr w:type="gramStart"/>
      <w:r w:rsidRPr="002A58FD">
        <w:rPr>
          <w:rFonts w:ascii="Times New Roman" w:eastAsia="Times New Roman" w:hAnsi="Times New Roman" w:cs="Times New Roman"/>
          <w:color w:val="000000" w:themeColor="text1"/>
          <w:kern w:val="36"/>
          <w:sz w:val="24"/>
          <w:szCs w:val="24"/>
        </w:rPr>
        <w:t>работы :</w:t>
      </w:r>
      <w:proofErr w:type="gramEnd"/>
      <w:r w:rsidRPr="002A58FD">
        <w:rPr>
          <w:rFonts w:ascii="Times New Roman" w:eastAsia="Times New Roman" w:hAnsi="Times New Roman" w:cs="Times New Roman"/>
          <w:color w:val="000000" w:themeColor="text1"/>
          <w:kern w:val="36"/>
          <w:sz w:val="24"/>
          <w:szCs w:val="24"/>
        </w:rPr>
        <w:t xml:space="preserve"> методическое пособие / В. И. Евдокимов. - 2-е изд., </w:t>
      </w:r>
      <w:proofErr w:type="spellStart"/>
      <w:r w:rsidRPr="002A58FD">
        <w:rPr>
          <w:rFonts w:ascii="Times New Roman" w:eastAsia="Times New Roman" w:hAnsi="Times New Roman" w:cs="Times New Roman"/>
          <w:color w:val="000000" w:themeColor="text1"/>
          <w:kern w:val="36"/>
          <w:sz w:val="24"/>
          <w:szCs w:val="24"/>
        </w:rPr>
        <w:t>испр</w:t>
      </w:r>
      <w:proofErr w:type="spellEnd"/>
      <w:r w:rsidRPr="002A58FD">
        <w:rPr>
          <w:rFonts w:ascii="Times New Roman" w:eastAsia="Times New Roman" w:hAnsi="Times New Roman" w:cs="Times New Roman"/>
          <w:color w:val="000000" w:themeColor="text1"/>
          <w:kern w:val="36"/>
          <w:sz w:val="24"/>
          <w:szCs w:val="24"/>
        </w:rPr>
        <w:t xml:space="preserve">. и доп. - СПб. </w:t>
      </w:r>
      <w:proofErr w:type="gramStart"/>
      <w:r w:rsidRPr="002A58FD">
        <w:rPr>
          <w:rFonts w:ascii="Times New Roman" w:eastAsia="Times New Roman" w:hAnsi="Times New Roman" w:cs="Times New Roman"/>
          <w:color w:val="000000" w:themeColor="text1"/>
          <w:kern w:val="36"/>
          <w:sz w:val="24"/>
          <w:szCs w:val="24"/>
        </w:rPr>
        <w:t>:</w:t>
      </w:r>
      <w:proofErr w:type="spellStart"/>
      <w:r w:rsidRPr="002A58FD">
        <w:rPr>
          <w:rFonts w:ascii="Times New Roman" w:eastAsia="Times New Roman" w:hAnsi="Times New Roman" w:cs="Times New Roman"/>
          <w:color w:val="000000" w:themeColor="text1"/>
          <w:kern w:val="36"/>
          <w:sz w:val="24"/>
          <w:szCs w:val="24"/>
        </w:rPr>
        <w:t>Спецлит</w:t>
      </w:r>
      <w:proofErr w:type="spellEnd"/>
      <w:proofErr w:type="gramEnd"/>
      <w:r w:rsidRPr="002A58FD">
        <w:rPr>
          <w:rFonts w:ascii="Times New Roman" w:eastAsia="Times New Roman" w:hAnsi="Times New Roman" w:cs="Times New Roman"/>
          <w:color w:val="000000" w:themeColor="text1"/>
          <w:kern w:val="36"/>
          <w:sz w:val="24"/>
          <w:szCs w:val="24"/>
        </w:rPr>
        <w:t>, 2008. - 223 с</w:t>
      </w:r>
      <w:r w:rsidR="003C2836" w:rsidRPr="002A58FD">
        <w:rPr>
          <w:rFonts w:ascii="Times New Roman" w:eastAsia="Times New Roman" w:hAnsi="Times New Roman" w:cs="Times New Roman"/>
          <w:color w:val="000000" w:themeColor="text1"/>
          <w:kern w:val="36"/>
          <w:sz w:val="24"/>
          <w:szCs w:val="24"/>
        </w:rPr>
        <w:t>.</w:t>
      </w:r>
    </w:p>
    <w:p w:rsidR="002A58FD" w:rsidRPr="002A58FD" w:rsidRDefault="002A58FD" w:rsidP="002A58FD">
      <w:pPr>
        <w:widowControl w:val="0"/>
        <w:numPr>
          <w:ilvl w:val="0"/>
          <w:numId w:val="7"/>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A58FD">
        <w:rPr>
          <w:rFonts w:ascii="Times New Roman" w:eastAsia="Times New Roman" w:hAnsi="Times New Roman" w:cs="Times New Roman"/>
          <w:sz w:val="24"/>
          <w:szCs w:val="24"/>
        </w:rPr>
        <w:t xml:space="preserve">Применение методов статистического анализа для изучения общественного здоровья и здравоохранения / ред. В. З.  Кучеренко. - 4-е изд., </w:t>
      </w:r>
      <w:proofErr w:type="spellStart"/>
      <w:r w:rsidRPr="002A58FD">
        <w:rPr>
          <w:rFonts w:ascii="Times New Roman" w:eastAsia="Times New Roman" w:hAnsi="Times New Roman" w:cs="Times New Roman"/>
          <w:sz w:val="24"/>
          <w:szCs w:val="24"/>
        </w:rPr>
        <w:t>испр</w:t>
      </w:r>
      <w:proofErr w:type="spellEnd"/>
      <w:r w:rsidRPr="002A58FD">
        <w:rPr>
          <w:rFonts w:ascii="Times New Roman" w:eastAsia="Times New Roman" w:hAnsi="Times New Roman" w:cs="Times New Roman"/>
          <w:sz w:val="24"/>
          <w:szCs w:val="24"/>
        </w:rPr>
        <w:t xml:space="preserve">. и доп. - </w:t>
      </w:r>
      <w:proofErr w:type="gramStart"/>
      <w:r w:rsidRPr="002A58FD">
        <w:rPr>
          <w:rFonts w:ascii="Times New Roman" w:eastAsia="Times New Roman" w:hAnsi="Times New Roman" w:cs="Times New Roman"/>
          <w:sz w:val="24"/>
          <w:szCs w:val="24"/>
        </w:rPr>
        <w:t>Москва :</w:t>
      </w:r>
      <w:proofErr w:type="gramEnd"/>
      <w:r w:rsidRPr="002A58FD">
        <w:rPr>
          <w:rFonts w:ascii="Times New Roman" w:eastAsia="Times New Roman" w:hAnsi="Times New Roman" w:cs="Times New Roman"/>
          <w:sz w:val="24"/>
          <w:szCs w:val="24"/>
        </w:rPr>
        <w:t xml:space="preserve"> ГЭОТАР-Медиа, 2011. - 256 с.</w:t>
      </w:r>
    </w:p>
    <w:p w:rsidR="00DE7659" w:rsidRPr="002A58FD" w:rsidRDefault="00DE7659" w:rsidP="002A58FD">
      <w:pPr>
        <w:tabs>
          <w:tab w:val="left" w:pos="284"/>
          <w:tab w:val="left" w:pos="454"/>
          <w:tab w:val="left" w:pos="596"/>
          <w:tab w:val="left" w:pos="993"/>
        </w:tabs>
        <w:suppressAutoHyphens/>
        <w:spacing w:after="0" w:line="240" w:lineRule="auto"/>
        <w:ind w:left="709"/>
        <w:contextualSpacing/>
        <w:jc w:val="both"/>
        <w:rPr>
          <w:rFonts w:ascii="Times New Roman" w:hAnsi="Times New Roman" w:cs="Times New Roman"/>
          <w:bCs/>
          <w:color w:val="000000"/>
          <w:kern w:val="24"/>
          <w:sz w:val="24"/>
          <w:szCs w:val="24"/>
        </w:rPr>
      </w:pPr>
    </w:p>
    <w:p w:rsidR="00DE7659" w:rsidRPr="002A58FD" w:rsidRDefault="00DE7659" w:rsidP="002A58FD">
      <w:pPr>
        <w:pStyle w:val="aa"/>
        <w:spacing w:before="0" w:beforeAutospacing="0" w:after="0" w:afterAutospacing="0"/>
        <w:ind w:firstLine="708"/>
      </w:pPr>
      <w:r w:rsidRPr="002A58FD">
        <w:rPr>
          <w:b/>
          <w:bCs/>
          <w:color w:val="000000"/>
          <w:kern w:val="24"/>
        </w:rPr>
        <w:t>Методические указания (МУ)</w:t>
      </w:r>
    </w:p>
    <w:p w:rsidR="00DE7659" w:rsidRPr="002A58FD" w:rsidRDefault="00DE7659" w:rsidP="002A58FD">
      <w:pPr>
        <w:pStyle w:val="aa"/>
        <w:spacing w:before="0" w:beforeAutospacing="0" w:after="0" w:afterAutospacing="0"/>
        <w:ind w:firstLine="709"/>
        <w:jc w:val="both"/>
        <w:rPr>
          <w:color w:val="000000" w:themeColor="text1"/>
          <w:kern w:val="24"/>
        </w:rPr>
      </w:pPr>
      <w:r w:rsidRPr="002A58FD">
        <w:rPr>
          <w:kern w:val="24"/>
        </w:rPr>
        <w:t>1. Методические указания для обучающихся к практике «</w:t>
      </w:r>
      <w:r w:rsidR="00D26F74" w:rsidRPr="002A58FD">
        <w:rPr>
          <w:kern w:val="24"/>
        </w:rPr>
        <w:t>Научно-</w:t>
      </w:r>
      <w:proofErr w:type="spellStart"/>
      <w:r w:rsidR="00D26F74" w:rsidRPr="002A58FD">
        <w:rPr>
          <w:kern w:val="24"/>
        </w:rPr>
        <w:t>исследовательская</w:t>
      </w:r>
      <w:r w:rsidR="00D26F74" w:rsidRPr="002A58FD">
        <w:rPr>
          <w:color w:val="000000" w:themeColor="text1"/>
          <w:kern w:val="24"/>
        </w:rPr>
        <w:t>работа</w:t>
      </w:r>
      <w:proofErr w:type="spellEnd"/>
      <w:r w:rsidRPr="002A58FD">
        <w:rPr>
          <w:color w:val="000000" w:themeColor="text1"/>
          <w:kern w:val="24"/>
        </w:rPr>
        <w:t>»</w:t>
      </w:r>
    </w:p>
    <w:p w:rsidR="00DE7659" w:rsidRPr="002A58FD" w:rsidRDefault="00DE7659" w:rsidP="002A58FD">
      <w:pPr>
        <w:pStyle w:val="aa"/>
        <w:spacing w:before="0" w:beforeAutospacing="0" w:after="0" w:afterAutospacing="0"/>
        <w:ind w:firstLine="709"/>
        <w:jc w:val="both"/>
        <w:rPr>
          <w:color w:val="000000" w:themeColor="text1"/>
          <w:kern w:val="24"/>
        </w:rPr>
      </w:pPr>
      <w:r w:rsidRPr="002A58FD">
        <w:rPr>
          <w:color w:val="000000" w:themeColor="text1"/>
          <w:kern w:val="24"/>
        </w:rPr>
        <w:t xml:space="preserve">2. Методические указания для самостоятельной работы обучающихся </w:t>
      </w:r>
      <w:r w:rsidR="00D26F74" w:rsidRPr="002A58FD">
        <w:rPr>
          <w:kern w:val="24"/>
        </w:rPr>
        <w:t xml:space="preserve">к практике «Научно-исследовательская </w:t>
      </w:r>
      <w:r w:rsidR="00D26F74" w:rsidRPr="002A58FD">
        <w:rPr>
          <w:color w:val="000000" w:themeColor="text1"/>
          <w:kern w:val="24"/>
        </w:rPr>
        <w:t>работа»</w:t>
      </w:r>
    </w:p>
    <w:p w:rsidR="00D26F74" w:rsidRPr="002A58FD" w:rsidRDefault="00D26F74" w:rsidP="002A58FD">
      <w:pPr>
        <w:spacing w:after="0" w:line="240" w:lineRule="auto"/>
        <w:ind w:firstLine="709"/>
        <w:jc w:val="right"/>
        <w:rPr>
          <w:rFonts w:ascii="Times New Roman" w:hAnsi="Times New Roman" w:cs="Times New Roman"/>
          <w:sz w:val="24"/>
          <w:szCs w:val="24"/>
        </w:rPr>
      </w:pPr>
    </w:p>
    <w:p w:rsidR="002A58FD" w:rsidRDefault="002A58FD" w:rsidP="002A58FD">
      <w:pPr>
        <w:spacing w:after="0" w:line="240" w:lineRule="auto"/>
        <w:jc w:val="center"/>
        <w:rPr>
          <w:rFonts w:ascii="Times New Roman" w:hAnsi="Times New Roman" w:cs="Times New Roman"/>
          <w:b/>
          <w:sz w:val="24"/>
          <w:szCs w:val="24"/>
        </w:rPr>
      </w:pPr>
      <w:r w:rsidRPr="002A58FD">
        <w:rPr>
          <w:rFonts w:ascii="Times New Roman" w:hAnsi="Times New Roman" w:cs="Times New Roman"/>
          <w:b/>
          <w:sz w:val="24"/>
          <w:szCs w:val="24"/>
        </w:rPr>
        <w:t>11.</w:t>
      </w:r>
      <w:r>
        <w:rPr>
          <w:rFonts w:ascii="Times New Roman" w:hAnsi="Times New Roman" w:cs="Times New Roman"/>
          <w:b/>
          <w:sz w:val="24"/>
          <w:szCs w:val="24"/>
        </w:rPr>
        <w:t>2</w:t>
      </w:r>
      <w:r w:rsidRPr="002A58FD">
        <w:rPr>
          <w:rFonts w:ascii="Times New Roman" w:hAnsi="Times New Roman" w:cs="Times New Roman"/>
          <w:b/>
          <w:sz w:val="24"/>
          <w:szCs w:val="24"/>
        </w:rPr>
        <w:t xml:space="preserve">. Профессиональные базы данных и ресурсы «Интернет», </w:t>
      </w:r>
    </w:p>
    <w:p w:rsidR="002A58FD" w:rsidRPr="002A58FD" w:rsidRDefault="002A58FD" w:rsidP="002A58FD">
      <w:pPr>
        <w:spacing w:after="0" w:line="240" w:lineRule="auto"/>
        <w:jc w:val="center"/>
        <w:rPr>
          <w:rFonts w:ascii="Times New Roman" w:hAnsi="Times New Roman" w:cs="Times New Roman"/>
          <w:b/>
          <w:sz w:val="24"/>
          <w:szCs w:val="24"/>
        </w:rPr>
      </w:pPr>
      <w:r w:rsidRPr="002A58FD">
        <w:rPr>
          <w:rFonts w:ascii="Times New Roman" w:hAnsi="Times New Roman" w:cs="Times New Roman"/>
          <w:b/>
          <w:sz w:val="24"/>
          <w:szCs w:val="24"/>
        </w:rPr>
        <w:t xml:space="preserve">к которым </w:t>
      </w:r>
      <w:proofErr w:type="gramStart"/>
      <w:r w:rsidRPr="002A58FD">
        <w:rPr>
          <w:rFonts w:ascii="Times New Roman" w:hAnsi="Times New Roman" w:cs="Times New Roman"/>
          <w:b/>
          <w:sz w:val="24"/>
          <w:szCs w:val="24"/>
        </w:rPr>
        <w:t>обеспечивается  доступ</w:t>
      </w:r>
      <w:proofErr w:type="gramEnd"/>
      <w:r w:rsidRPr="002A58FD">
        <w:rPr>
          <w:rFonts w:ascii="Times New Roman" w:hAnsi="Times New Roman" w:cs="Times New Roman"/>
          <w:b/>
          <w:sz w:val="24"/>
          <w:szCs w:val="24"/>
        </w:rPr>
        <w:t xml:space="preserve"> обучающихся</w:t>
      </w:r>
    </w:p>
    <w:p w:rsidR="002A58FD" w:rsidRPr="002A58FD" w:rsidRDefault="002A58FD" w:rsidP="002A58FD">
      <w:pPr>
        <w:spacing w:after="0" w:line="240" w:lineRule="auto"/>
        <w:rPr>
          <w:rFonts w:ascii="Times New Roman" w:hAnsi="Times New Roman" w:cs="Times New Roman"/>
          <w:i/>
          <w:sz w:val="24"/>
          <w:szCs w:val="24"/>
        </w:rPr>
      </w:pPr>
      <w:r w:rsidRPr="002A58FD">
        <w:rPr>
          <w:rFonts w:ascii="Times New Roman" w:hAnsi="Times New Roman" w:cs="Times New Roman"/>
          <w:i/>
          <w:sz w:val="24"/>
          <w:szCs w:val="24"/>
        </w:rPr>
        <w:t>Профессиональные базы данных</w:t>
      </w:r>
    </w:p>
    <w:p w:rsidR="002A58FD" w:rsidRPr="002A58FD" w:rsidRDefault="002A58FD" w:rsidP="002A58FD">
      <w:pPr>
        <w:spacing w:after="0" w:line="240" w:lineRule="auto"/>
        <w:rPr>
          <w:rFonts w:ascii="Times New Roman" w:hAnsi="Times New Roman" w:cs="Times New Roman"/>
          <w:sz w:val="24"/>
          <w:szCs w:val="24"/>
        </w:rPr>
      </w:pPr>
      <w:r w:rsidRPr="002A58FD">
        <w:rPr>
          <w:rFonts w:ascii="Times New Roman" w:hAnsi="Times New Roman" w:cs="Times New Roman"/>
          <w:sz w:val="24"/>
          <w:szCs w:val="24"/>
        </w:rPr>
        <w:t xml:space="preserve">      1. https://scholar.google.ru/ - Поисковая система </w:t>
      </w:r>
      <w:proofErr w:type="spellStart"/>
      <w:r w:rsidRPr="002A58FD">
        <w:rPr>
          <w:rFonts w:ascii="Times New Roman" w:hAnsi="Times New Roman" w:cs="Times New Roman"/>
          <w:sz w:val="24"/>
          <w:szCs w:val="24"/>
        </w:rPr>
        <w:t>Google</w:t>
      </w:r>
      <w:proofErr w:type="spellEnd"/>
      <w:r w:rsidRPr="002A58FD">
        <w:rPr>
          <w:rFonts w:ascii="Times New Roman" w:hAnsi="Times New Roman" w:cs="Times New Roman"/>
          <w:sz w:val="24"/>
          <w:szCs w:val="24"/>
        </w:rPr>
        <w:t xml:space="preserve"> Академия </w:t>
      </w:r>
    </w:p>
    <w:p w:rsidR="002A58FD" w:rsidRPr="002A58FD" w:rsidRDefault="002A58FD" w:rsidP="002A58FD">
      <w:pPr>
        <w:spacing w:after="0" w:line="240" w:lineRule="auto"/>
        <w:rPr>
          <w:rFonts w:ascii="Times New Roman" w:hAnsi="Times New Roman" w:cs="Times New Roman"/>
          <w:sz w:val="24"/>
          <w:szCs w:val="24"/>
        </w:rPr>
      </w:pPr>
      <w:r w:rsidRPr="002A58FD">
        <w:rPr>
          <w:rFonts w:ascii="Times New Roman" w:hAnsi="Times New Roman" w:cs="Times New Roman"/>
          <w:sz w:val="24"/>
          <w:szCs w:val="24"/>
        </w:rPr>
        <w:t xml:space="preserve">      2. https://www.rosmedlib.ru/ - ЭБС "Консультант врача"</w:t>
      </w:r>
    </w:p>
    <w:p w:rsidR="002A58FD" w:rsidRPr="002A58FD" w:rsidRDefault="002A58FD" w:rsidP="002A58FD">
      <w:pPr>
        <w:spacing w:after="0" w:line="240" w:lineRule="auto"/>
        <w:rPr>
          <w:rFonts w:ascii="Times New Roman" w:hAnsi="Times New Roman" w:cs="Times New Roman"/>
          <w:sz w:val="24"/>
          <w:szCs w:val="24"/>
        </w:rPr>
      </w:pPr>
      <w:r w:rsidRPr="002A58FD">
        <w:rPr>
          <w:rFonts w:ascii="Times New Roman" w:hAnsi="Times New Roman" w:cs="Times New Roman"/>
          <w:sz w:val="24"/>
          <w:szCs w:val="24"/>
        </w:rPr>
        <w:t xml:space="preserve">      3. https://www.studentlibrary.ru/ - ЭБС "КОНСУЛЬТАНТ СТУДЕНТА"</w:t>
      </w:r>
    </w:p>
    <w:p w:rsidR="002A58FD" w:rsidRPr="002A58FD" w:rsidRDefault="002A58FD" w:rsidP="002A58FD">
      <w:pPr>
        <w:spacing w:after="0" w:line="240" w:lineRule="auto"/>
        <w:rPr>
          <w:rFonts w:ascii="Times New Roman" w:hAnsi="Times New Roman" w:cs="Times New Roman"/>
          <w:i/>
          <w:sz w:val="24"/>
          <w:szCs w:val="24"/>
        </w:rPr>
      </w:pPr>
      <w:r w:rsidRPr="002A58FD">
        <w:rPr>
          <w:rFonts w:ascii="Times New Roman" w:hAnsi="Times New Roman" w:cs="Times New Roman"/>
          <w:i/>
          <w:sz w:val="24"/>
          <w:szCs w:val="24"/>
        </w:rPr>
        <w:t>Ресурсы «Интернет»</w:t>
      </w:r>
    </w:p>
    <w:p w:rsidR="002A58FD" w:rsidRPr="002A58FD" w:rsidRDefault="002A58FD" w:rsidP="002A58FD">
      <w:pPr>
        <w:spacing w:after="0" w:line="240" w:lineRule="auto"/>
        <w:rPr>
          <w:rFonts w:ascii="Times New Roman" w:hAnsi="Times New Roman" w:cs="Times New Roman"/>
          <w:sz w:val="24"/>
          <w:szCs w:val="24"/>
        </w:rPr>
      </w:pPr>
      <w:r w:rsidRPr="002A58FD">
        <w:rPr>
          <w:rFonts w:ascii="Times New Roman" w:hAnsi="Times New Roman" w:cs="Times New Roman"/>
          <w:sz w:val="24"/>
          <w:szCs w:val="24"/>
        </w:rPr>
        <w:t xml:space="preserve">      1. https://www.rlsnet.ru/ - Регистр лекарственных средств России</w:t>
      </w:r>
    </w:p>
    <w:p w:rsidR="002A58FD" w:rsidRPr="002A58FD" w:rsidRDefault="002A58FD" w:rsidP="002A58FD">
      <w:pPr>
        <w:spacing w:after="0" w:line="240" w:lineRule="auto"/>
        <w:rPr>
          <w:rFonts w:ascii="Times New Roman" w:hAnsi="Times New Roman" w:cs="Times New Roman"/>
          <w:sz w:val="24"/>
          <w:szCs w:val="24"/>
        </w:rPr>
      </w:pPr>
      <w:r w:rsidRPr="002A58FD">
        <w:rPr>
          <w:rFonts w:ascii="Times New Roman" w:hAnsi="Times New Roman" w:cs="Times New Roman"/>
          <w:sz w:val="24"/>
          <w:szCs w:val="24"/>
        </w:rPr>
        <w:t xml:space="preserve">      2. https://cr.minzdrav.gov.ru/ - Клинические рекомендации</w:t>
      </w:r>
      <w:r w:rsidRPr="002A58FD">
        <w:rPr>
          <w:rFonts w:ascii="Times New Roman" w:hAnsi="Times New Roman" w:cs="Times New Roman"/>
          <w:sz w:val="24"/>
          <w:szCs w:val="24"/>
        </w:rPr>
        <w:br/>
      </w:r>
    </w:p>
    <w:p w:rsidR="002A58FD" w:rsidRPr="002A58FD" w:rsidRDefault="002A58FD" w:rsidP="002A58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r w:rsidRPr="002A58FD">
        <w:rPr>
          <w:rFonts w:ascii="Times New Roman" w:hAnsi="Times New Roman" w:cs="Times New Roman"/>
          <w:b/>
          <w:sz w:val="24"/>
          <w:szCs w:val="24"/>
        </w:rPr>
        <w:t>.3. Программное обеспечение и информационно-справочные системы, используемые при осуществлении образовательного процесса по дисциплине</w:t>
      </w:r>
      <w:r w:rsidRPr="002A58FD">
        <w:rPr>
          <w:rFonts w:ascii="Times New Roman" w:hAnsi="Times New Roman" w:cs="Times New Roman"/>
          <w:b/>
          <w:sz w:val="24"/>
          <w:szCs w:val="24"/>
        </w:rPr>
        <w:br/>
      </w:r>
    </w:p>
    <w:p w:rsidR="002A58FD" w:rsidRDefault="002A58FD" w:rsidP="002A58FD">
      <w:pPr>
        <w:spacing w:after="0" w:line="240" w:lineRule="auto"/>
        <w:ind w:firstLine="708"/>
        <w:jc w:val="both"/>
        <w:rPr>
          <w:rFonts w:ascii="Times New Roman" w:hAnsi="Times New Roman" w:cs="Times New Roman"/>
          <w:sz w:val="24"/>
          <w:szCs w:val="24"/>
        </w:rPr>
      </w:pPr>
      <w:r w:rsidRPr="002A58FD">
        <w:rPr>
          <w:rFonts w:ascii="Times New Roman" w:hAnsi="Times New Roman" w:cs="Times New Roman"/>
          <w:sz w:val="24"/>
          <w:szCs w:val="24"/>
        </w:rPr>
        <w:t xml:space="preserve">Для реализации образовательных программ открыт доступ к учебно-методическим материалам в системе поддержки дистанционного обучения – ЭОС </w:t>
      </w:r>
      <w:proofErr w:type="spellStart"/>
      <w:r w:rsidRPr="002A58FD">
        <w:rPr>
          <w:rFonts w:ascii="Times New Roman" w:hAnsi="Times New Roman" w:cs="Times New Roman"/>
          <w:sz w:val="24"/>
          <w:szCs w:val="24"/>
        </w:rPr>
        <w:t>Moodle</w:t>
      </w:r>
      <w:proofErr w:type="spellEnd"/>
      <w:r w:rsidRPr="002A58FD">
        <w:rPr>
          <w:rFonts w:ascii="Times New Roman" w:hAnsi="Times New Roman" w:cs="Times New Roman"/>
          <w:sz w:val="24"/>
          <w:szCs w:val="24"/>
        </w:rPr>
        <w:t xml:space="preserve">. </w:t>
      </w:r>
      <w:r>
        <w:rPr>
          <w:rFonts w:ascii="Times New Roman" w:hAnsi="Times New Roman" w:cs="Times New Roman"/>
          <w:sz w:val="24"/>
          <w:szCs w:val="24"/>
        </w:rPr>
        <w:t>Ординаторы</w:t>
      </w:r>
      <w:r w:rsidRPr="002A58FD">
        <w:rPr>
          <w:rFonts w:ascii="Times New Roman" w:hAnsi="Times New Roman" w:cs="Times New Roman"/>
          <w:sz w:val="24"/>
          <w:szCs w:val="24"/>
        </w:rPr>
        <w:t xml:space="preserve"> имеют доступ к учебно-методическим материалам кафедр. Для выполнения контрольных заданий, </w:t>
      </w:r>
      <w:r>
        <w:rPr>
          <w:rFonts w:ascii="Times New Roman" w:hAnsi="Times New Roman" w:cs="Times New Roman"/>
          <w:sz w:val="24"/>
          <w:szCs w:val="24"/>
        </w:rPr>
        <w:t>самостоятельной работы</w:t>
      </w:r>
      <w:r w:rsidRPr="002A58FD">
        <w:rPr>
          <w:rFonts w:ascii="Times New Roman" w:hAnsi="Times New Roman" w:cs="Times New Roman"/>
          <w:sz w:val="24"/>
          <w:szCs w:val="24"/>
        </w:rPr>
        <w:t>, поиска необходимой информации широко используются возможности глобальной сети Интернет.</w:t>
      </w:r>
    </w:p>
    <w:p w:rsidR="002A58FD" w:rsidRDefault="002A58FD" w:rsidP="002A58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Ординаторы</w:t>
      </w:r>
      <w:r w:rsidRPr="002A58FD">
        <w:rPr>
          <w:rFonts w:ascii="Times New Roman" w:hAnsi="Times New Roman" w:cs="Times New Roman"/>
          <w:sz w:val="24"/>
          <w:szCs w:val="24"/>
        </w:rPr>
        <w:t xml:space="preserve"> обучаются с использованием электронных </w:t>
      </w:r>
      <w:proofErr w:type="spellStart"/>
      <w:r w:rsidRPr="002A58FD">
        <w:rPr>
          <w:rFonts w:ascii="Times New Roman" w:hAnsi="Times New Roman" w:cs="Times New Roman"/>
          <w:sz w:val="24"/>
          <w:szCs w:val="24"/>
        </w:rPr>
        <w:t>репозиториев</w:t>
      </w:r>
      <w:proofErr w:type="spellEnd"/>
      <w:r w:rsidRPr="002A58FD">
        <w:rPr>
          <w:rFonts w:ascii="Times New Roman" w:hAnsi="Times New Roman" w:cs="Times New Roman"/>
          <w:sz w:val="24"/>
          <w:szCs w:val="24"/>
        </w:rPr>
        <w:t>: преподаватели демонстрируют обучающие и демонстрационные видеофильмы, предоставляют ссылки на информационный материал в сети Интернет, демонстрируют результаты своих научных разработок, научных конференций.</w:t>
      </w:r>
    </w:p>
    <w:p w:rsidR="002A58FD" w:rsidRPr="002A58FD" w:rsidRDefault="002A58FD" w:rsidP="002A58FD">
      <w:pPr>
        <w:spacing w:after="0" w:line="240" w:lineRule="auto"/>
        <w:ind w:firstLine="708"/>
        <w:jc w:val="both"/>
        <w:rPr>
          <w:rFonts w:ascii="Times New Roman" w:hAnsi="Times New Roman" w:cs="Times New Roman"/>
          <w:sz w:val="24"/>
          <w:szCs w:val="24"/>
        </w:rPr>
      </w:pPr>
    </w:p>
    <w:p w:rsidR="002A58FD" w:rsidRPr="002A58FD" w:rsidRDefault="002A58FD" w:rsidP="002A58FD">
      <w:pPr>
        <w:spacing w:after="0" w:line="240" w:lineRule="auto"/>
        <w:jc w:val="center"/>
        <w:rPr>
          <w:rFonts w:ascii="Times New Roman" w:hAnsi="Times New Roman" w:cs="Times New Roman"/>
          <w:i/>
          <w:sz w:val="24"/>
          <w:szCs w:val="24"/>
        </w:rPr>
      </w:pPr>
      <w:r w:rsidRPr="002A58FD">
        <w:rPr>
          <w:rFonts w:ascii="Times New Roman" w:hAnsi="Times New Roman" w:cs="Times New Roman"/>
          <w:i/>
          <w:sz w:val="24"/>
          <w:szCs w:val="24"/>
        </w:rPr>
        <w:lastRenderedPageBreak/>
        <w:t xml:space="preserve">Перечень программного </w:t>
      </w:r>
      <w:proofErr w:type="gramStart"/>
      <w:r w:rsidRPr="002A58FD">
        <w:rPr>
          <w:rFonts w:ascii="Times New Roman" w:hAnsi="Times New Roman" w:cs="Times New Roman"/>
          <w:i/>
          <w:sz w:val="24"/>
          <w:szCs w:val="24"/>
        </w:rPr>
        <w:t>обеспечения</w:t>
      </w:r>
      <w:r w:rsidRPr="002A58FD">
        <w:rPr>
          <w:rFonts w:ascii="Times New Roman" w:hAnsi="Times New Roman" w:cs="Times New Roman"/>
          <w:i/>
          <w:sz w:val="24"/>
          <w:szCs w:val="24"/>
        </w:rPr>
        <w:br/>
        <w:t>(</w:t>
      </w:r>
      <w:proofErr w:type="gramEnd"/>
      <w:r w:rsidRPr="002A58FD">
        <w:rPr>
          <w:rFonts w:ascii="Times New Roman" w:hAnsi="Times New Roman" w:cs="Times New Roman"/>
          <w:i/>
          <w:sz w:val="24"/>
          <w:szCs w:val="24"/>
        </w:rPr>
        <w:t>обновление производится по мере появления новых версий программы)</w:t>
      </w:r>
    </w:p>
    <w:p w:rsidR="002A58FD" w:rsidRPr="002A58FD" w:rsidRDefault="002A58FD" w:rsidP="002A58FD">
      <w:pPr>
        <w:spacing w:after="0" w:line="240" w:lineRule="auto"/>
        <w:jc w:val="both"/>
        <w:rPr>
          <w:rFonts w:ascii="Times New Roman" w:hAnsi="Times New Roman" w:cs="Times New Roman"/>
          <w:sz w:val="24"/>
          <w:szCs w:val="24"/>
        </w:rPr>
      </w:pPr>
      <w:r w:rsidRPr="002A58FD">
        <w:rPr>
          <w:rFonts w:ascii="Times New Roman" w:hAnsi="Times New Roman" w:cs="Times New Roman"/>
          <w:sz w:val="24"/>
          <w:szCs w:val="24"/>
        </w:rPr>
        <w:t xml:space="preserve">1. Электронная информационно-образовательная среда (построена на основе системы управления обучением </w:t>
      </w:r>
      <w:proofErr w:type="spellStart"/>
      <w:r w:rsidRPr="002A58FD">
        <w:rPr>
          <w:rFonts w:ascii="Times New Roman" w:hAnsi="Times New Roman" w:cs="Times New Roman"/>
          <w:sz w:val="24"/>
          <w:szCs w:val="24"/>
        </w:rPr>
        <w:t>Moodle</w:t>
      </w:r>
      <w:proofErr w:type="spellEnd"/>
    </w:p>
    <w:p w:rsidR="002A58FD" w:rsidRPr="002A58FD" w:rsidRDefault="002A58FD" w:rsidP="002A58FD">
      <w:pPr>
        <w:spacing w:after="0" w:line="240" w:lineRule="auto"/>
        <w:jc w:val="both"/>
        <w:rPr>
          <w:rFonts w:ascii="Times New Roman" w:hAnsi="Times New Roman" w:cs="Times New Roman"/>
          <w:sz w:val="24"/>
          <w:szCs w:val="24"/>
        </w:rPr>
      </w:pPr>
      <w:r w:rsidRPr="002A58FD">
        <w:rPr>
          <w:rFonts w:ascii="Times New Roman" w:hAnsi="Times New Roman" w:cs="Times New Roman"/>
          <w:sz w:val="24"/>
          <w:szCs w:val="24"/>
        </w:rPr>
        <w:t xml:space="preserve">2. </w:t>
      </w:r>
      <w:proofErr w:type="spellStart"/>
      <w:r w:rsidRPr="002A58FD">
        <w:rPr>
          <w:rFonts w:ascii="Times New Roman" w:hAnsi="Times New Roman" w:cs="Times New Roman"/>
          <w:sz w:val="24"/>
          <w:szCs w:val="24"/>
        </w:rPr>
        <w:t>Антиплагиат</w:t>
      </w:r>
      <w:proofErr w:type="spellEnd"/>
    </w:p>
    <w:p w:rsidR="002A58FD" w:rsidRPr="002A58FD" w:rsidRDefault="002A58FD" w:rsidP="002A58FD">
      <w:pPr>
        <w:spacing w:after="0" w:line="240" w:lineRule="auto"/>
        <w:jc w:val="both"/>
        <w:rPr>
          <w:rFonts w:ascii="Times New Roman" w:hAnsi="Times New Roman" w:cs="Times New Roman"/>
          <w:sz w:val="24"/>
          <w:szCs w:val="24"/>
        </w:rPr>
      </w:pPr>
      <w:r w:rsidRPr="002A58FD">
        <w:rPr>
          <w:rFonts w:ascii="Times New Roman" w:hAnsi="Times New Roman" w:cs="Times New Roman"/>
          <w:sz w:val="24"/>
          <w:szCs w:val="24"/>
        </w:rPr>
        <w:t xml:space="preserve">3. Антивирусное программное обеспечение </w:t>
      </w:r>
      <w:proofErr w:type="spellStart"/>
      <w:r w:rsidRPr="002A58FD">
        <w:rPr>
          <w:rFonts w:ascii="Times New Roman" w:hAnsi="Times New Roman" w:cs="Times New Roman"/>
          <w:sz w:val="24"/>
          <w:szCs w:val="24"/>
        </w:rPr>
        <w:t>KasperskyEndpointSecurity</w:t>
      </w:r>
      <w:proofErr w:type="spellEnd"/>
      <w:r w:rsidRPr="002A58FD">
        <w:rPr>
          <w:rFonts w:ascii="Times New Roman" w:hAnsi="Times New Roman" w:cs="Times New Roman"/>
          <w:sz w:val="24"/>
          <w:szCs w:val="24"/>
        </w:rPr>
        <w:t xml:space="preserve"> для бизнеса</w:t>
      </w:r>
    </w:p>
    <w:p w:rsidR="002A58FD" w:rsidRPr="002A58FD" w:rsidRDefault="002A58FD" w:rsidP="002A58FD">
      <w:pPr>
        <w:spacing w:after="0" w:line="240" w:lineRule="auto"/>
        <w:jc w:val="both"/>
        <w:rPr>
          <w:rFonts w:ascii="Times New Roman" w:hAnsi="Times New Roman" w:cs="Times New Roman"/>
          <w:sz w:val="24"/>
          <w:szCs w:val="24"/>
        </w:rPr>
      </w:pPr>
      <w:r w:rsidRPr="002A58FD">
        <w:rPr>
          <w:rFonts w:ascii="Times New Roman" w:hAnsi="Times New Roman" w:cs="Times New Roman"/>
          <w:sz w:val="24"/>
          <w:szCs w:val="24"/>
        </w:rPr>
        <w:t>4. Программный продукт «1С: Университет ПРОФ»</w:t>
      </w:r>
    </w:p>
    <w:p w:rsidR="002A58FD" w:rsidRPr="002A58FD" w:rsidRDefault="002A58FD" w:rsidP="002A58FD">
      <w:pPr>
        <w:spacing w:after="0" w:line="240" w:lineRule="auto"/>
        <w:jc w:val="both"/>
        <w:rPr>
          <w:rFonts w:ascii="Times New Roman" w:hAnsi="Times New Roman" w:cs="Times New Roman"/>
          <w:sz w:val="24"/>
          <w:szCs w:val="24"/>
          <w:lang w:val="en-US"/>
        </w:rPr>
      </w:pPr>
      <w:r w:rsidRPr="002A58FD">
        <w:rPr>
          <w:rFonts w:ascii="Times New Roman" w:hAnsi="Times New Roman" w:cs="Times New Roman"/>
          <w:sz w:val="24"/>
          <w:szCs w:val="24"/>
          <w:lang w:val="en-US"/>
        </w:rPr>
        <w:t xml:space="preserve">5. MS Office Professional Plus, </w:t>
      </w:r>
      <w:r w:rsidRPr="002A58FD">
        <w:rPr>
          <w:rFonts w:ascii="Times New Roman" w:hAnsi="Times New Roman" w:cs="Times New Roman"/>
          <w:sz w:val="24"/>
          <w:szCs w:val="24"/>
        </w:rPr>
        <w:t>Версия</w:t>
      </w:r>
      <w:r w:rsidRPr="002A58FD">
        <w:rPr>
          <w:rFonts w:ascii="Times New Roman" w:hAnsi="Times New Roman" w:cs="Times New Roman"/>
          <w:sz w:val="24"/>
          <w:szCs w:val="24"/>
          <w:lang w:val="en-US"/>
        </w:rPr>
        <w:t xml:space="preserve"> 2010,</w:t>
      </w:r>
    </w:p>
    <w:p w:rsidR="002A58FD" w:rsidRPr="002A58FD" w:rsidRDefault="002A58FD" w:rsidP="002A58FD">
      <w:pPr>
        <w:spacing w:after="0" w:line="240" w:lineRule="auto"/>
        <w:jc w:val="both"/>
        <w:rPr>
          <w:rFonts w:ascii="Times New Roman" w:hAnsi="Times New Roman" w:cs="Times New Roman"/>
          <w:sz w:val="24"/>
          <w:szCs w:val="24"/>
          <w:lang w:val="en-US"/>
        </w:rPr>
      </w:pPr>
      <w:r w:rsidRPr="002A58FD">
        <w:rPr>
          <w:rFonts w:ascii="Times New Roman" w:hAnsi="Times New Roman" w:cs="Times New Roman"/>
          <w:sz w:val="24"/>
          <w:szCs w:val="24"/>
          <w:lang w:val="en-US"/>
        </w:rPr>
        <w:t xml:space="preserve">6. MS Office Standard, </w:t>
      </w:r>
      <w:r w:rsidRPr="002A58FD">
        <w:rPr>
          <w:rFonts w:ascii="Times New Roman" w:hAnsi="Times New Roman" w:cs="Times New Roman"/>
          <w:sz w:val="24"/>
          <w:szCs w:val="24"/>
        </w:rPr>
        <w:t>Версия</w:t>
      </w:r>
      <w:r w:rsidRPr="002A58FD">
        <w:rPr>
          <w:rFonts w:ascii="Times New Roman" w:hAnsi="Times New Roman" w:cs="Times New Roman"/>
          <w:sz w:val="24"/>
          <w:szCs w:val="24"/>
          <w:lang w:val="en-US"/>
        </w:rPr>
        <w:t xml:space="preserve"> 2013</w:t>
      </w:r>
    </w:p>
    <w:p w:rsidR="002A58FD" w:rsidRPr="002A58FD" w:rsidRDefault="002A58FD" w:rsidP="002A58FD">
      <w:pPr>
        <w:spacing w:after="0" w:line="240" w:lineRule="auto"/>
        <w:jc w:val="both"/>
        <w:rPr>
          <w:rFonts w:ascii="Times New Roman" w:hAnsi="Times New Roman" w:cs="Times New Roman"/>
          <w:sz w:val="24"/>
          <w:szCs w:val="24"/>
          <w:lang w:val="en-US"/>
        </w:rPr>
      </w:pPr>
      <w:r w:rsidRPr="002A58FD">
        <w:rPr>
          <w:rFonts w:ascii="Times New Roman" w:hAnsi="Times New Roman" w:cs="Times New Roman"/>
          <w:sz w:val="24"/>
          <w:szCs w:val="24"/>
          <w:lang w:val="en-US"/>
        </w:rPr>
        <w:t xml:space="preserve">7. MS Windows Professional, </w:t>
      </w:r>
      <w:r w:rsidRPr="002A58FD">
        <w:rPr>
          <w:rFonts w:ascii="Times New Roman" w:hAnsi="Times New Roman" w:cs="Times New Roman"/>
          <w:sz w:val="24"/>
          <w:szCs w:val="24"/>
        </w:rPr>
        <w:t>Версия</w:t>
      </w:r>
      <w:r w:rsidRPr="002A58FD">
        <w:rPr>
          <w:rFonts w:ascii="Times New Roman" w:hAnsi="Times New Roman" w:cs="Times New Roman"/>
          <w:sz w:val="24"/>
          <w:szCs w:val="24"/>
          <w:lang w:val="en-US"/>
        </w:rPr>
        <w:t xml:space="preserve"> XP</w:t>
      </w:r>
    </w:p>
    <w:p w:rsidR="002A58FD" w:rsidRPr="002A58FD" w:rsidRDefault="002A58FD" w:rsidP="002A58FD">
      <w:pPr>
        <w:spacing w:after="0" w:line="240" w:lineRule="auto"/>
        <w:jc w:val="both"/>
        <w:rPr>
          <w:rFonts w:ascii="Times New Roman" w:hAnsi="Times New Roman" w:cs="Times New Roman"/>
          <w:sz w:val="24"/>
          <w:szCs w:val="24"/>
          <w:lang w:val="en-US"/>
        </w:rPr>
      </w:pPr>
      <w:r w:rsidRPr="002A58FD">
        <w:rPr>
          <w:rFonts w:ascii="Times New Roman" w:hAnsi="Times New Roman" w:cs="Times New Roman"/>
          <w:sz w:val="24"/>
          <w:szCs w:val="24"/>
          <w:lang w:val="en-US"/>
        </w:rPr>
        <w:t xml:space="preserve">8. MS Windows Professional, </w:t>
      </w:r>
      <w:r w:rsidRPr="002A58FD">
        <w:rPr>
          <w:rFonts w:ascii="Times New Roman" w:hAnsi="Times New Roman" w:cs="Times New Roman"/>
          <w:sz w:val="24"/>
          <w:szCs w:val="24"/>
        </w:rPr>
        <w:t>Версия</w:t>
      </w:r>
      <w:r w:rsidRPr="002A58FD">
        <w:rPr>
          <w:rFonts w:ascii="Times New Roman" w:hAnsi="Times New Roman" w:cs="Times New Roman"/>
          <w:sz w:val="24"/>
          <w:szCs w:val="24"/>
          <w:lang w:val="en-US"/>
        </w:rPr>
        <w:t xml:space="preserve"> 7</w:t>
      </w:r>
    </w:p>
    <w:p w:rsidR="002A58FD" w:rsidRPr="002A58FD" w:rsidRDefault="002A58FD" w:rsidP="002A58FD">
      <w:pPr>
        <w:spacing w:after="0" w:line="240" w:lineRule="auto"/>
        <w:jc w:val="both"/>
        <w:rPr>
          <w:rFonts w:ascii="Times New Roman" w:hAnsi="Times New Roman" w:cs="Times New Roman"/>
          <w:sz w:val="24"/>
          <w:szCs w:val="24"/>
          <w:lang w:val="en-US"/>
        </w:rPr>
      </w:pPr>
      <w:r w:rsidRPr="002A58FD">
        <w:rPr>
          <w:rFonts w:ascii="Times New Roman" w:hAnsi="Times New Roman" w:cs="Times New Roman"/>
          <w:sz w:val="24"/>
          <w:szCs w:val="24"/>
          <w:lang w:val="en-US"/>
        </w:rPr>
        <w:t xml:space="preserve">9. MS Windows Professional, </w:t>
      </w:r>
      <w:r w:rsidRPr="002A58FD">
        <w:rPr>
          <w:rFonts w:ascii="Times New Roman" w:hAnsi="Times New Roman" w:cs="Times New Roman"/>
          <w:sz w:val="24"/>
          <w:szCs w:val="24"/>
        </w:rPr>
        <w:t>Версия</w:t>
      </w:r>
      <w:r w:rsidRPr="002A58FD">
        <w:rPr>
          <w:rFonts w:ascii="Times New Roman" w:hAnsi="Times New Roman" w:cs="Times New Roman"/>
          <w:sz w:val="24"/>
          <w:szCs w:val="24"/>
          <w:lang w:val="en-US"/>
        </w:rPr>
        <w:t xml:space="preserve"> 8</w:t>
      </w:r>
    </w:p>
    <w:p w:rsidR="002A58FD" w:rsidRPr="002A58FD" w:rsidRDefault="002A58FD" w:rsidP="002A58FD">
      <w:pPr>
        <w:spacing w:after="0" w:line="240" w:lineRule="auto"/>
        <w:jc w:val="both"/>
        <w:rPr>
          <w:rFonts w:ascii="Times New Roman" w:hAnsi="Times New Roman" w:cs="Times New Roman"/>
          <w:sz w:val="24"/>
          <w:szCs w:val="24"/>
        </w:rPr>
      </w:pPr>
      <w:r w:rsidRPr="002A58FD">
        <w:rPr>
          <w:rFonts w:ascii="Times New Roman" w:hAnsi="Times New Roman" w:cs="Times New Roman"/>
          <w:sz w:val="24"/>
          <w:szCs w:val="24"/>
        </w:rPr>
        <w:t xml:space="preserve">10. MS </w:t>
      </w:r>
      <w:proofErr w:type="spellStart"/>
      <w:r w:rsidRPr="002A58FD">
        <w:rPr>
          <w:rFonts w:ascii="Times New Roman" w:hAnsi="Times New Roman" w:cs="Times New Roman"/>
          <w:sz w:val="24"/>
          <w:szCs w:val="24"/>
        </w:rPr>
        <w:t>WindowsProfessional</w:t>
      </w:r>
      <w:proofErr w:type="spellEnd"/>
      <w:r w:rsidRPr="002A58FD">
        <w:rPr>
          <w:rFonts w:ascii="Times New Roman" w:hAnsi="Times New Roman" w:cs="Times New Roman"/>
          <w:sz w:val="24"/>
          <w:szCs w:val="24"/>
        </w:rPr>
        <w:t>, Версия 10</w:t>
      </w:r>
    </w:p>
    <w:p w:rsidR="002A58FD" w:rsidRPr="002A58FD" w:rsidRDefault="002A58FD" w:rsidP="002A58FD">
      <w:pPr>
        <w:spacing w:after="0" w:line="240" w:lineRule="auto"/>
        <w:jc w:val="both"/>
        <w:rPr>
          <w:rFonts w:ascii="Times New Roman" w:hAnsi="Times New Roman" w:cs="Times New Roman"/>
          <w:sz w:val="24"/>
          <w:szCs w:val="24"/>
        </w:rPr>
      </w:pPr>
      <w:r w:rsidRPr="002A58FD">
        <w:rPr>
          <w:rFonts w:ascii="Times New Roman" w:hAnsi="Times New Roman" w:cs="Times New Roman"/>
          <w:sz w:val="24"/>
          <w:szCs w:val="24"/>
        </w:rPr>
        <w:t>11. Программный продукт «1С: Управление учебным центром»</w:t>
      </w:r>
    </w:p>
    <w:p w:rsidR="002A58FD" w:rsidRPr="002A58FD" w:rsidRDefault="002A58FD" w:rsidP="002A58FD">
      <w:pPr>
        <w:spacing w:after="0" w:line="240" w:lineRule="auto"/>
        <w:jc w:val="both"/>
        <w:rPr>
          <w:rFonts w:ascii="Times New Roman" w:hAnsi="Times New Roman" w:cs="Times New Roman"/>
          <w:sz w:val="24"/>
          <w:szCs w:val="24"/>
          <w:lang w:val="en-US"/>
        </w:rPr>
      </w:pPr>
      <w:r w:rsidRPr="002A58FD">
        <w:rPr>
          <w:rFonts w:ascii="Times New Roman" w:hAnsi="Times New Roman" w:cs="Times New Roman"/>
          <w:sz w:val="24"/>
          <w:szCs w:val="24"/>
          <w:lang w:val="en-US"/>
        </w:rPr>
        <w:t xml:space="preserve">12. MS Office Professional Plus, </w:t>
      </w:r>
      <w:r w:rsidRPr="002A58FD">
        <w:rPr>
          <w:rFonts w:ascii="Times New Roman" w:hAnsi="Times New Roman" w:cs="Times New Roman"/>
          <w:sz w:val="24"/>
          <w:szCs w:val="24"/>
        </w:rPr>
        <w:t>Версия</w:t>
      </w:r>
      <w:r w:rsidRPr="002A58FD">
        <w:rPr>
          <w:rFonts w:ascii="Times New Roman" w:hAnsi="Times New Roman" w:cs="Times New Roman"/>
          <w:sz w:val="24"/>
          <w:szCs w:val="24"/>
          <w:lang w:val="en-US"/>
        </w:rPr>
        <w:t xml:space="preserve"> 2013,</w:t>
      </w:r>
    </w:p>
    <w:p w:rsidR="002A58FD" w:rsidRPr="002A58FD" w:rsidRDefault="002A58FD" w:rsidP="002A58FD">
      <w:pPr>
        <w:spacing w:after="0" w:line="240" w:lineRule="auto"/>
        <w:jc w:val="both"/>
        <w:rPr>
          <w:rFonts w:ascii="Times New Roman" w:hAnsi="Times New Roman" w:cs="Times New Roman"/>
          <w:sz w:val="24"/>
          <w:szCs w:val="24"/>
          <w:lang w:val="en-US"/>
        </w:rPr>
      </w:pPr>
      <w:r w:rsidRPr="002A58FD">
        <w:rPr>
          <w:rFonts w:ascii="Times New Roman" w:hAnsi="Times New Roman" w:cs="Times New Roman"/>
          <w:sz w:val="24"/>
          <w:szCs w:val="24"/>
          <w:lang w:val="en-US"/>
        </w:rPr>
        <w:t xml:space="preserve">13. MS Windows Remote Desktop Services - Device CAL, </w:t>
      </w:r>
      <w:r w:rsidRPr="002A58FD">
        <w:rPr>
          <w:rFonts w:ascii="Times New Roman" w:hAnsi="Times New Roman" w:cs="Times New Roman"/>
          <w:sz w:val="24"/>
          <w:szCs w:val="24"/>
        </w:rPr>
        <w:t>Версия</w:t>
      </w:r>
      <w:r w:rsidRPr="002A58FD">
        <w:rPr>
          <w:rFonts w:ascii="Times New Roman" w:hAnsi="Times New Roman" w:cs="Times New Roman"/>
          <w:sz w:val="24"/>
          <w:szCs w:val="24"/>
          <w:lang w:val="en-US"/>
        </w:rPr>
        <w:t xml:space="preserve"> 2012</w:t>
      </w:r>
    </w:p>
    <w:p w:rsidR="002A58FD" w:rsidRPr="002A58FD" w:rsidRDefault="002A58FD" w:rsidP="002A58FD">
      <w:pPr>
        <w:spacing w:after="0" w:line="240" w:lineRule="auto"/>
        <w:jc w:val="both"/>
        <w:rPr>
          <w:rFonts w:ascii="Times New Roman" w:hAnsi="Times New Roman" w:cs="Times New Roman"/>
          <w:sz w:val="24"/>
          <w:szCs w:val="24"/>
          <w:lang w:val="en-US"/>
        </w:rPr>
      </w:pPr>
      <w:r w:rsidRPr="002A58FD">
        <w:rPr>
          <w:rFonts w:ascii="Times New Roman" w:hAnsi="Times New Roman" w:cs="Times New Roman"/>
          <w:sz w:val="24"/>
          <w:szCs w:val="24"/>
          <w:lang w:val="en-US"/>
        </w:rPr>
        <w:t xml:space="preserve">14. MS Windows Server - Device CAL, </w:t>
      </w:r>
      <w:r w:rsidRPr="002A58FD">
        <w:rPr>
          <w:rFonts w:ascii="Times New Roman" w:hAnsi="Times New Roman" w:cs="Times New Roman"/>
          <w:sz w:val="24"/>
          <w:szCs w:val="24"/>
        </w:rPr>
        <w:t>Версия</w:t>
      </w:r>
      <w:r w:rsidRPr="002A58FD">
        <w:rPr>
          <w:rFonts w:ascii="Times New Roman" w:hAnsi="Times New Roman" w:cs="Times New Roman"/>
          <w:sz w:val="24"/>
          <w:szCs w:val="24"/>
          <w:lang w:val="en-US"/>
        </w:rPr>
        <w:t xml:space="preserve"> 2012</w:t>
      </w:r>
    </w:p>
    <w:p w:rsidR="002A58FD" w:rsidRPr="002A58FD" w:rsidRDefault="002A58FD" w:rsidP="002A58FD">
      <w:pPr>
        <w:spacing w:after="0" w:line="240" w:lineRule="auto"/>
        <w:jc w:val="both"/>
        <w:rPr>
          <w:rFonts w:ascii="Times New Roman" w:hAnsi="Times New Roman" w:cs="Times New Roman"/>
          <w:sz w:val="24"/>
          <w:szCs w:val="24"/>
          <w:lang w:val="en-US"/>
        </w:rPr>
      </w:pPr>
      <w:r w:rsidRPr="002A58FD">
        <w:rPr>
          <w:rFonts w:ascii="Times New Roman" w:hAnsi="Times New Roman" w:cs="Times New Roman"/>
          <w:sz w:val="24"/>
          <w:szCs w:val="24"/>
          <w:lang w:val="en-US"/>
        </w:rPr>
        <w:t xml:space="preserve">15. MS Windows Server Standard, </w:t>
      </w:r>
      <w:r w:rsidRPr="002A58FD">
        <w:rPr>
          <w:rFonts w:ascii="Times New Roman" w:hAnsi="Times New Roman" w:cs="Times New Roman"/>
          <w:sz w:val="24"/>
          <w:szCs w:val="24"/>
        </w:rPr>
        <w:t>Версия</w:t>
      </w:r>
      <w:r w:rsidRPr="002A58FD">
        <w:rPr>
          <w:rFonts w:ascii="Times New Roman" w:hAnsi="Times New Roman" w:cs="Times New Roman"/>
          <w:sz w:val="24"/>
          <w:szCs w:val="24"/>
          <w:lang w:val="en-US"/>
        </w:rPr>
        <w:t xml:space="preserve"> 2012</w:t>
      </w:r>
    </w:p>
    <w:p w:rsidR="002A58FD" w:rsidRPr="002A58FD" w:rsidRDefault="002A58FD" w:rsidP="002A58FD">
      <w:pPr>
        <w:spacing w:after="0" w:line="240" w:lineRule="auto"/>
        <w:jc w:val="both"/>
        <w:rPr>
          <w:rFonts w:ascii="Times New Roman" w:hAnsi="Times New Roman" w:cs="Times New Roman"/>
          <w:sz w:val="24"/>
          <w:szCs w:val="24"/>
          <w:lang w:val="en-US"/>
        </w:rPr>
      </w:pPr>
      <w:r w:rsidRPr="002A58FD">
        <w:rPr>
          <w:rFonts w:ascii="Times New Roman" w:hAnsi="Times New Roman" w:cs="Times New Roman"/>
          <w:sz w:val="24"/>
          <w:szCs w:val="24"/>
          <w:lang w:val="en-US"/>
        </w:rPr>
        <w:t xml:space="preserve">16. MS Exchange Server Standard, </w:t>
      </w:r>
      <w:r w:rsidRPr="002A58FD">
        <w:rPr>
          <w:rFonts w:ascii="Times New Roman" w:hAnsi="Times New Roman" w:cs="Times New Roman"/>
          <w:sz w:val="24"/>
          <w:szCs w:val="24"/>
        </w:rPr>
        <w:t>Версия</w:t>
      </w:r>
      <w:r w:rsidRPr="002A58FD">
        <w:rPr>
          <w:rFonts w:ascii="Times New Roman" w:hAnsi="Times New Roman" w:cs="Times New Roman"/>
          <w:sz w:val="24"/>
          <w:szCs w:val="24"/>
          <w:lang w:val="en-US"/>
        </w:rPr>
        <w:t xml:space="preserve"> 2013</w:t>
      </w:r>
    </w:p>
    <w:p w:rsidR="002A58FD" w:rsidRPr="002A58FD" w:rsidRDefault="002A58FD" w:rsidP="002A58FD">
      <w:pPr>
        <w:spacing w:after="0" w:line="240" w:lineRule="auto"/>
        <w:jc w:val="both"/>
        <w:rPr>
          <w:rFonts w:ascii="Times New Roman" w:hAnsi="Times New Roman" w:cs="Times New Roman"/>
          <w:sz w:val="24"/>
          <w:szCs w:val="24"/>
          <w:lang w:val="en-US"/>
        </w:rPr>
      </w:pPr>
      <w:r w:rsidRPr="002A58FD">
        <w:rPr>
          <w:rFonts w:ascii="Times New Roman" w:hAnsi="Times New Roman" w:cs="Times New Roman"/>
          <w:sz w:val="24"/>
          <w:szCs w:val="24"/>
          <w:lang w:val="en-US"/>
        </w:rPr>
        <w:t xml:space="preserve">17. MS Exchange Server Standard CAL - Device CAL, </w:t>
      </w:r>
      <w:r w:rsidRPr="002A58FD">
        <w:rPr>
          <w:rFonts w:ascii="Times New Roman" w:hAnsi="Times New Roman" w:cs="Times New Roman"/>
          <w:sz w:val="24"/>
          <w:szCs w:val="24"/>
        </w:rPr>
        <w:t>Версия</w:t>
      </w:r>
      <w:r w:rsidRPr="002A58FD">
        <w:rPr>
          <w:rFonts w:ascii="Times New Roman" w:hAnsi="Times New Roman" w:cs="Times New Roman"/>
          <w:sz w:val="24"/>
          <w:szCs w:val="24"/>
          <w:lang w:val="en-US"/>
        </w:rPr>
        <w:t xml:space="preserve"> 2013</w:t>
      </w:r>
    </w:p>
    <w:p w:rsidR="002A58FD" w:rsidRPr="002A58FD" w:rsidRDefault="002A58FD" w:rsidP="002A58FD">
      <w:pPr>
        <w:spacing w:after="0" w:line="240" w:lineRule="auto"/>
        <w:jc w:val="both"/>
        <w:rPr>
          <w:rFonts w:ascii="Times New Roman" w:hAnsi="Times New Roman" w:cs="Times New Roman"/>
          <w:sz w:val="24"/>
          <w:szCs w:val="24"/>
          <w:lang w:val="en-US"/>
        </w:rPr>
      </w:pPr>
      <w:r w:rsidRPr="002A58FD">
        <w:rPr>
          <w:rFonts w:ascii="Times New Roman" w:hAnsi="Times New Roman" w:cs="Times New Roman"/>
          <w:sz w:val="24"/>
          <w:szCs w:val="24"/>
          <w:lang w:val="en-US"/>
        </w:rPr>
        <w:t xml:space="preserve">18. Kaspersky Security </w:t>
      </w:r>
      <w:proofErr w:type="spellStart"/>
      <w:r w:rsidRPr="002A58FD">
        <w:rPr>
          <w:rFonts w:ascii="Times New Roman" w:hAnsi="Times New Roman" w:cs="Times New Roman"/>
          <w:sz w:val="24"/>
          <w:szCs w:val="24"/>
        </w:rPr>
        <w:t>длявиртуальныхсред</w:t>
      </w:r>
      <w:proofErr w:type="spellEnd"/>
      <w:r w:rsidRPr="002A58FD">
        <w:rPr>
          <w:rFonts w:ascii="Times New Roman" w:hAnsi="Times New Roman" w:cs="Times New Roman"/>
          <w:sz w:val="24"/>
          <w:szCs w:val="24"/>
          <w:lang w:val="en-US"/>
        </w:rPr>
        <w:t>, Server Russian Edition</w:t>
      </w:r>
    </w:p>
    <w:p w:rsidR="002A58FD" w:rsidRPr="002A58FD" w:rsidRDefault="002A58FD" w:rsidP="002A58FD">
      <w:pPr>
        <w:spacing w:after="0" w:line="240" w:lineRule="auto"/>
        <w:jc w:val="both"/>
        <w:rPr>
          <w:rFonts w:ascii="Times New Roman" w:hAnsi="Times New Roman" w:cs="Times New Roman"/>
          <w:sz w:val="24"/>
          <w:szCs w:val="24"/>
          <w:lang w:val="en-US"/>
        </w:rPr>
      </w:pPr>
      <w:r w:rsidRPr="002A58FD">
        <w:rPr>
          <w:rFonts w:ascii="Times New Roman" w:hAnsi="Times New Roman" w:cs="Times New Roman"/>
          <w:sz w:val="24"/>
          <w:szCs w:val="24"/>
          <w:lang w:val="en-US"/>
        </w:rPr>
        <w:t xml:space="preserve">19. MS Windows Server Standard - Device CAL, </w:t>
      </w:r>
      <w:r w:rsidRPr="002A58FD">
        <w:rPr>
          <w:rFonts w:ascii="Times New Roman" w:hAnsi="Times New Roman" w:cs="Times New Roman"/>
          <w:sz w:val="24"/>
          <w:szCs w:val="24"/>
        </w:rPr>
        <w:t>Версия</w:t>
      </w:r>
      <w:r w:rsidRPr="002A58FD">
        <w:rPr>
          <w:rFonts w:ascii="Times New Roman" w:hAnsi="Times New Roman" w:cs="Times New Roman"/>
          <w:sz w:val="24"/>
          <w:szCs w:val="24"/>
          <w:lang w:val="en-US"/>
        </w:rPr>
        <w:t xml:space="preserve"> 2013 R2</w:t>
      </w:r>
    </w:p>
    <w:p w:rsidR="002A58FD" w:rsidRPr="002A58FD" w:rsidRDefault="002A58FD" w:rsidP="002A58FD">
      <w:pPr>
        <w:spacing w:after="0" w:line="240" w:lineRule="auto"/>
        <w:jc w:val="both"/>
        <w:rPr>
          <w:rFonts w:ascii="Times New Roman" w:hAnsi="Times New Roman" w:cs="Times New Roman"/>
          <w:sz w:val="24"/>
          <w:szCs w:val="24"/>
          <w:lang w:val="en-US"/>
        </w:rPr>
      </w:pPr>
      <w:r w:rsidRPr="002A58FD">
        <w:rPr>
          <w:rFonts w:ascii="Times New Roman" w:hAnsi="Times New Roman" w:cs="Times New Roman"/>
          <w:sz w:val="24"/>
          <w:szCs w:val="24"/>
          <w:lang w:val="en-US"/>
        </w:rPr>
        <w:t xml:space="preserve">20. MS SQL Server Standard Core, </w:t>
      </w:r>
      <w:r w:rsidRPr="002A58FD">
        <w:rPr>
          <w:rFonts w:ascii="Times New Roman" w:hAnsi="Times New Roman" w:cs="Times New Roman"/>
          <w:sz w:val="24"/>
          <w:szCs w:val="24"/>
        </w:rPr>
        <w:t>Версия</w:t>
      </w:r>
      <w:r w:rsidRPr="002A58FD">
        <w:rPr>
          <w:rFonts w:ascii="Times New Roman" w:hAnsi="Times New Roman" w:cs="Times New Roman"/>
          <w:sz w:val="24"/>
          <w:szCs w:val="24"/>
          <w:lang w:val="en-US"/>
        </w:rPr>
        <w:t xml:space="preserve"> 2016</w:t>
      </w:r>
    </w:p>
    <w:p w:rsidR="002A58FD" w:rsidRPr="002A58FD" w:rsidRDefault="002A58FD" w:rsidP="002A58FD">
      <w:pPr>
        <w:spacing w:after="0" w:line="240" w:lineRule="auto"/>
        <w:jc w:val="both"/>
        <w:rPr>
          <w:rFonts w:ascii="Times New Roman" w:hAnsi="Times New Roman" w:cs="Times New Roman"/>
          <w:sz w:val="24"/>
          <w:szCs w:val="24"/>
          <w:lang w:val="en-US"/>
        </w:rPr>
      </w:pPr>
      <w:r w:rsidRPr="002A58FD">
        <w:rPr>
          <w:rFonts w:ascii="Times New Roman" w:hAnsi="Times New Roman" w:cs="Times New Roman"/>
          <w:sz w:val="24"/>
          <w:szCs w:val="24"/>
          <w:lang w:val="en-US"/>
        </w:rPr>
        <w:t xml:space="preserve">21. System Center Configuration Manager Client ML, </w:t>
      </w:r>
      <w:r w:rsidRPr="002A58FD">
        <w:rPr>
          <w:rFonts w:ascii="Times New Roman" w:hAnsi="Times New Roman" w:cs="Times New Roman"/>
          <w:sz w:val="24"/>
          <w:szCs w:val="24"/>
        </w:rPr>
        <w:t>Версия</w:t>
      </w:r>
      <w:r w:rsidRPr="002A58FD">
        <w:rPr>
          <w:rFonts w:ascii="Times New Roman" w:hAnsi="Times New Roman" w:cs="Times New Roman"/>
          <w:sz w:val="24"/>
          <w:szCs w:val="24"/>
          <w:lang w:val="en-US"/>
        </w:rPr>
        <w:t xml:space="preserve"> 16.06</w:t>
      </w:r>
    </w:p>
    <w:p w:rsidR="002A58FD" w:rsidRPr="002A58FD" w:rsidRDefault="002A58FD" w:rsidP="002A58FD">
      <w:pPr>
        <w:spacing w:after="0" w:line="240" w:lineRule="auto"/>
        <w:jc w:val="both"/>
        <w:rPr>
          <w:rFonts w:ascii="Times New Roman" w:hAnsi="Times New Roman" w:cs="Times New Roman"/>
          <w:sz w:val="24"/>
          <w:szCs w:val="24"/>
        </w:rPr>
      </w:pPr>
      <w:r w:rsidRPr="002A58FD">
        <w:rPr>
          <w:rFonts w:ascii="Times New Roman" w:hAnsi="Times New Roman" w:cs="Times New Roman"/>
          <w:sz w:val="24"/>
          <w:szCs w:val="24"/>
        </w:rPr>
        <w:t xml:space="preserve">22. Программа для ЭВМ </w:t>
      </w:r>
      <w:proofErr w:type="spellStart"/>
      <w:r w:rsidRPr="002A58FD">
        <w:rPr>
          <w:rFonts w:ascii="Times New Roman" w:hAnsi="Times New Roman" w:cs="Times New Roman"/>
          <w:sz w:val="24"/>
          <w:szCs w:val="24"/>
        </w:rPr>
        <w:t>StatisticaUltimateAcademic</w:t>
      </w:r>
      <w:proofErr w:type="spellEnd"/>
      <w:r w:rsidRPr="002A58FD">
        <w:rPr>
          <w:rFonts w:ascii="Times New Roman" w:hAnsi="Times New Roman" w:cs="Times New Roman"/>
          <w:sz w:val="24"/>
          <w:szCs w:val="24"/>
        </w:rPr>
        <w:t xml:space="preserve"> 13 сетевая на 5 пользователей</w:t>
      </w:r>
    </w:p>
    <w:p w:rsidR="002A58FD" w:rsidRPr="002A58FD" w:rsidRDefault="002A58FD" w:rsidP="002A58FD">
      <w:pPr>
        <w:spacing w:after="0" w:line="240" w:lineRule="auto"/>
        <w:jc w:val="both"/>
        <w:rPr>
          <w:rFonts w:ascii="Times New Roman" w:hAnsi="Times New Roman" w:cs="Times New Roman"/>
          <w:sz w:val="24"/>
          <w:szCs w:val="24"/>
        </w:rPr>
      </w:pPr>
      <w:r w:rsidRPr="002A58FD">
        <w:rPr>
          <w:rFonts w:ascii="Times New Roman" w:hAnsi="Times New Roman" w:cs="Times New Roman"/>
          <w:sz w:val="24"/>
          <w:szCs w:val="24"/>
        </w:rPr>
        <w:t xml:space="preserve">23. СЭД </w:t>
      </w:r>
      <w:proofErr w:type="spellStart"/>
      <w:r w:rsidRPr="002A58FD">
        <w:rPr>
          <w:rFonts w:ascii="Times New Roman" w:hAnsi="Times New Roman" w:cs="Times New Roman"/>
          <w:sz w:val="24"/>
          <w:szCs w:val="24"/>
        </w:rPr>
        <w:t>Docsvision</w:t>
      </w:r>
      <w:proofErr w:type="spellEnd"/>
      <w:r w:rsidRPr="002A58FD">
        <w:rPr>
          <w:rFonts w:ascii="Times New Roman" w:hAnsi="Times New Roman" w:cs="Times New Roman"/>
          <w:sz w:val="24"/>
          <w:szCs w:val="24"/>
        </w:rPr>
        <w:t xml:space="preserve"> 5.5</w:t>
      </w:r>
    </w:p>
    <w:p w:rsidR="002A58FD" w:rsidRDefault="002A58FD" w:rsidP="002A58FD">
      <w:pPr>
        <w:spacing w:after="0" w:line="240" w:lineRule="auto"/>
        <w:jc w:val="both"/>
        <w:rPr>
          <w:rFonts w:ascii="Times New Roman" w:hAnsi="Times New Roman" w:cs="Times New Roman"/>
          <w:i/>
          <w:sz w:val="24"/>
          <w:szCs w:val="24"/>
        </w:rPr>
      </w:pPr>
    </w:p>
    <w:p w:rsidR="002A58FD" w:rsidRPr="002A58FD" w:rsidRDefault="002A58FD" w:rsidP="002A58FD">
      <w:pPr>
        <w:spacing w:after="0" w:line="240" w:lineRule="auto"/>
        <w:jc w:val="center"/>
        <w:rPr>
          <w:rFonts w:ascii="Times New Roman" w:hAnsi="Times New Roman" w:cs="Times New Roman"/>
          <w:i/>
          <w:sz w:val="24"/>
          <w:szCs w:val="24"/>
        </w:rPr>
      </w:pPr>
      <w:r w:rsidRPr="002A58FD">
        <w:rPr>
          <w:rFonts w:ascii="Times New Roman" w:hAnsi="Times New Roman" w:cs="Times New Roman"/>
          <w:i/>
          <w:sz w:val="24"/>
          <w:szCs w:val="24"/>
        </w:rPr>
        <w:t xml:space="preserve">Перечень информационно-справочных </w:t>
      </w:r>
      <w:proofErr w:type="gramStart"/>
      <w:r w:rsidRPr="002A58FD">
        <w:rPr>
          <w:rFonts w:ascii="Times New Roman" w:hAnsi="Times New Roman" w:cs="Times New Roman"/>
          <w:i/>
          <w:sz w:val="24"/>
          <w:szCs w:val="24"/>
        </w:rPr>
        <w:t>систем(</w:t>
      </w:r>
      <w:proofErr w:type="gramEnd"/>
      <w:r w:rsidRPr="002A58FD">
        <w:rPr>
          <w:rFonts w:ascii="Times New Roman" w:hAnsi="Times New Roman" w:cs="Times New Roman"/>
          <w:i/>
          <w:sz w:val="24"/>
          <w:szCs w:val="24"/>
        </w:rPr>
        <w:t>обновление выполняется еженедельно)</w:t>
      </w:r>
    </w:p>
    <w:p w:rsidR="002A58FD" w:rsidRPr="002A58FD" w:rsidRDefault="002A58FD" w:rsidP="002A58FD">
      <w:pPr>
        <w:spacing w:after="0" w:line="240" w:lineRule="auto"/>
        <w:jc w:val="both"/>
        <w:rPr>
          <w:rFonts w:ascii="Times New Roman" w:hAnsi="Times New Roman" w:cs="Times New Roman"/>
          <w:sz w:val="24"/>
          <w:szCs w:val="24"/>
        </w:rPr>
      </w:pPr>
      <w:r w:rsidRPr="002A58FD">
        <w:rPr>
          <w:rFonts w:ascii="Times New Roman" w:hAnsi="Times New Roman" w:cs="Times New Roman"/>
          <w:sz w:val="24"/>
          <w:szCs w:val="24"/>
        </w:rPr>
        <w:t>1. Система «</w:t>
      </w:r>
      <w:proofErr w:type="spellStart"/>
      <w:r w:rsidRPr="002A58FD">
        <w:rPr>
          <w:rFonts w:ascii="Times New Roman" w:hAnsi="Times New Roman" w:cs="Times New Roman"/>
          <w:sz w:val="24"/>
          <w:szCs w:val="24"/>
        </w:rPr>
        <w:t>КонсультантПлюс</w:t>
      </w:r>
      <w:proofErr w:type="spellEnd"/>
      <w:r w:rsidRPr="002A58FD">
        <w:rPr>
          <w:rFonts w:ascii="Times New Roman" w:hAnsi="Times New Roman" w:cs="Times New Roman"/>
          <w:sz w:val="24"/>
          <w:szCs w:val="24"/>
        </w:rPr>
        <w:t>»</w:t>
      </w:r>
    </w:p>
    <w:p w:rsidR="002A58FD" w:rsidRDefault="002A58FD" w:rsidP="00C00FCD">
      <w:pPr>
        <w:spacing w:after="0" w:line="240" w:lineRule="auto"/>
        <w:rPr>
          <w:rFonts w:ascii="Times New Roman" w:hAnsi="Times New Roman" w:cs="Times New Roman"/>
          <w:b/>
          <w:sz w:val="24"/>
          <w:szCs w:val="24"/>
        </w:rPr>
      </w:pPr>
    </w:p>
    <w:p w:rsidR="002A58FD" w:rsidRPr="002A58FD" w:rsidRDefault="002A58FD" w:rsidP="002A58FD">
      <w:pPr>
        <w:spacing w:after="0" w:line="240" w:lineRule="auto"/>
        <w:jc w:val="center"/>
        <w:rPr>
          <w:rFonts w:ascii="Times New Roman" w:hAnsi="Times New Roman" w:cs="Times New Roman"/>
          <w:b/>
          <w:sz w:val="24"/>
          <w:szCs w:val="24"/>
        </w:rPr>
      </w:pPr>
    </w:p>
    <w:p w:rsidR="002A58FD" w:rsidRDefault="00C00FCD" w:rsidP="002A58F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11</w:t>
      </w:r>
      <w:r w:rsidR="002A58FD" w:rsidRPr="002A58FD">
        <w:rPr>
          <w:rFonts w:ascii="Times New Roman" w:hAnsi="Times New Roman" w:cs="Times New Roman"/>
          <w:b/>
          <w:sz w:val="24"/>
          <w:szCs w:val="24"/>
        </w:rPr>
        <w:t>.4. Специальные помещения, лаборатории и лабораторное оборудование</w:t>
      </w:r>
      <w:r w:rsidR="002A58FD" w:rsidRPr="002A58FD">
        <w:rPr>
          <w:rFonts w:ascii="Times New Roman" w:hAnsi="Times New Roman" w:cs="Times New Roman"/>
          <w:b/>
          <w:sz w:val="24"/>
          <w:szCs w:val="24"/>
        </w:rPr>
        <w:br/>
      </w:r>
    </w:p>
    <w:p w:rsidR="002A58FD" w:rsidRPr="002A58FD" w:rsidRDefault="002A58FD" w:rsidP="002A58FD">
      <w:pPr>
        <w:autoSpaceDE w:val="0"/>
        <w:autoSpaceDN w:val="0"/>
        <w:adjustRightInd w:val="0"/>
        <w:spacing w:after="0" w:line="240" w:lineRule="auto"/>
        <w:ind w:firstLine="708"/>
        <w:jc w:val="both"/>
        <w:rPr>
          <w:rFonts w:ascii="Times New Roman" w:hAnsi="Times New Roman" w:cs="Times New Roman"/>
          <w:b/>
          <w:sz w:val="24"/>
          <w:szCs w:val="24"/>
        </w:rPr>
      </w:pPr>
      <w:r w:rsidRPr="002A58FD">
        <w:rPr>
          <w:rFonts w:ascii="Times New Roman" w:hAnsi="Times New Roman" w:cs="Times New Roman"/>
          <w:sz w:val="24"/>
          <w:szCs w:val="24"/>
        </w:rPr>
        <w:t>Необходимый для реализации программы перечень материально-технического обеспечения включает в себя специально оборудованные помещения</w:t>
      </w:r>
      <w:r>
        <w:rPr>
          <w:rFonts w:ascii="Times New Roman" w:hAnsi="Times New Roman" w:cs="Times New Roman"/>
          <w:sz w:val="24"/>
          <w:szCs w:val="24"/>
        </w:rPr>
        <w:t>: учебные аудитории</w:t>
      </w:r>
      <w:r w:rsidRPr="002A58FD">
        <w:rPr>
          <w:rFonts w:ascii="Times New Roman" w:hAnsi="Times New Roman" w:cs="Times New Roman"/>
          <w:sz w:val="24"/>
          <w:szCs w:val="24"/>
        </w:rPr>
        <w:t xml:space="preserve"> для проведения учебных занятий</w:t>
      </w:r>
      <w:r>
        <w:rPr>
          <w:rFonts w:ascii="Times New Roman" w:hAnsi="Times New Roman" w:cs="Times New Roman"/>
          <w:sz w:val="24"/>
          <w:szCs w:val="24"/>
        </w:rPr>
        <w:t xml:space="preserve"> лекционного типа, занятий семинарского типа, групповых и индивидуальных консультаций, текущего контроля и промежуточной аттестации. П</w:t>
      </w:r>
      <w:r w:rsidRPr="002A58FD">
        <w:rPr>
          <w:rFonts w:ascii="Times New Roman" w:hAnsi="Times New Roman" w:cs="Times New Roman"/>
          <w:sz w:val="24"/>
          <w:szCs w:val="24"/>
        </w:rPr>
        <w:t xml:space="preserve">омещения для самостоятельной работы обучающихся, оснащенные компьютерной техникой с возможностью подключения к сети "Интернет" и обеспечением доступа в электронную информационно-образовательную среду </w:t>
      </w:r>
      <w:r>
        <w:rPr>
          <w:rFonts w:ascii="Times New Roman" w:hAnsi="Times New Roman" w:cs="Times New Roman"/>
          <w:sz w:val="24"/>
          <w:szCs w:val="24"/>
        </w:rPr>
        <w:t>Университета</w:t>
      </w:r>
      <w:r w:rsidRPr="002A58FD">
        <w:rPr>
          <w:rFonts w:ascii="Times New Roman" w:hAnsi="Times New Roman" w:cs="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1957"/>
        <w:gridCol w:w="7616"/>
      </w:tblGrid>
      <w:tr w:rsidR="00FE4EA6" w:rsidRPr="002A58FD" w:rsidTr="00FE4EA6">
        <w:trPr>
          <w:trHeight w:val="20"/>
          <w:jc w:val="center"/>
        </w:trPr>
        <w:tc>
          <w:tcPr>
            <w:tcW w:w="407" w:type="pct"/>
            <w:shd w:val="clear" w:color="auto" w:fill="auto"/>
            <w:vAlign w:val="center"/>
          </w:tcPr>
          <w:p w:rsidR="00FE4EA6" w:rsidRPr="002A58FD" w:rsidRDefault="00FE4EA6" w:rsidP="002A58FD">
            <w:pPr>
              <w:suppressAutoHyphens/>
              <w:spacing w:after="0" w:line="240" w:lineRule="auto"/>
              <w:jc w:val="center"/>
              <w:rPr>
                <w:rFonts w:ascii="Times New Roman" w:eastAsia="Calibri" w:hAnsi="Times New Roman" w:cs="Times New Roman"/>
                <w:b/>
                <w:sz w:val="20"/>
                <w:szCs w:val="24"/>
              </w:rPr>
            </w:pPr>
            <w:r w:rsidRPr="002A58FD">
              <w:rPr>
                <w:rFonts w:ascii="Times New Roman" w:eastAsia="Calibri" w:hAnsi="Times New Roman" w:cs="Times New Roman"/>
                <w:b/>
                <w:sz w:val="20"/>
                <w:szCs w:val="24"/>
              </w:rPr>
              <w:t>№ п/п</w:t>
            </w:r>
          </w:p>
        </w:tc>
        <w:tc>
          <w:tcPr>
            <w:tcW w:w="939" w:type="pct"/>
            <w:shd w:val="clear" w:color="auto" w:fill="auto"/>
            <w:vAlign w:val="center"/>
          </w:tcPr>
          <w:p w:rsidR="00FE4EA6" w:rsidRPr="002A58FD" w:rsidRDefault="00FE4EA6" w:rsidP="002A58FD">
            <w:pPr>
              <w:suppressAutoHyphens/>
              <w:spacing w:after="0" w:line="240" w:lineRule="auto"/>
              <w:jc w:val="center"/>
              <w:rPr>
                <w:rFonts w:ascii="Times New Roman" w:eastAsia="Calibri" w:hAnsi="Times New Roman" w:cs="Times New Roman"/>
                <w:b/>
                <w:sz w:val="20"/>
                <w:szCs w:val="24"/>
              </w:rPr>
            </w:pPr>
            <w:r w:rsidRPr="002A58FD">
              <w:rPr>
                <w:rFonts w:ascii="Times New Roman" w:eastAsia="Calibri" w:hAnsi="Times New Roman" w:cs="Times New Roman"/>
                <w:b/>
                <w:sz w:val="20"/>
                <w:szCs w:val="24"/>
              </w:rPr>
              <w:t>Номер /индекс компетенции</w:t>
            </w:r>
          </w:p>
        </w:tc>
        <w:tc>
          <w:tcPr>
            <w:tcW w:w="3654" w:type="pct"/>
            <w:shd w:val="clear" w:color="auto" w:fill="auto"/>
            <w:vAlign w:val="center"/>
          </w:tcPr>
          <w:p w:rsidR="00FE4EA6" w:rsidRPr="002A58FD" w:rsidRDefault="00FE4EA6" w:rsidP="002A58FD">
            <w:pPr>
              <w:suppressAutoHyphens/>
              <w:spacing w:after="0" w:line="240" w:lineRule="auto"/>
              <w:jc w:val="center"/>
              <w:rPr>
                <w:rFonts w:ascii="Times New Roman" w:eastAsia="Calibri" w:hAnsi="Times New Roman" w:cs="Times New Roman"/>
                <w:b/>
                <w:sz w:val="20"/>
                <w:szCs w:val="24"/>
              </w:rPr>
            </w:pPr>
            <w:r w:rsidRPr="002A58FD">
              <w:rPr>
                <w:rFonts w:ascii="Times New Roman" w:eastAsia="Calibri" w:hAnsi="Times New Roman" w:cs="Times New Roman"/>
                <w:b/>
                <w:sz w:val="20"/>
                <w:szCs w:val="24"/>
              </w:rPr>
              <w:t xml:space="preserve">Наименование оборудованных учебных </w:t>
            </w:r>
            <w:r>
              <w:rPr>
                <w:rFonts w:ascii="Times New Roman" w:eastAsia="Calibri" w:hAnsi="Times New Roman" w:cs="Times New Roman"/>
                <w:b/>
                <w:sz w:val="20"/>
                <w:szCs w:val="24"/>
              </w:rPr>
              <w:t>аудиторий</w:t>
            </w:r>
            <w:r w:rsidRPr="002A58FD">
              <w:rPr>
                <w:rFonts w:ascii="Times New Roman" w:eastAsia="Calibri" w:hAnsi="Times New Roman" w:cs="Times New Roman"/>
                <w:b/>
                <w:sz w:val="20"/>
                <w:szCs w:val="24"/>
              </w:rPr>
              <w:t>, объектов для проведения практических занятий с перечнем основного оборудования</w:t>
            </w:r>
          </w:p>
        </w:tc>
      </w:tr>
      <w:tr w:rsidR="00FE4EA6" w:rsidRPr="002A58FD" w:rsidTr="00C11A2B">
        <w:trPr>
          <w:trHeight w:val="1789"/>
          <w:jc w:val="center"/>
        </w:trPr>
        <w:tc>
          <w:tcPr>
            <w:tcW w:w="407" w:type="pct"/>
            <w:shd w:val="clear" w:color="auto" w:fill="auto"/>
          </w:tcPr>
          <w:p w:rsidR="00FE4EA6" w:rsidRPr="002A58FD" w:rsidRDefault="00FE4EA6" w:rsidP="002A58FD">
            <w:pPr>
              <w:suppressAutoHyphens/>
              <w:spacing w:after="0" w:line="240" w:lineRule="auto"/>
              <w:jc w:val="center"/>
              <w:rPr>
                <w:rFonts w:ascii="Times New Roman" w:eastAsia="Calibri" w:hAnsi="Times New Roman" w:cs="Times New Roman"/>
                <w:sz w:val="20"/>
                <w:szCs w:val="24"/>
              </w:rPr>
            </w:pPr>
            <w:r w:rsidRPr="002A58FD">
              <w:rPr>
                <w:rFonts w:ascii="Times New Roman" w:eastAsia="Calibri" w:hAnsi="Times New Roman" w:cs="Times New Roman"/>
                <w:sz w:val="20"/>
                <w:szCs w:val="24"/>
              </w:rPr>
              <w:t>1.</w:t>
            </w:r>
          </w:p>
        </w:tc>
        <w:tc>
          <w:tcPr>
            <w:tcW w:w="939" w:type="pct"/>
            <w:shd w:val="clear" w:color="auto" w:fill="auto"/>
          </w:tcPr>
          <w:p w:rsidR="00FE4EA6" w:rsidRDefault="00FE4EA6" w:rsidP="002A58FD">
            <w:pPr>
              <w:suppressAutoHyphens/>
              <w:spacing w:after="0" w:line="240" w:lineRule="auto"/>
              <w:jc w:val="center"/>
              <w:rPr>
                <w:rFonts w:ascii="Times New Roman" w:eastAsia="Calibri" w:hAnsi="Times New Roman" w:cs="Times New Roman"/>
                <w:sz w:val="20"/>
                <w:szCs w:val="24"/>
              </w:rPr>
            </w:pPr>
            <w:r>
              <w:rPr>
                <w:rFonts w:ascii="Times New Roman" w:eastAsia="Calibri" w:hAnsi="Times New Roman" w:cs="Times New Roman"/>
                <w:sz w:val="20"/>
                <w:szCs w:val="24"/>
              </w:rPr>
              <w:t>УК-1</w:t>
            </w:r>
          </w:p>
          <w:p w:rsidR="00FE4EA6" w:rsidRDefault="00FE4EA6" w:rsidP="002A58FD">
            <w:pPr>
              <w:suppressAutoHyphens/>
              <w:spacing w:after="0" w:line="240" w:lineRule="auto"/>
              <w:jc w:val="center"/>
              <w:rPr>
                <w:rFonts w:ascii="Times New Roman" w:eastAsia="Calibri" w:hAnsi="Times New Roman" w:cs="Times New Roman"/>
                <w:sz w:val="20"/>
                <w:szCs w:val="24"/>
              </w:rPr>
            </w:pPr>
            <w:r>
              <w:rPr>
                <w:rFonts w:ascii="Times New Roman" w:eastAsia="Calibri" w:hAnsi="Times New Roman" w:cs="Times New Roman"/>
                <w:sz w:val="20"/>
                <w:szCs w:val="24"/>
              </w:rPr>
              <w:t>УК-2</w:t>
            </w:r>
          </w:p>
          <w:p w:rsidR="00FE4EA6" w:rsidRDefault="00FE4EA6" w:rsidP="002A58FD">
            <w:pPr>
              <w:suppressAutoHyphens/>
              <w:spacing w:after="0" w:line="240" w:lineRule="auto"/>
              <w:jc w:val="center"/>
              <w:rPr>
                <w:rFonts w:ascii="Times New Roman" w:eastAsia="Calibri" w:hAnsi="Times New Roman" w:cs="Times New Roman"/>
                <w:sz w:val="20"/>
                <w:szCs w:val="24"/>
              </w:rPr>
            </w:pPr>
            <w:r>
              <w:rPr>
                <w:rFonts w:ascii="Times New Roman" w:eastAsia="Calibri" w:hAnsi="Times New Roman" w:cs="Times New Roman"/>
                <w:sz w:val="20"/>
                <w:szCs w:val="24"/>
              </w:rPr>
              <w:t>УК-5</w:t>
            </w:r>
          </w:p>
          <w:p w:rsidR="00FE4EA6" w:rsidRPr="002A58FD" w:rsidRDefault="00FE4EA6" w:rsidP="002A58FD">
            <w:pPr>
              <w:suppressAutoHyphens/>
              <w:spacing w:after="0" w:line="240" w:lineRule="auto"/>
              <w:jc w:val="center"/>
              <w:rPr>
                <w:rFonts w:ascii="Times New Roman" w:eastAsia="Calibri" w:hAnsi="Times New Roman" w:cs="Times New Roman"/>
                <w:sz w:val="20"/>
                <w:szCs w:val="24"/>
              </w:rPr>
            </w:pPr>
            <w:r>
              <w:rPr>
                <w:rFonts w:ascii="Times New Roman" w:eastAsia="Calibri" w:hAnsi="Times New Roman" w:cs="Times New Roman"/>
                <w:sz w:val="20"/>
                <w:szCs w:val="24"/>
              </w:rPr>
              <w:t>ПК-2</w:t>
            </w:r>
          </w:p>
        </w:tc>
        <w:tc>
          <w:tcPr>
            <w:tcW w:w="3654" w:type="pct"/>
            <w:shd w:val="clear" w:color="auto" w:fill="auto"/>
          </w:tcPr>
          <w:p w:rsidR="00C11A2B" w:rsidRDefault="00C11A2B" w:rsidP="00C11A2B">
            <w:pPr>
              <w:tabs>
                <w:tab w:val="num" w:pos="0"/>
                <w:tab w:val="left" w:pos="851"/>
              </w:tabs>
              <w:suppressAutoHyphens/>
              <w:spacing w:after="0" w:line="240" w:lineRule="auto"/>
              <w:jc w:val="both"/>
              <w:textAlignment w:val="baseline"/>
              <w:rPr>
                <w:rFonts w:ascii="Times New Roman" w:eastAsia="Calibri" w:hAnsi="Times New Roman" w:cs="Times New Roman"/>
                <w:color w:val="000000" w:themeColor="text1"/>
                <w:sz w:val="20"/>
                <w:szCs w:val="20"/>
              </w:rPr>
            </w:pPr>
            <w:r w:rsidRPr="00C11A2B">
              <w:rPr>
                <w:rFonts w:ascii="Times New Roman" w:eastAsia="Calibri" w:hAnsi="Times New Roman" w:cs="Times New Roman"/>
                <w:color w:val="000000" w:themeColor="text1"/>
                <w:sz w:val="20"/>
                <w:szCs w:val="20"/>
              </w:rPr>
              <w:t>Учебная аудитория № 268 кафедры кардиологии и кардиохирургии с курсом скорой медицинской помощи оснащена следующим оборудованием:</w:t>
            </w:r>
          </w:p>
          <w:p w:rsidR="00C11A2B" w:rsidRPr="00C11A2B" w:rsidRDefault="00C11A2B" w:rsidP="00C11A2B">
            <w:pPr>
              <w:tabs>
                <w:tab w:val="num" w:pos="0"/>
                <w:tab w:val="left" w:pos="851"/>
              </w:tabs>
              <w:suppressAutoHyphens/>
              <w:spacing w:after="0" w:line="240" w:lineRule="auto"/>
              <w:jc w:val="both"/>
              <w:textAlignment w:val="baseline"/>
              <w:rPr>
                <w:rFonts w:ascii="Times New Roman" w:eastAsia="Calibri" w:hAnsi="Times New Roman" w:cs="Times New Roman"/>
                <w:color w:val="000000" w:themeColor="text1"/>
                <w:sz w:val="20"/>
                <w:szCs w:val="20"/>
              </w:rPr>
            </w:pPr>
            <w:r w:rsidRPr="00C11A2B">
              <w:rPr>
                <w:rFonts w:ascii="Times New Roman" w:eastAsia="Calibri" w:hAnsi="Times New Roman" w:cs="Times New Roman"/>
                <w:color w:val="000000" w:themeColor="text1"/>
                <w:sz w:val="20"/>
                <w:szCs w:val="20"/>
              </w:rPr>
              <w:t xml:space="preserve">мультимедийный проектор в комплекте – 1 шт.; </w:t>
            </w:r>
          </w:p>
          <w:p w:rsidR="00C11A2B" w:rsidRPr="00C11A2B" w:rsidRDefault="00C11A2B" w:rsidP="00C11A2B">
            <w:pPr>
              <w:tabs>
                <w:tab w:val="num" w:pos="0"/>
                <w:tab w:val="left" w:pos="851"/>
              </w:tabs>
              <w:suppressAutoHyphens/>
              <w:spacing w:after="0" w:line="240" w:lineRule="auto"/>
              <w:jc w:val="both"/>
              <w:textAlignment w:val="baseline"/>
              <w:rPr>
                <w:rFonts w:ascii="Times New Roman" w:eastAsia="Calibri" w:hAnsi="Times New Roman" w:cs="Times New Roman"/>
                <w:color w:val="000000" w:themeColor="text1"/>
                <w:sz w:val="20"/>
                <w:szCs w:val="20"/>
              </w:rPr>
            </w:pPr>
            <w:r w:rsidRPr="00C11A2B">
              <w:rPr>
                <w:rFonts w:ascii="Times New Roman" w:eastAsia="Calibri" w:hAnsi="Times New Roman" w:cs="Times New Roman"/>
                <w:color w:val="000000" w:themeColor="text1"/>
                <w:sz w:val="20"/>
                <w:szCs w:val="20"/>
              </w:rPr>
              <w:t xml:space="preserve">ноутбук в комплекте – 1 шт.; </w:t>
            </w:r>
          </w:p>
          <w:p w:rsidR="00C11A2B" w:rsidRPr="00C11A2B" w:rsidRDefault="00C11A2B" w:rsidP="00C11A2B">
            <w:pPr>
              <w:tabs>
                <w:tab w:val="num" w:pos="0"/>
                <w:tab w:val="left" w:pos="851"/>
              </w:tabs>
              <w:suppressAutoHyphens/>
              <w:spacing w:after="0" w:line="240" w:lineRule="auto"/>
              <w:jc w:val="both"/>
              <w:textAlignment w:val="baseline"/>
              <w:rPr>
                <w:rFonts w:ascii="Times New Roman" w:eastAsia="Calibri" w:hAnsi="Times New Roman" w:cs="Times New Roman"/>
                <w:color w:val="000000" w:themeColor="text1"/>
                <w:sz w:val="20"/>
                <w:szCs w:val="20"/>
              </w:rPr>
            </w:pPr>
            <w:r w:rsidRPr="00C11A2B">
              <w:rPr>
                <w:rFonts w:ascii="Times New Roman" w:eastAsia="Calibri" w:hAnsi="Times New Roman" w:cs="Times New Roman"/>
                <w:color w:val="000000" w:themeColor="text1"/>
                <w:sz w:val="20"/>
                <w:szCs w:val="20"/>
              </w:rPr>
              <w:t xml:space="preserve">учебная доска – 1 шт., </w:t>
            </w:r>
          </w:p>
          <w:p w:rsidR="00C11A2B" w:rsidRPr="00C11A2B" w:rsidRDefault="00C11A2B" w:rsidP="00C11A2B">
            <w:pPr>
              <w:tabs>
                <w:tab w:val="num" w:pos="0"/>
                <w:tab w:val="left" w:pos="851"/>
              </w:tabs>
              <w:suppressAutoHyphens/>
              <w:spacing w:after="0" w:line="240" w:lineRule="auto"/>
              <w:jc w:val="both"/>
              <w:textAlignment w:val="baseline"/>
              <w:rPr>
                <w:rFonts w:ascii="Times New Roman" w:eastAsia="Calibri" w:hAnsi="Times New Roman" w:cs="Times New Roman"/>
                <w:color w:val="000000" w:themeColor="text1"/>
                <w:sz w:val="20"/>
                <w:szCs w:val="20"/>
              </w:rPr>
            </w:pPr>
            <w:r w:rsidRPr="00C11A2B">
              <w:rPr>
                <w:rFonts w:ascii="Times New Roman" w:eastAsia="Calibri" w:hAnsi="Times New Roman" w:cs="Times New Roman"/>
                <w:color w:val="000000" w:themeColor="text1"/>
                <w:sz w:val="20"/>
                <w:szCs w:val="20"/>
              </w:rPr>
              <w:t>комплект учебной мебели на 14 посадочных места.</w:t>
            </w:r>
          </w:p>
          <w:p w:rsidR="00C11A2B" w:rsidRPr="00C11A2B" w:rsidRDefault="00C11A2B" w:rsidP="00C11A2B">
            <w:pPr>
              <w:suppressAutoHyphens/>
              <w:spacing w:after="0" w:line="240" w:lineRule="auto"/>
              <w:rPr>
                <w:rFonts w:ascii="Times New Roman" w:eastAsia="Calibri" w:hAnsi="Times New Roman" w:cs="Times New Roman"/>
                <w:color w:val="000000" w:themeColor="text1"/>
                <w:sz w:val="20"/>
                <w:szCs w:val="20"/>
              </w:rPr>
            </w:pPr>
            <w:r w:rsidRPr="00C11A2B">
              <w:rPr>
                <w:rFonts w:ascii="Times New Roman" w:eastAsia="Calibri" w:hAnsi="Times New Roman" w:cs="Times New Roman"/>
                <w:color w:val="000000" w:themeColor="text1"/>
                <w:sz w:val="20"/>
                <w:szCs w:val="20"/>
              </w:rPr>
              <w:t>Наглядные материалы: стенды, таблицы – 6 шт.</w:t>
            </w:r>
          </w:p>
          <w:p w:rsidR="00FE4EA6" w:rsidRPr="00C11A2B" w:rsidRDefault="00C11A2B" w:rsidP="00C11A2B">
            <w:pPr>
              <w:tabs>
                <w:tab w:val="num" w:pos="0"/>
                <w:tab w:val="left" w:pos="851"/>
              </w:tabs>
              <w:suppressAutoHyphens/>
              <w:spacing w:line="240" w:lineRule="auto"/>
              <w:jc w:val="both"/>
              <w:textAlignment w:val="baseline"/>
              <w:rPr>
                <w:rFonts w:ascii="Times New Roman" w:eastAsia="Calibri" w:hAnsi="Times New Roman" w:cs="Times New Roman"/>
                <w:color w:val="000000" w:themeColor="text1"/>
                <w:sz w:val="20"/>
                <w:szCs w:val="20"/>
              </w:rPr>
            </w:pPr>
            <w:r w:rsidRPr="00C11A2B">
              <w:rPr>
                <w:rFonts w:ascii="Times New Roman" w:eastAsia="Calibri" w:hAnsi="Times New Roman" w:cs="Times New Roman"/>
                <w:color w:val="000000" w:themeColor="text1"/>
                <w:sz w:val="20"/>
                <w:szCs w:val="20"/>
              </w:rPr>
              <w:t>Комплекты (обновляемые) нормативных документов</w:t>
            </w:r>
          </w:p>
        </w:tc>
      </w:tr>
      <w:tr w:rsidR="00FE4EA6" w:rsidRPr="002A58FD" w:rsidTr="00FE4EA6">
        <w:trPr>
          <w:trHeight w:val="20"/>
          <w:jc w:val="center"/>
        </w:trPr>
        <w:tc>
          <w:tcPr>
            <w:tcW w:w="407" w:type="pct"/>
            <w:shd w:val="clear" w:color="auto" w:fill="auto"/>
          </w:tcPr>
          <w:p w:rsidR="00FE4EA6" w:rsidRPr="002A58FD" w:rsidRDefault="00FE4EA6" w:rsidP="002A58FD">
            <w:pPr>
              <w:suppressAutoHyphens/>
              <w:spacing w:after="0" w:line="240" w:lineRule="auto"/>
              <w:rPr>
                <w:rFonts w:ascii="Times New Roman" w:eastAsia="Calibri" w:hAnsi="Times New Roman" w:cs="Times New Roman"/>
                <w:sz w:val="20"/>
                <w:szCs w:val="24"/>
              </w:rPr>
            </w:pPr>
            <w:r w:rsidRPr="002A58FD">
              <w:rPr>
                <w:rFonts w:ascii="Times New Roman" w:eastAsia="Calibri" w:hAnsi="Times New Roman" w:cs="Times New Roman"/>
                <w:sz w:val="20"/>
                <w:szCs w:val="24"/>
              </w:rPr>
              <w:t>2.</w:t>
            </w:r>
          </w:p>
          <w:p w:rsidR="00FE4EA6" w:rsidRPr="002A58FD" w:rsidRDefault="00FE4EA6" w:rsidP="002A58FD">
            <w:pPr>
              <w:suppressAutoHyphens/>
              <w:spacing w:after="0" w:line="240" w:lineRule="auto"/>
              <w:rPr>
                <w:rFonts w:ascii="Times New Roman" w:eastAsia="Calibri" w:hAnsi="Times New Roman" w:cs="Times New Roman"/>
                <w:sz w:val="20"/>
                <w:szCs w:val="24"/>
              </w:rPr>
            </w:pPr>
          </w:p>
        </w:tc>
        <w:tc>
          <w:tcPr>
            <w:tcW w:w="939" w:type="pct"/>
            <w:shd w:val="clear" w:color="auto" w:fill="auto"/>
          </w:tcPr>
          <w:p w:rsidR="00FE4EA6" w:rsidRDefault="00FE4EA6" w:rsidP="002A58FD">
            <w:pPr>
              <w:pStyle w:val="aa"/>
              <w:suppressAutoHyphens/>
              <w:spacing w:before="0" w:beforeAutospacing="0" w:after="0" w:afterAutospacing="0"/>
              <w:jc w:val="center"/>
              <w:rPr>
                <w:sz w:val="20"/>
              </w:rPr>
            </w:pPr>
            <w:r>
              <w:rPr>
                <w:sz w:val="20"/>
              </w:rPr>
              <w:t>ПК-1</w:t>
            </w:r>
          </w:p>
          <w:p w:rsidR="00FE4EA6" w:rsidRPr="002A58FD" w:rsidRDefault="00FE4EA6" w:rsidP="002A58FD">
            <w:pPr>
              <w:pStyle w:val="aa"/>
              <w:suppressAutoHyphens/>
              <w:spacing w:before="0" w:beforeAutospacing="0" w:after="0" w:afterAutospacing="0"/>
              <w:jc w:val="center"/>
              <w:rPr>
                <w:sz w:val="20"/>
              </w:rPr>
            </w:pPr>
            <w:r>
              <w:rPr>
                <w:sz w:val="20"/>
              </w:rPr>
              <w:t>ПК-2</w:t>
            </w:r>
          </w:p>
        </w:tc>
        <w:tc>
          <w:tcPr>
            <w:tcW w:w="3654" w:type="pct"/>
            <w:shd w:val="clear" w:color="auto" w:fill="auto"/>
          </w:tcPr>
          <w:p w:rsidR="00FE4EA6" w:rsidRPr="002B13BC" w:rsidRDefault="00FE4EA6" w:rsidP="002A58FD">
            <w:pPr>
              <w:suppressAutoHyphens/>
              <w:spacing w:after="0" w:line="240" w:lineRule="auto"/>
              <w:jc w:val="both"/>
              <w:rPr>
                <w:rFonts w:ascii="Times New Roman" w:eastAsia="Calibri" w:hAnsi="Times New Roman" w:cs="Times New Roman"/>
                <w:sz w:val="20"/>
                <w:szCs w:val="24"/>
              </w:rPr>
            </w:pPr>
            <w:r w:rsidRPr="002B13BC">
              <w:rPr>
                <w:rFonts w:ascii="Times New Roman" w:eastAsia="Calibri" w:hAnsi="Times New Roman" w:cs="Times New Roman"/>
                <w:sz w:val="20"/>
                <w:szCs w:val="24"/>
              </w:rPr>
              <w:t>Место прохождения практики (клиническая база):</w:t>
            </w:r>
          </w:p>
          <w:p w:rsidR="00FE4EA6" w:rsidRPr="002B13BC" w:rsidRDefault="00FE4EA6" w:rsidP="002A58FD">
            <w:pPr>
              <w:suppressAutoHyphens/>
              <w:spacing w:after="0" w:line="240" w:lineRule="auto"/>
              <w:jc w:val="both"/>
              <w:rPr>
                <w:rFonts w:ascii="Times New Roman" w:eastAsia="Calibri" w:hAnsi="Times New Roman" w:cs="Times New Roman"/>
                <w:sz w:val="20"/>
                <w:szCs w:val="24"/>
              </w:rPr>
            </w:pPr>
            <w:r w:rsidRPr="002B13BC">
              <w:rPr>
                <w:rFonts w:ascii="Times New Roman" w:eastAsia="Calibri" w:hAnsi="Times New Roman" w:cs="Times New Roman"/>
                <w:sz w:val="20"/>
                <w:szCs w:val="24"/>
              </w:rPr>
              <w:t>ГБУЗ ТО Областная клиническая больница № 1,</w:t>
            </w:r>
          </w:p>
          <w:p w:rsidR="00FE4EA6" w:rsidRPr="002A58FD" w:rsidRDefault="00FE4EA6" w:rsidP="002B13BC">
            <w:pPr>
              <w:suppressAutoHyphens/>
              <w:spacing w:after="0" w:line="240" w:lineRule="auto"/>
              <w:jc w:val="both"/>
              <w:rPr>
                <w:rFonts w:ascii="Times New Roman" w:eastAsia="Calibri" w:hAnsi="Times New Roman" w:cs="Times New Roman"/>
                <w:sz w:val="20"/>
                <w:szCs w:val="24"/>
              </w:rPr>
            </w:pPr>
            <w:r w:rsidRPr="002B13BC">
              <w:rPr>
                <w:rFonts w:ascii="Times New Roman" w:eastAsia="Calibri" w:hAnsi="Times New Roman" w:cs="Times New Roman"/>
                <w:sz w:val="20"/>
                <w:szCs w:val="24"/>
              </w:rPr>
              <w:t xml:space="preserve">Адрес: </w:t>
            </w:r>
            <w:r w:rsidR="00C11A2B">
              <w:rPr>
                <w:rFonts w:ascii="Times New Roman" w:eastAsia="Calibri" w:hAnsi="Times New Roman" w:cs="Times New Roman"/>
                <w:sz w:val="20"/>
                <w:szCs w:val="24"/>
              </w:rPr>
              <w:t xml:space="preserve">625062, </w:t>
            </w:r>
            <w:r w:rsidR="003321E4" w:rsidRPr="002B13BC">
              <w:rPr>
                <w:rFonts w:ascii="Times New Roman" w:eastAsia="Calibri" w:hAnsi="Times New Roman" w:cs="Times New Roman"/>
                <w:sz w:val="20"/>
                <w:szCs w:val="24"/>
              </w:rPr>
              <w:t>г.</w:t>
            </w:r>
            <w:r w:rsidR="00C11A2B">
              <w:rPr>
                <w:rFonts w:ascii="Times New Roman" w:eastAsia="Calibri" w:hAnsi="Times New Roman" w:cs="Times New Roman"/>
                <w:sz w:val="20"/>
                <w:szCs w:val="24"/>
              </w:rPr>
              <w:t xml:space="preserve"> Тюмень, улица Ю.</w:t>
            </w:r>
            <w:r w:rsidR="003321E4" w:rsidRPr="002B13BC">
              <w:rPr>
                <w:rFonts w:ascii="Times New Roman" w:eastAsia="Calibri" w:hAnsi="Times New Roman" w:cs="Times New Roman"/>
                <w:sz w:val="20"/>
                <w:szCs w:val="24"/>
              </w:rPr>
              <w:t xml:space="preserve"> </w:t>
            </w:r>
            <w:proofErr w:type="spellStart"/>
            <w:r w:rsidR="00C11A2B">
              <w:rPr>
                <w:rFonts w:ascii="Times New Roman" w:eastAsia="Calibri" w:hAnsi="Times New Roman" w:cs="Times New Roman"/>
                <w:sz w:val="20"/>
                <w:szCs w:val="24"/>
              </w:rPr>
              <w:t>Семовских</w:t>
            </w:r>
            <w:proofErr w:type="spellEnd"/>
            <w:r w:rsidR="00C11A2B">
              <w:rPr>
                <w:rFonts w:ascii="Times New Roman" w:eastAsia="Calibri" w:hAnsi="Times New Roman" w:cs="Times New Roman"/>
                <w:sz w:val="20"/>
                <w:szCs w:val="24"/>
              </w:rPr>
              <w:t>, д.</w:t>
            </w:r>
            <w:r w:rsidR="003321E4" w:rsidRPr="002B13BC">
              <w:rPr>
                <w:rFonts w:ascii="Times New Roman" w:eastAsia="Calibri" w:hAnsi="Times New Roman" w:cs="Times New Roman"/>
                <w:sz w:val="20"/>
                <w:szCs w:val="24"/>
              </w:rPr>
              <w:t xml:space="preserve"> 10</w:t>
            </w:r>
          </w:p>
        </w:tc>
      </w:tr>
    </w:tbl>
    <w:p w:rsidR="00C11A2B" w:rsidRDefault="00C11A2B" w:rsidP="00E8432F">
      <w:pPr>
        <w:spacing w:after="0" w:line="240" w:lineRule="auto"/>
        <w:rPr>
          <w:rFonts w:ascii="Times New Roman" w:hAnsi="Times New Roman"/>
          <w:sz w:val="26"/>
          <w:szCs w:val="26"/>
        </w:rPr>
      </w:pPr>
    </w:p>
    <w:p w:rsidR="00FB08B9" w:rsidRDefault="00FB08B9" w:rsidP="00FB08B9">
      <w:pPr>
        <w:spacing w:after="0" w:line="240" w:lineRule="auto"/>
        <w:ind w:firstLine="709"/>
        <w:jc w:val="right"/>
        <w:rPr>
          <w:rFonts w:ascii="Times New Roman" w:hAnsi="Times New Roman"/>
          <w:sz w:val="26"/>
          <w:szCs w:val="26"/>
        </w:rPr>
      </w:pPr>
      <w:r>
        <w:rPr>
          <w:rFonts w:ascii="Times New Roman" w:hAnsi="Times New Roman"/>
          <w:sz w:val="26"/>
          <w:szCs w:val="26"/>
        </w:rPr>
        <w:lastRenderedPageBreak/>
        <w:t>Приложение 1</w:t>
      </w:r>
    </w:p>
    <w:p w:rsidR="00FB08B9" w:rsidRDefault="00FB08B9" w:rsidP="00FB08B9">
      <w:pPr>
        <w:suppressAutoHyphens/>
        <w:spacing w:after="0" w:line="240" w:lineRule="auto"/>
        <w:jc w:val="center"/>
        <w:rPr>
          <w:rFonts w:ascii="Times New Roman" w:hAnsi="Times New Roman"/>
          <w:b/>
          <w:sz w:val="24"/>
          <w:szCs w:val="20"/>
        </w:rPr>
      </w:pPr>
    </w:p>
    <w:p w:rsidR="00FB08B9" w:rsidRPr="00831404" w:rsidRDefault="00FB08B9" w:rsidP="00FB08B9">
      <w:pPr>
        <w:suppressAutoHyphens/>
        <w:spacing w:after="0" w:line="240" w:lineRule="auto"/>
        <w:jc w:val="center"/>
        <w:rPr>
          <w:rFonts w:ascii="Times New Roman" w:hAnsi="Times New Roman"/>
          <w:b/>
          <w:sz w:val="24"/>
          <w:szCs w:val="20"/>
        </w:rPr>
      </w:pPr>
      <w:r w:rsidRPr="00831404">
        <w:rPr>
          <w:rFonts w:ascii="Times New Roman" w:hAnsi="Times New Roman"/>
          <w:b/>
          <w:sz w:val="24"/>
          <w:szCs w:val="20"/>
        </w:rPr>
        <w:t xml:space="preserve">федеральное государственное бюджетное образовательное учреждение </w:t>
      </w:r>
    </w:p>
    <w:p w:rsidR="00FB08B9" w:rsidRPr="00831404" w:rsidRDefault="00FB08B9" w:rsidP="00FB08B9">
      <w:pPr>
        <w:suppressAutoHyphens/>
        <w:spacing w:after="0" w:line="240" w:lineRule="auto"/>
        <w:jc w:val="center"/>
        <w:rPr>
          <w:rFonts w:ascii="Times New Roman" w:hAnsi="Times New Roman"/>
          <w:b/>
          <w:sz w:val="24"/>
          <w:szCs w:val="20"/>
        </w:rPr>
      </w:pPr>
      <w:r w:rsidRPr="00831404">
        <w:rPr>
          <w:rFonts w:ascii="Times New Roman" w:hAnsi="Times New Roman"/>
          <w:b/>
          <w:sz w:val="24"/>
          <w:szCs w:val="20"/>
        </w:rPr>
        <w:t>высшего образования «Тюменский государственный медицинский университет»</w:t>
      </w:r>
    </w:p>
    <w:p w:rsidR="00FB08B9" w:rsidRPr="00831404" w:rsidRDefault="00FB08B9" w:rsidP="00FB08B9">
      <w:pPr>
        <w:suppressAutoHyphens/>
        <w:spacing w:after="0" w:line="240" w:lineRule="auto"/>
        <w:jc w:val="center"/>
        <w:rPr>
          <w:rFonts w:ascii="Times New Roman" w:hAnsi="Times New Roman"/>
          <w:b/>
          <w:sz w:val="24"/>
          <w:szCs w:val="20"/>
        </w:rPr>
      </w:pPr>
      <w:r w:rsidRPr="00831404">
        <w:rPr>
          <w:rFonts w:ascii="Times New Roman" w:hAnsi="Times New Roman"/>
          <w:b/>
          <w:sz w:val="24"/>
          <w:szCs w:val="20"/>
        </w:rPr>
        <w:t>Министерства здравоохранения Российской Федерации</w:t>
      </w:r>
    </w:p>
    <w:p w:rsidR="00FB08B9" w:rsidRDefault="00FB08B9" w:rsidP="00FB08B9">
      <w:pPr>
        <w:suppressAutoHyphens/>
        <w:spacing w:after="0" w:line="240" w:lineRule="auto"/>
        <w:jc w:val="center"/>
        <w:rPr>
          <w:rFonts w:ascii="Times New Roman" w:hAnsi="Times New Roman"/>
          <w:b/>
          <w:sz w:val="24"/>
          <w:szCs w:val="20"/>
        </w:rPr>
      </w:pPr>
      <w:r w:rsidRPr="00831404">
        <w:rPr>
          <w:rFonts w:ascii="Times New Roman" w:hAnsi="Times New Roman"/>
          <w:b/>
          <w:sz w:val="24"/>
          <w:szCs w:val="20"/>
        </w:rPr>
        <w:t>(ФГБОУ ВО Тюменский ГМУ Минздрава России)</w:t>
      </w:r>
    </w:p>
    <w:p w:rsidR="00FB08B9" w:rsidRDefault="00FB08B9" w:rsidP="00FB08B9">
      <w:pPr>
        <w:suppressAutoHyphens/>
        <w:spacing w:after="0" w:line="240" w:lineRule="auto"/>
        <w:jc w:val="center"/>
        <w:rPr>
          <w:rFonts w:ascii="Times New Roman" w:hAnsi="Times New Roman"/>
          <w:b/>
          <w:sz w:val="24"/>
          <w:szCs w:val="20"/>
        </w:rPr>
      </w:pPr>
    </w:p>
    <w:p w:rsidR="00FB08B9" w:rsidRPr="00764608" w:rsidRDefault="00FB08B9" w:rsidP="00FB08B9">
      <w:pPr>
        <w:suppressAutoHyphens/>
        <w:spacing w:after="0" w:line="240" w:lineRule="auto"/>
        <w:jc w:val="center"/>
        <w:rPr>
          <w:rFonts w:ascii="Times New Roman" w:hAnsi="Times New Roman"/>
          <w:b/>
          <w:bCs/>
          <w:sz w:val="24"/>
          <w:szCs w:val="20"/>
        </w:rPr>
      </w:pPr>
      <w:r>
        <w:rPr>
          <w:rFonts w:ascii="Times New Roman" w:hAnsi="Times New Roman"/>
          <w:b/>
          <w:sz w:val="24"/>
          <w:szCs w:val="20"/>
        </w:rPr>
        <w:t>Кафедра кардиологии и кардиохирургии с курсом СМП</w:t>
      </w:r>
    </w:p>
    <w:p w:rsidR="00FB08B9" w:rsidRPr="00831404" w:rsidRDefault="00FB08B9" w:rsidP="00FB08B9">
      <w:pPr>
        <w:keepNext/>
        <w:spacing w:after="0" w:line="240" w:lineRule="auto"/>
        <w:outlineLvl w:val="2"/>
        <w:rPr>
          <w:rFonts w:ascii="Times New Roman" w:hAnsi="Times New Roman"/>
          <w:sz w:val="32"/>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FB08B9" w:rsidTr="00135BFE">
        <w:tc>
          <w:tcPr>
            <w:tcW w:w="10421" w:type="dxa"/>
          </w:tcPr>
          <w:p w:rsidR="00FB08B9" w:rsidRPr="00831404" w:rsidRDefault="00FB08B9" w:rsidP="00135BFE">
            <w:pPr>
              <w:jc w:val="right"/>
              <w:rPr>
                <w:rFonts w:ascii="Times New Roman" w:hAnsi="Times New Roman"/>
                <w:sz w:val="26"/>
                <w:szCs w:val="26"/>
              </w:rPr>
            </w:pPr>
            <w:r w:rsidRPr="00831404">
              <w:rPr>
                <w:rFonts w:ascii="Times New Roman" w:hAnsi="Times New Roman"/>
                <w:sz w:val="26"/>
                <w:szCs w:val="26"/>
              </w:rPr>
              <w:t>УТВЕРЖДАЮ</w:t>
            </w:r>
          </w:p>
          <w:p w:rsidR="00FB08B9" w:rsidRDefault="00FB08B9" w:rsidP="00135BFE">
            <w:pPr>
              <w:jc w:val="right"/>
              <w:rPr>
                <w:rFonts w:ascii="Times New Roman" w:hAnsi="Times New Roman"/>
                <w:sz w:val="26"/>
                <w:szCs w:val="26"/>
              </w:rPr>
            </w:pPr>
            <w:r w:rsidRPr="00831404">
              <w:rPr>
                <w:rFonts w:ascii="Times New Roman" w:hAnsi="Times New Roman"/>
                <w:sz w:val="26"/>
                <w:szCs w:val="26"/>
              </w:rPr>
              <w:t>_____</w:t>
            </w:r>
            <w:r>
              <w:rPr>
                <w:rFonts w:ascii="Times New Roman" w:hAnsi="Times New Roman"/>
                <w:sz w:val="26"/>
                <w:szCs w:val="26"/>
              </w:rPr>
              <w:t>______________</w:t>
            </w:r>
            <w:r w:rsidRPr="00831404">
              <w:rPr>
                <w:rFonts w:ascii="Times New Roman" w:hAnsi="Times New Roman"/>
                <w:sz w:val="26"/>
                <w:szCs w:val="26"/>
              </w:rPr>
              <w:t>______</w:t>
            </w:r>
          </w:p>
          <w:p w:rsidR="00FB08B9" w:rsidRDefault="00FB08B9" w:rsidP="00135BFE">
            <w:pPr>
              <w:jc w:val="right"/>
              <w:rPr>
                <w:rFonts w:ascii="Times New Roman" w:hAnsi="Times New Roman"/>
                <w:i/>
                <w:szCs w:val="26"/>
              </w:rPr>
            </w:pPr>
            <w:r>
              <w:rPr>
                <w:rFonts w:ascii="Times New Roman" w:hAnsi="Times New Roman"/>
                <w:i/>
                <w:szCs w:val="26"/>
              </w:rPr>
              <w:t>ФИО, ученая степень, ученое звание</w:t>
            </w:r>
          </w:p>
          <w:p w:rsidR="00FB08B9" w:rsidRDefault="00FB08B9" w:rsidP="00135BFE">
            <w:pPr>
              <w:jc w:val="right"/>
              <w:rPr>
                <w:rFonts w:ascii="Times New Roman" w:hAnsi="Times New Roman"/>
                <w:i/>
                <w:sz w:val="26"/>
                <w:szCs w:val="26"/>
              </w:rPr>
            </w:pPr>
            <w:r w:rsidRPr="00831404">
              <w:rPr>
                <w:rFonts w:ascii="Times New Roman" w:hAnsi="Times New Roman"/>
                <w:i/>
                <w:szCs w:val="26"/>
              </w:rPr>
              <w:t>заведующего кафедрой</w:t>
            </w:r>
            <w:r>
              <w:rPr>
                <w:rFonts w:ascii="Times New Roman" w:hAnsi="Times New Roman"/>
                <w:i/>
                <w:szCs w:val="26"/>
              </w:rPr>
              <w:t xml:space="preserve"> / руководителя ОП</w:t>
            </w:r>
          </w:p>
          <w:p w:rsidR="00FB08B9" w:rsidRDefault="00FB08B9" w:rsidP="00135BFE">
            <w:pPr>
              <w:jc w:val="right"/>
              <w:rPr>
                <w:rFonts w:ascii="Times New Roman" w:hAnsi="Times New Roman"/>
                <w:sz w:val="26"/>
                <w:szCs w:val="26"/>
              </w:rPr>
            </w:pPr>
            <w:r w:rsidRPr="00831404">
              <w:rPr>
                <w:rFonts w:ascii="Times New Roman" w:hAnsi="Times New Roman"/>
                <w:sz w:val="26"/>
                <w:szCs w:val="26"/>
              </w:rPr>
              <w:t>«______»________________20_____г</w:t>
            </w:r>
            <w:r>
              <w:rPr>
                <w:rFonts w:ascii="Times New Roman" w:hAnsi="Times New Roman"/>
                <w:sz w:val="26"/>
                <w:szCs w:val="26"/>
              </w:rPr>
              <w:t>.</w:t>
            </w:r>
          </w:p>
          <w:p w:rsidR="00FB08B9" w:rsidRPr="00831404" w:rsidRDefault="00FB08B9" w:rsidP="00135BFE">
            <w:pPr>
              <w:jc w:val="right"/>
              <w:rPr>
                <w:rFonts w:ascii="Times New Roman" w:hAnsi="Times New Roman"/>
                <w:sz w:val="26"/>
                <w:szCs w:val="26"/>
              </w:rPr>
            </w:pPr>
          </w:p>
        </w:tc>
      </w:tr>
    </w:tbl>
    <w:p w:rsidR="00FB08B9" w:rsidRDefault="00FB08B9" w:rsidP="00FB08B9">
      <w:pPr>
        <w:spacing w:after="0" w:line="240" w:lineRule="auto"/>
        <w:jc w:val="center"/>
        <w:rPr>
          <w:rFonts w:ascii="Times New Roman" w:hAnsi="Times New Roman"/>
          <w:b/>
          <w:sz w:val="26"/>
          <w:szCs w:val="26"/>
        </w:rPr>
      </w:pPr>
    </w:p>
    <w:p w:rsidR="00FB08B9" w:rsidRDefault="00FB08B9" w:rsidP="00FB08B9">
      <w:pPr>
        <w:spacing w:after="0" w:line="240" w:lineRule="auto"/>
        <w:jc w:val="center"/>
        <w:rPr>
          <w:rFonts w:ascii="Times New Roman" w:hAnsi="Times New Roman"/>
          <w:b/>
          <w:sz w:val="26"/>
          <w:szCs w:val="26"/>
        </w:rPr>
      </w:pPr>
    </w:p>
    <w:p w:rsidR="00FB08B9" w:rsidRDefault="00FB08B9" w:rsidP="00FB08B9">
      <w:pPr>
        <w:keepNext/>
        <w:spacing w:after="0" w:line="240" w:lineRule="auto"/>
        <w:jc w:val="center"/>
        <w:outlineLvl w:val="2"/>
        <w:rPr>
          <w:rFonts w:ascii="Times New Roman" w:hAnsi="Times New Roman"/>
          <w:b/>
          <w:sz w:val="28"/>
          <w:szCs w:val="24"/>
        </w:rPr>
      </w:pPr>
      <w:r>
        <w:rPr>
          <w:rFonts w:ascii="Times New Roman" w:hAnsi="Times New Roman"/>
          <w:b/>
          <w:sz w:val="28"/>
          <w:szCs w:val="24"/>
        </w:rPr>
        <w:t>КАЛЕНДАРНЫЙ ПЛАН-Г</w:t>
      </w:r>
      <w:r w:rsidRPr="00831404">
        <w:rPr>
          <w:rFonts w:ascii="Times New Roman" w:hAnsi="Times New Roman"/>
          <w:b/>
          <w:sz w:val="28"/>
          <w:szCs w:val="24"/>
        </w:rPr>
        <w:t xml:space="preserve">РАФИК </w:t>
      </w:r>
    </w:p>
    <w:p w:rsidR="00FB08B9" w:rsidRDefault="00FB08B9" w:rsidP="00FB08B9">
      <w:pPr>
        <w:keepNext/>
        <w:spacing w:after="0" w:line="240" w:lineRule="auto"/>
        <w:jc w:val="center"/>
        <w:outlineLvl w:val="2"/>
        <w:rPr>
          <w:rFonts w:ascii="Times New Roman" w:hAnsi="Times New Roman"/>
          <w:b/>
          <w:sz w:val="28"/>
          <w:szCs w:val="24"/>
        </w:rPr>
      </w:pPr>
      <w:r>
        <w:rPr>
          <w:rFonts w:ascii="Times New Roman" w:hAnsi="Times New Roman"/>
          <w:b/>
          <w:sz w:val="28"/>
          <w:szCs w:val="24"/>
        </w:rPr>
        <w:t>прохождения практики «Научно-исследовательская работа»</w:t>
      </w:r>
    </w:p>
    <w:p w:rsidR="00FB08B9" w:rsidRPr="00764608" w:rsidRDefault="00FB08B9" w:rsidP="00FB08B9">
      <w:pPr>
        <w:keepNext/>
        <w:spacing w:after="0" w:line="240" w:lineRule="auto"/>
        <w:jc w:val="center"/>
        <w:outlineLvl w:val="2"/>
        <w:rPr>
          <w:rFonts w:ascii="Times New Roman" w:hAnsi="Times New Roman"/>
          <w:b/>
          <w:sz w:val="28"/>
          <w:szCs w:val="24"/>
        </w:rPr>
      </w:pPr>
      <w:r w:rsidRPr="00CF42F5">
        <w:rPr>
          <w:rFonts w:ascii="Times New Roman" w:hAnsi="Times New Roman"/>
          <w:b/>
          <w:sz w:val="28"/>
          <w:szCs w:val="24"/>
        </w:rPr>
        <w:t xml:space="preserve">по специальности </w:t>
      </w:r>
      <w:r w:rsidRPr="00764608">
        <w:rPr>
          <w:rFonts w:ascii="Times New Roman" w:hAnsi="Times New Roman"/>
          <w:b/>
          <w:sz w:val="28"/>
          <w:szCs w:val="24"/>
        </w:rPr>
        <w:t>31.08.36 Кардиология</w:t>
      </w:r>
    </w:p>
    <w:p w:rsidR="00FB08B9" w:rsidRPr="00FE4EA6" w:rsidRDefault="00FB08B9" w:rsidP="00FB08B9">
      <w:pPr>
        <w:spacing w:after="0" w:line="240" w:lineRule="auto"/>
        <w:jc w:val="center"/>
        <w:rPr>
          <w:rFonts w:ascii="Times New Roman" w:hAnsi="Times New Roman"/>
          <w:b/>
          <w:sz w:val="26"/>
          <w:szCs w:val="26"/>
          <w:u w:val="single"/>
        </w:rPr>
      </w:pPr>
      <w:r>
        <w:rPr>
          <w:rFonts w:ascii="Times New Roman" w:hAnsi="Times New Roman"/>
          <w:b/>
          <w:sz w:val="26"/>
          <w:szCs w:val="26"/>
        </w:rPr>
        <w:t xml:space="preserve">Семестр </w:t>
      </w:r>
      <w:r w:rsidRPr="00FE4EA6">
        <w:rPr>
          <w:rFonts w:ascii="Times New Roman" w:hAnsi="Times New Roman"/>
          <w:b/>
          <w:sz w:val="26"/>
          <w:szCs w:val="26"/>
          <w:u w:val="single"/>
        </w:rPr>
        <w:t>_</w:t>
      </w:r>
      <w:r>
        <w:rPr>
          <w:rFonts w:ascii="Times New Roman" w:hAnsi="Times New Roman"/>
          <w:b/>
          <w:sz w:val="26"/>
          <w:szCs w:val="26"/>
          <w:u w:val="single"/>
        </w:rPr>
        <w:t>_____</w:t>
      </w:r>
    </w:p>
    <w:p w:rsidR="00FB08B9" w:rsidRDefault="00FB08B9" w:rsidP="00FB08B9">
      <w:pPr>
        <w:spacing w:after="0" w:line="240" w:lineRule="auto"/>
        <w:jc w:val="center"/>
        <w:rPr>
          <w:rFonts w:ascii="Times New Roman" w:hAnsi="Times New Roman"/>
          <w:b/>
          <w:sz w:val="26"/>
          <w:szCs w:val="26"/>
        </w:rPr>
      </w:pPr>
    </w:p>
    <w:tbl>
      <w:tblPr>
        <w:tblStyle w:val="a9"/>
        <w:tblW w:w="0" w:type="auto"/>
        <w:tblLook w:val="04A0" w:firstRow="1" w:lastRow="0" w:firstColumn="1" w:lastColumn="0" w:noHBand="0" w:noVBand="1"/>
      </w:tblPr>
      <w:tblGrid>
        <w:gridCol w:w="810"/>
        <w:gridCol w:w="6840"/>
        <w:gridCol w:w="2545"/>
      </w:tblGrid>
      <w:tr w:rsidR="00FB08B9" w:rsidRPr="00FE4EA6" w:rsidTr="00135BFE">
        <w:tc>
          <w:tcPr>
            <w:tcW w:w="810" w:type="dxa"/>
            <w:vAlign w:val="center"/>
          </w:tcPr>
          <w:p w:rsidR="00FB08B9" w:rsidRPr="00FE4EA6" w:rsidRDefault="00FB08B9" w:rsidP="00135BFE">
            <w:pPr>
              <w:spacing w:line="276" w:lineRule="auto"/>
              <w:jc w:val="center"/>
              <w:rPr>
                <w:rFonts w:ascii="Times New Roman" w:hAnsi="Times New Roman"/>
                <w:sz w:val="24"/>
                <w:szCs w:val="24"/>
              </w:rPr>
            </w:pPr>
            <w:r w:rsidRPr="00FE4EA6">
              <w:rPr>
                <w:rFonts w:ascii="Times New Roman" w:hAnsi="Times New Roman"/>
                <w:sz w:val="24"/>
                <w:szCs w:val="24"/>
              </w:rPr>
              <w:t xml:space="preserve">№ </w:t>
            </w:r>
            <w:proofErr w:type="spellStart"/>
            <w:r w:rsidRPr="00FE4EA6">
              <w:rPr>
                <w:rFonts w:ascii="Times New Roman" w:hAnsi="Times New Roman"/>
                <w:sz w:val="24"/>
                <w:szCs w:val="24"/>
              </w:rPr>
              <w:t>п.п</w:t>
            </w:r>
            <w:proofErr w:type="spellEnd"/>
            <w:r w:rsidRPr="00FE4EA6">
              <w:rPr>
                <w:rFonts w:ascii="Times New Roman" w:hAnsi="Times New Roman"/>
                <w:sz w:val="24"/>
                <w:szCs w:val="24"/>
              </w:rPr>
              <w:t>.</w:t>
            </w:r>
          </w:p>
        </w:tc>
        <w:tc>
          <w:tcPr>
            <w:tcW w:w="6840" w:type="dxa"/>
            <w:vAlign w:val="center"/>
          </w:tcPr>
          <w:p w:rsidR="00FB08B9" w:rsidRPr="00FE4EA6" w:rsidRDefault="00FB08B9" w:rsidP="00135BFE">
            <w:pPr>
              <w:spacing w:line="276" w:lineRule="auto"/>
              <w:jc w:val="center"/>
              <w:rPr>
                <w:rFonts w:ascii="Times New Roman" w:hAnsi="Times New Roman"/>
                <w:sz w:val="24"/>
                <w:szCs w:val="24"/>
              </w:rPr>
            </w:pPr>
            <w:r w:rsidRPr="00FE4EA6">
              <w:rPr>
                <w:rFonts w:ascii="Times New Roman" w:hAnsi="Times New Roman"/>
                <w:sz w:val="24"/>
                <w:szCs w:val="24"/>
              </w:rPr>
              <w:t xml:space="preserve">Наименование </w:t>
            </w:r>
            <w:r>
              <w:rPr>
                <w:rFonts w:ascii="Times New Roman" w:hAnsi="Times New Roman"/>
                <w:sz w:val="24"/>
                <w:szCs w:val="24"/>
              </w:rPr>
              <w:t>раздела</w:t>
            </w:r>
            <w:r w:rsidRPr="00FE4EA6">
              <w:rPr>
                <w:rFonts w:ascii="Times New Roman" w:hAnsi="Times New Roman"/>
                <w:sz w:val="24"/>
                <w:szCs w:val="24"/>
              </w:rPr>
              <w:t xml:space="preserve"> практики</w:t>
            </w:r>
          </w:p>
        </w:tc>
        <w:tc>
          <w:tcPr>
            <w:tcW w:w="2545" w:type="dxa"/>
            <w:vAlign w:val="center"/>
          </w:tcPr>
          <w:p w:rsidR="00FB08B9" w:rsidRPr="00FE4EA6" w:rsidRDefault="00FB08B9" w:rsidP="00135BFE">
            <w:pPr>
              <w:spacing w:line="276" w:lineRule="auto"/>
              <w:jc w:val="center"/>
              <w:rPr>
                <w:rFonts w:ascii="Times New Roman" w:hAnsi="Times New Roman"/>
                <w:sz w:val="24"/>
                <w:szCs w:val="24"/>
              </w:rPr>
            </w:pPr>
            <w:r w:rsidRPr="00FE4EA6">
              <w:rPr>
                <w:rFonts w:ascii="Times New Roman" w:hAnsi="Times New Roman"/>
                <w:sz w:val="24"/>
                <w:szCs w:val="24"/>
              </w:rPr>
              <w:t>Дата прохождения</w:t>
            </w:r>
          </w:p>
        </w:tc>
      </w:tr>
      <w:tr w:rsidR="00FB08B9" w:rsidRPr="00FE4EA6" w:rsidTr="00135BFE">
        <w:tc>
          <w:tcPr>
            <w:tcW w:w="810" w:type="dxa"/>
          </w:tcPr>
          <w:p w:rsidR="00FB08B9" w:rsidRPr="00FE4EA6" w:rsidRDefault="00FB08B9" w:rsidP="00135BFE">
            <w:pPr>
              <w:spacing w:line="276" w:lineRule="auto"/>
              <w:jc w:val="center"/>
              <w:rPr>
                <w:rFonts w:ascii="Times New Roman" w:hAnsi="Times New Roman"/>
                <w:sz w:val="24"/>
                <w:szCs w:val="24"/>
              </w:rPr>
            </w:pPr>
            <w:r w:rsidRPr="00FE4EA6">
              <w:rPr>
                <w:rFonts w:ascii="Times New Roman" w:hAnsi="Times New Roman"/>
                <w:sz w:val="24"/>
                <w:szCs w:val="24"/>
              </w:rPr>
              <w:t>1</w:t>
            </w:r>
          </w:p>
        </w:tc>
        <w:tc>
          <w:tcPr>
            <w:tcW w:w="6840" w:type="dxa"/>
          </w:tcPr>
          <w:p w:rsidR="00FB08B9" w:rsidRPr="00FE4EA6" w:rsidRDefault="00FB08B9" w:rsidP="00135BFE">
            <w:pPr>
              <w:spacing w:line="276" w:lineRule="auto"/>
              <w:rPr>
                <w:rFonts w:ascii="Times New Roman" w:hAnsi="Times New Roman"/>
                <w:sz w:val="24"/>
                <w:szCs w:val="24"/>
              </w:rPr>
            </w:pPr>
            <w:r w:rsidRPr="00FE4EA6">
              <w:rPr>
                <w:rFonts w:ascii="Times New Roman" w:hAnsi="Times New Roman"/>
                <w:sz w:val="24"/>
                <w:szCs w:val="24"/>
              </w:rPr>
              <w:t>Раздел 1. Основы научно-исследовательской деятельности.</w:t>
            </w:r>
          </w:p>
        </w:tc>
        <w:tc>
          <w:tcPr>
            <w:tcW w:w="2545" w:type="dxa"/>
          </w:tcPr>
          <w:p w:rsidR="00FB08B9" w:rsidRPr="00FE4EA6" w:rsidRDefault="00FB08B9" w:rsidP="00135BFE">
            <w:pPr>
              <w:spacing w:line="276" w:lineRule="auto"/>
              <w:jc w:val="center"/>
              <w:rPr>
                <w:rFonts w:ascii="Times New Roman" w:hAnsi="Times New Roman"/>
                <w:sz w:val="24"/>
                <w:szCs w:val="24"/>
              </w:rPr>
            </w:pPr>
          </w:p>
        </w:tc>
      </w:tr>
      <w:tr w:rsidR="00FB08B9" w:rsidRPr="00FE4EA6" w:rsidTr="00135BFE">
        <w:tc>
          <w:tcPr>
            <w:tcW w:w="810" w:type="dxa"/>
          </w:tcPr>
          <w:p w:rsidR="00FB08B9" w:rsidRPr="00FE4EA6" w:rsidRDefault="00FB08B9" w:rsidP="00135BFE">
            <w:pPr>
              <w:spacing w:line="276" w:lineRule="auto"/>
              <w:jc w:val="center"/>
              <w:rPr>
                <w:rFonts w:ascii="Times New Roman" w:hAnsi="Times New Roman"/>
                <w:sz w:val="24"/>
                <w:szCs w:val="24"/>
              </w:rPr>
            </w:pPr>
            <w:r w:rsidRPr="00FE4EA6">
              <w:rPr>
                <w:rFonts w:ascii="Times New Roman" w:hAnsi="Times New Roman"/>
                <w:sz w:val="24"/>
                <w:szCs w:val="24"/>
              </w:rPr>
              <w:t>1.1</w:t>
            </w:r>
          </w:p>
        </w:tc>
        <w:tc>
          <w:tcPr>
            <w:tcW w:w="6840" w:type="dxa"/>
          </w:tcPr>
          <w:p w:rsidR="00FB08B9" w:rsidRPr="00FE4EA6" w:rsidRDefault="00FB08B9" w:rsidP="00135BFE">
            <w:pPr>
              <w:suppressAutoHyphens/>
              <w:spacing w:line="276" w:lineRule="auto"/>
              <w:rPr>
                <w:rFonts w:ascii="Times New Roman" w:eastAsia="Times New Roman" w:hAnsi="Times New Roman" w:cs="Times New Roman"/>
                <w:color w:val="000000"/>
                <w:sz w:val="24"/>
                <w:szCs w:val="24"/>
              </w:rPr>
            </w:pPr>
            <w:r w:rsidRPr="00FE4EA6">
              <w:rPr>
                <w:rFonts w:ascii="Times New Roman" w:eastAsia="Times New Roman" w:hAnsi="Times New Roman" w:cs="Times New Roman"/>
                <w:color w:val="000000"/>
                <w:sz w:val="24"/>
                <w:szCs w:val="24"/>
              </w:rPr>
              <w:t xml:space="preserve">Тема 1.1. Организация научно-исследовательской деятельности </w:t>
            </w:r>
          </w:p>
          <w:p w:rsidR="00FB08B9" w:rsidRPr="00764608" w:rsidRDefault="00FB08B9" w:rsidP="00135BFE">
            <w:pPr>
              <w:suppressAutoHyphens/>
              <w:spacing w:line="276" w:lineRule="auto"/>
              <w:rPr>
                <w:rFonts w:ascii="Times New Roman" w:hAnsi="Times New Roman"/>
                <w:sz w:val="24"/>
                <w:szCs w:val="24"/>
              </w:rPr>
            </w:pPr>
            <w:r w:rsidRPr="00764608">
              <w:rPr>
                <w:rFonts w:ascii="Times New Roman" w:hAnsi="Times New Roman"/>
                <w:sz w:val="24"/>
                <w:szCs w:val="24"/>
              </w:rPr>
              <w:t>в сфере кардиологии</w:t>
            </w:r>
          </w:p>
        </w:tc>
        <w:tc>
          <w:tcPr>
            <w:tcW w:w="2545" w:type="dxa"/>
          </w:tcPr>
          <w:p w:rsidR="00FB08B9" w:rsidRPr="00FE4EA6" w:rsidRDefault="00FB08B9" w:rsidP="00135BFE">
            <w:pPr>
              <w:spacing w:line="276" w:lineRule="auto"/>
              <w:jc w:val="center"/>
              <w:rPr>
                <w:rFonts w:ascii="Times New Roman" w:hAnsi="Times New Roman"/>
                <w:sz w:val="24"/>
                <w:szCs w:val="24"/>
              </w:rPr>
            </w:pPr>
          </w:p>
        </w:tc>
      </w:tr>
      <w:tr w:rsidR="00FB08B9" w:rsidRPr="00FE4EA6" w:rsidTr="00135BFE">
        <w:tc>
          <w:tcPr>
            <w:tcW w:w="810" w:type="dxa"/>
          </w:tcPr>
          <w:p w:rsidR="00FB08B9" w:rsidRPr="00FE4EA6" w:rsidRDefault="00FB08B9" w:rsidP="00135BFE">
            <w:pPr>
              <w:spacing w:line="276" w:lineRule="auto"/>
              <w:jc w:val="center"/>
              <w:rPr>
                <w:rFonts w:ascii="Times New Roman" w:hAnsi="Times New Roman"/>
                <w:sz w:val="24"/>
                <w:szCs w:val="24"/>
              </w:rPr>
            </w:pPr>
            <w:r w:rsidRPr="00FE4EA6">
              <w:rPr>
                <w:rFonts w:ascii="Times New Roman" w:hAnsi="Times New Roman"/>
                <w:sz w:val="24"/>
                <w:szCs w:val="24"/>
              </w:rPr>
              <w:t>1.2</w:t>
            </w:r>
          </w:p>
        </w:tc>
        <w:tc>
          <w:tcPr>
            <w:tcW w:w="6840" w:type="dxa"/>
          </w:tcPr>
          <w:p w:rsidR="00FB08B9" w:rsidRPr="00FE4EA6" w:rsidRDefault="00FB08B9" w:rsidP="00135BFE">
            <w:pPr>
              <w:spacing w:line="276" w:lineRule="auto"/>
              <w:rPr>
                <w:rFonts w:ascii="Times New Roman" w:hAnsi="Times New Roman"/>
                <w:sz w:val="24"/>
                <w:szCs w:val="24"/>
              </w:rPr>
            </w:pPr>
            <w:r w:rsidRPr="00FE4EA6">
              <w:rPr>
                <w:rFonts w:ascii="Times New Roman" w:eastAsia="Times New Roman" w:hAnsi="Times New Roman" w:cs="Times New Roman"/>
                <w:color w:val="000000"/>
                <w:sz w:val="24"/>
                <w:szCs w:val="24"/>
              </w:rPr>
              <w:t xml:space="preserve">Тема 1.2. Основы научного поиска и хранения библиографических материалов </w:t>
            </w:r>
            <w:r w:rsidRPr="00764608">
              <w:rPr>
                <w:rFonts w:ascii="Times New Roman" w:hAnsi="Times New Roman"/>
                <w:sz w:val="24"/>
                <w:szCs w:val="24"/>
              </w:rPr>
              <w:t>в сфере кардиологии</w:t>
            </w:r>
          </w:p>
        </w:tc>
        <w:tc>
          <w:tcPr>
            <w:tcW w:w="2545" w:type="dxa"/>
          </w:tcPr>
          <w:p w:rsidR="00FB08B9" w:rsidRPr="00FE4EA6" w:rsidRDefault="00FB08B9" w:rsidP="00135BFE">
            <w:pPr>
              <w:spacing w:line="276" w:lineRule="auto"/>
              <w:jc w:val="center"/>
              <w:rPr>
                <w:rFonts w:ascii="Times New Roman" w:hAnsi="Times New Roman"/>
                <w:sz w:val="24"/>
                <w:szCs w:val="24"/>
              </w:rPr>
            </w:pPr>
          </w:p>
        </w:tc>
      </w:tr>
      <w:tr w:rsidR="00FB08B9" w:rsidRPr="00FE4EA6" w:rsidTr="00135BFE">
        <w:tc>
          <w:tcPr>
            <w:tcW w:w="810" w:type="dxa"/>
          </w:tcPr>
          <w:p w:rsidR="00FB08B9" w:rsidRPr="00FE4EA6" w:rsidRDefault="00FB08B9" w:rsidP="00135BFE">
            <w:pPr>
              <w:spacing w:line="276" w:lineRule="auto"/>
              <w:jc w:val="center"/>
              <w:rPr>
                <w:rFonts w:ascii="Times New Roman" w:hAnsi="Times New Roman"/>
                <w:sz w:val="24"/>
                <w:szCs w:val="24"/>
              </w:rPr>
            </w:pPr>
            <w:r w:rsidRPr="00FE4EA6">
              <w:rPr>
                <w:rFonts w:ascii="Times New Roman" w:hAnsi="Times New Roman"/>
                <w:sz w:val="24"/>
                <w:szCs w:val="24"/>
              </w:rPr>
              <w:t>1.3</w:t>
            </w:r>
          </w:p>
        </w:tc>
        <w:tc>
          <w:tcPr>
            <w:tcW w:w="6840" w:type="dxa"/>
          </w:tcPr>
          <w:p w:rsidR="00FB08B9" w:rsidRPr="00FE4EA6" w:rsidRDefault="00FB08B9" w:rsidP="00135BFE">
            <w:pPr>
              <w:spacing w:line="276" w:lineRule="auto"/>
              <w:rPr>
                <w:rFonts w:ascii="Times New Roman" w:hAnsi="Times New Roman"/>
                <w:sz w:val="24"/>
                <w:szCs w:val="24"/>
              </w:rPr>
            </w:pPr>
            <w:r w:rsidRPr="00FE4EA6">
              <w:rPr>
                <w:rFonts w:ascii="Times New Roman" w:eastAsia="Times New Roman" w:hAnsi="Times New Roman" w:cs="Times New Roman"/>
                <w:color w:val="000000"/>
                <w:sz w:val="24"/>
                <w:szCs w:val="24"/>
              </w:rPr>
              <w:t xml:space="preserve">Тема 1.3. Основы научной коммуникации и </w:t>
            </w:r>
            <w:proofErr w:type="spellStart"/>
            <w:r w:rsidRPr="00FE4EA6">
              <w:rPr>
                <w:rFonts w:ascii="Times New Roman" w:eastAsia="Times New Roman" w:hAnsi="Times New Roman" w:cs="Times New Roman"/>
                <w:color w:val="000000"/>
                <w:sz w:val="24"/>
                <w:szCs w:val="24"/>
              </w:rPr>
              <w:t>наукометрии</w:t>
            </w:r>
            <w:proofErr w:type="spellEnd"/>
          </w:p>
        </w:tc>
        <w:tc>
          <w:tcPr>
            <w:tcW w:w="2545" w:type="dxa"/>
          </w:tcPr>
          <w:p w:rsidR="00FB08B9" w:rsidRPr="00FE4EA6" w:rsidRDefault="00FB08B9" w:rsidP="00135BFE">
            <w:pPr>
              <w:spacing w:line="276" w:lineRule="auto"/>
              <w:jc w:val="center"/>
              <w:rPr>
                <w:rFonts w:ascii="Times New Roman" w:hAnsi="Times New Roman"/>
                <w:sz w:val="24"/>
                <w:szCs w:val="24"/>
              </w:rPr>
            </w:pPr>
          </w:p>
        </w:tc>
      </w:tr>
      <w:tr w:rsidR="00FB08B9" w:rsidRPr="00FE4EA6" w:rsidTr="00135BFE">
        <w:tc>
          <w:tcPr>
            <w:tcW w:w="810" w:type="dxa"/>
          </w:tcPr>
          <w:p w:rsidR="00FB08B9" w:rsidRPr="00FE4EA6" w:rsidRDefault="00FB08B9" w:rsidP="00135BFE">
            <w:pPr>
              <w:spacing w:line="276" w:lineRule="auto"/>
              <w:jc w:val="center"/>
              <w:rPr>
                <w:rFonts w:ascii="Times New Roman" w:hAnsi="Times New Roman"/>
                <w:sz w:val="24"/>
                <w:szCs w:val="24"/>
              </w:rPr>
            </w:pPr>
            <w:r w:rsidRPr="00FE4EA6">
              <w:rPr>
                <w:rFonts w:ascii="Times New Roman" w:hAnsi="Times New Roman"/>
                <w:sz w:val="24"/>
                <w:szCs w:val="24"/>
              </w:rPr>
              <w:t>1.4</w:t>
            </w:r>
          </w:p>
        </w:tc>
        <w:tc>
          <w:tcPr>
            <w:tcW w:w="6840" w:type="dxa"/>
          </w:tcPr>
          <w:p w:rsidR="00FB08B9" w:rsidRPr="00FE4EA6" w:rsidRDefault="00FB08B9" w:rsidP="00135BFE">
            <w:pPr>
              <w:spacing w:line="276" w:lineRule="auto"/>
              <w:rPr>
                <w:rFonts w:ascii="Times New Roman" w:hAnsi="Times New Roman"/>
                <w:sz w:val="24"/>
                <w:szCs w:val="24"/>
              </w:rPr>
            </w:pPr>
            <w:r w:rsidRPr="00FE4EA6">
              <w:rPr>
                <w:rFonts w:ascii="Times New Roman" w:eastAsia="Times New Roman" w:hAnsi="Times New Roman" w:cs="Times New Roman"/>
                <w:color w:val="000000"/>
                <w:sz w:val="24"/>
                <w:szCs w:val="24"/>
              </w:rPr>
              <w:t xml:space="preserve">Тема 1.4.  </w:t>
            </w:r>
            <w:proofErr w:type="spellStart"/>
            <w:r w:rsidRPr="00FE4EA6">
              <w:rPr>
                <w:rFonts w:ascii="Times New Roman" w:eastAsia="Times New Roman" w:hAnsi="Times New Roman" w:cs="Times New Roman"/>
                <w:sz w:val="24"/>
                <w:szCs w:val="24"/>
              </w:rPr>
              <w:t>Грантовая</w:t>
            </w:r>
            <w:proofErr w:type="spellEnd"/>
            <w:r w:rsidRPr="00FE4EA6">
              <w:rPr>
                <w:rFonts w:ascii="Times New Roman" w:eastAsia="Times New Roman" w:hAnsi="Times New Roman" w:cs="Times New Roman"/>
                <w:sz w:val="24"/>
                <w:szCs w:val="24"/>
              </w:rPr>
              <w:t xml:space="preserve"> система финансирования российской науки</w:t>
            </w:r>
          </w:p>
        </w:tc>
        <w:tc>
          <w:tcPr>
            <w:tcW w:w="2545" w:type="dxa"/>
          </w:tcPr>
          <w:p w:rsidR="00FB08B9" w:rsidRPr="00FE4EA6" w:rsidRDefault="00FB08B9" w:rsidP="00135BFE">
            <w:pPr>
              <w:spacing w:line="276" w:lineRule="auto"/>
              <w:jc w:val="center"/>
              <w:rPr>
                <w:rFonts w:ascii="Times New Roman" w:hAnsi="Times New Roman"/>
                <w:sz w:val="24"/>
                <w:szCs w:val="24"/>
              </w:rPr>
            </w:pPr>
          </w:p>
        </w:tc>
      </w:tr>
      <w:tr w:rsidR="00FB08B9" w:rsidRPr="00FE4EA6" w:rsidTr="00135BFE">
        <w:tc>
          <w:tcPr>
            <w:tcW w:w="810" w:type="dxa"/>
          </w:tcPr>
          <w:p w:rsidR="00FB08B9" w:rsidRPr="00FE4EA6" w:rsidRDefault="00FB08B9" w:rsidP="00135BFE">
            <w:pPr>
              <w:spacing w:line="276" w:lineRule="auto"/>
              <w:jc w:val="center"/>
              <w:rPr>
                <w:rFonts w:ascii="Times New Roman" w:hAnsi="Times New Roman"/>
                <w:sz w:val="24"/>
                <w:szCs w:val="24"/>
              </w:rPr>
            </w:pPr>
            <w:r w:rsidRPr="00FE4EA6">
              <w:rPr>
                <w:rFonts w:ascii="Times New Roman" w:hAnsi="Times New Roman"/>
                <w:sz w:val="24"/>
                <w:szCs w:val="24"/>
              </w:rPr>
              <w:t>1.5</w:t>
            </w:r>
          </w:p>
        </w:tc>
        <w:tc>
          <w:tcPr>
            <w:tcW w:w="6840" w:type="dxa"/>
          </w:tcPr>
          <w:p w:rsidR="00FB08B9" w:rsidRPr="00FE4EA6" w:rsidRDefault="00FB08B9" w:rsidP="00135BFE">
            <w:pPr>
              <w:suppressAutoHyphens/>
              <w:spacing w:line="276" w:lineRule="auto"/>
              <w:rPr>
                <w:rFonts w:ascii="Times New Roman" w:hAnsi="Times New Roman"/>
                <w:sz w:val="24"/>
                <w:szCs w:val="24"/>
              </w:rPr>
            </w:pPr>
            <w:r w:rsidRPr="00FE4EA6">
              <w:rPr>
                <w:rFonts w:ascii="Times New Roman" w:eastAsia="Times New Roman" w:hAnsi="Times New Roman" w:cs="Times New Roman"/>
                <w:color w:val="000000"/>
                <w:sz w:val="24"/>
                <w:szCs w:val="24"/>
              </w:rPr>
              <w:t xml:space="preserve">Тема 1.5. Основы защиты авторских и патентных прав на результаты интеллектуальной деятельности </w:t>
            </w:r>
            <w:r w:rsidRPr="00764608">
              <w:rPr>
                <w:rFonts w:ascii="Times New Roman" w:hAnsi="Times New Roman"/>
                <w:sz w:val="24"/>
                <w:szCs w:val="24"/>
              </w:rPr>
              <w:t>в сфере кардиологии</w:t>
            </w:r>
          </w:p>
        </w:tc>
        <w:tc>
          <w:tcPr>
            <w:tcW w:w="2545" w:type="dxa"/>
          </w:tcPr>
          <w:p w:rsidR="00FB08B9" w:rsidRPr="00FE4EA6" w:rsidRDefault="00FB08B9" w:rsidP="00135BFE">
            <w:pPr>
              <w:spacing w:line="276" w:lineRule="auto"/>
              <w:jc w:val="center"/>
              <w:rPr>
                <w:rFonts w:ascii="Times New Roman" w:hAnsi="Times New Roman"/>
                <w:sz w:val="24"/>
                <w:szCs w:val="24"/>
              </w:rPr>
            </w:pPr>
          </w:p>
        </w:tc>
      </w:tr>
      <w:tr w:rsidR="00FB08B9" w:rsidRPr="00FE4EA6" w:rsidTr="00135BFE">
        <w:tc>
          <w:tcPr>
            <w:tcW w:w="810" w:type="dxa"/>
          </w:tcPr>
          <w:p w:rsidR="00FB08B9" w:rsidRPr="00FE4EA6" w:rsidRDefault="00FB08B9" w:rsidP="00135BFE">
            <w:pPr>
              <w:spacing w:line="276" w:lineRule="auto"/>
              <w:jc w:val="center"/>
              <w:rPr>
                <w:rFonts w:ascii="Times New Roman" w:hAnsi="Times New Roman"/>
                <w:sz w:val="24"/>
                <w:szCs w:val="24"/>
              </w:rPr>
            </w:pPr>
            <w:r w:rsidRPr="00FE4EA6">
              <w:rPr>
                <w:rFonts w:ascii="Times New Roman" w:hAnsi="Times New Roman"/>
                <w:sz w:val="24"/>
                <w:szCs w:val="24"/>
              </w:rPr>
              <w:t>2</w:t>
            </w:r>
          </w:p>
        </w:tc>
        <w:tc>
          <w:tcPr>
            <w:tcW w:w="6840" w:type="dxa"/>
          </w:tcPr>
          <w:p w:rsidR="00FB08B9" w:rsidRPr="00FE4EA6" w:rsidRDefault="00FB08B9" w:rsidP="00135BFE">
            <w:pPr>
              <w:suppressAutoHyphens/>
              <w:spacing w:line="276" w:lineRule="auto"/>
              <w:rPr>
                <w:rFonts w:ascii="Times New Roman" w:hAnsi="Times New Roman"/>
                <w:sz w:val="24"/>
                <w:szCs w:val="24"/>
              </w:rPr>
            </w:pPr>
            <w:r w:rsidRPr="00FE4EA6">
              <w:rPr>
                <w:rFonts w:ascii="Times New Roman" w:eastAsia="Times New Roman" w:hAnsi="Times New Roman" w:cs="Times New Roman"/>
                <w:color w:val="000000"/>
                <w:sz w:val="24"/>
                <w:szCs w:val="24"/>
              </w:rPr>
              <w:t xml:space="preserve">Раздел 2. Научно-проектная деятельность </w:t>
            </w:r>
            <w:r w:rsidRPr="00FE4EA6">
              <w:rPr>
                <w:rFonts w:ascii="Times New Roman" w:hAnsi="Times New Roman"/>
                <w:sz w:val="24"/>
                <w:szCs w:val="24"/>
              </w:rPr>
              <w:t xml:space="preserve">в сфере </w:t>
            </w:r>
            <w:r w:rsidRPr="00764608">
              <w:rPr>
                <w:rFonts w:ascii="Times New Roman" w:hAnsi="Times New Roman"/>
                <w:sz w:val="24"/>
                <w:szCs w:val="24"/>
              </w:rPr>
              <w:t>кардиологии</w:t>
            </w:r>
            <w:r w:rsidRPr="00FE4EA6">
              <w:rPr>
                <w:rFonts w:ascii="Times New Roman" w:hAnsi="Times New Roman"/>
                <w:color w:val="FF0000"/>
                <w:sz w:val="24"/>
                <w:szCs w:val="24"/>
              </w:rPr>
              <w:t>.</w:t>
            </w:r>
          </w:p>
        </w:tc>
        <w:tc>
          <w:tcPr>
            <w:tcW w:w="2545" w:type="dxa"/>
          </w:tcPr>
          <w:p w:rsidR="00FB08B9" w:rsidRPr="00FE4EA6" w:rsidRDefault="00FB08B9" w:rsidP="00135BFE">
            <w:pPr>
              <w:spacing w:line="276" w:lineRule="auto"/>
              <w:jc w:val="center"/>
              <w:rPr>
                <w:rFonts w:ascii="Times New Roman" w:hAnsi="Times New Roman"/>
                <w:sz w:val="24"/>
                <w:szCs w:val="24"/>
              </w:rPr>
            </w:pPr>
          </w:p>
        </w:tc>
      </w:tr>
      <w:tr w:rsidR="00FB08B9" w:rsidRPr="00FE4EA6" w:rsidTr="00135BFE">
        <w:tc>
          <w:tcPr>
            <w:tcW w:w="810" w:type="dxa"/>
          </w:tcPr>
          <w:p w:rsidR="00FB08B9" w:rsidRPr="00FE4EA6" w:rsidRDefault="00FB08B9" w:rsidP="00135BFE">
            <w:pPr>
              <w:spacing w:line="276" w:lineRule="auto"/>
              <w:jc w:val="center"/>
              <w:rPr>
                <w:rFonts w:ascii="Times New Roman" w:hAnsi="Times New Roman"/>
                <w:sz w:val="24"/>
                <w:szCs w:val="24"/>
              </w:rPr>
            </w:pPr>
            <w:r w:rsidRPr="00FE4EA6">
              <w:rPr>
                <w:rFonts w:ascii="Times New Roman" w:hAnsi="Times New Roman"/>
                <w:sz w:val="24"/>
                <w:szCs w:val="24"/>
              </w:rPr>
              <w:t>2.1</w:t>
            </w:r>
          </w:p>
        </w:tc>
        <w:tc>
          <w:tcPr>
            <w:tcW w:w="6840" w:type="dxa"/>
          </w:tcPr>
          <w:p w:rsidR="00FB08B9" w:rsidRPr="00FE4EA6" w:rsidRDefault="00FB08B9" w:rsidP="00135BFE">
            <w:pPr>
              <w:suppressAutoHyphens/>
              <w:spacing w:line="276" w:lineRule="auto"/>
              <w:rPr>
                <w:rFonts w:ascii="Times New Roman" w:hAnsi="Times New Roman"/>
                <w:sz w:val="24"/>
                <w:szCs w:val="24"/>
              </w:rPr>
            </w:pPr>
            <w:r w:rsidRPr="00FE4EA6">
              <w:rPr>
                <w:rFonts w:ascii="Times New Roman" w:eastAsia="Times New Roman" w:hAnsi="Times New Roman" w:cs="Times New Roman"/>
                <w:color w:val="000000"/>
                <w:sz w:val="24"/>
                <w:szCs w:val="24"/>
              </w:rPr>
              <w:t>Тема 2.1. Подготовительный этап</w:t>
            </w:r>
          </w:p>
        </w:tc>
        <w:tc>
          <w:tcPr>
            <w:tcW w:w="2545" w:type="dxa"/>
          </w:tcPr>
          <w:p w:rsidR="00FB08B9" w:rsidRPr="00FE4EA6" w:rsidRDefault="00FB08B9" w:rsidP="00135BFE">
            <w:pPr>
              <w:spacing w:line="276" w:lineRule="auto"/>
              <w:jc w:val="center"/>
              <w:rPr>
                <w:rFonts w:ascii="Times New Roman" w:hAnsi="Times New Roman"/>
                <w:sz w:val="24"/>
                <w:szCs w:val="24"/>
              </w:rPr>
            </w:pPr>
          </w:p>
        </w:tc>
      </w:tr>
      <w:tr w:rsidR="00FB08B9" w:rsidRPr="00FE4EA6" w:rsidTr="00135BFE">
        <w:tc>
          <w:tcPr>
            <w:tcW w:w="810" w:type="dxa"/>
          </w:tcPr>
          <w:p w:rsidR="00FB08B9" w:rsidRPr="00FE4EA6" w:rsidRDefault="00FB08B9" w:rsidP="00135BFE">
            <w:pPr>
              <w:spacing w:line="276" w:lineRule="auto"/>
              <w:jc w:val="center"/>
              <w:rPr>
                <w:rFonts w:ascii="Times New Roman" w:hAnsi="Times New Roman"/>
                <w:sz w:val="24"/>
                <w:szCs w:val="24"/>
              </w:rPr>
            </w:pPr>
            <w:r w:rsidRPr="00FE4EA6">
              <w:rPr>
                <w:rFonts w:ascii="Times New Roman" w:hAnsi="Times New Roman"/>
                <w:sz w:val="24"/>
                <w:szCs w:val="24"/>
              </w:rPr>
              <w:t>2.2</w:t>
            </w:r>
          </w:p>
        </w:tc>
        <w:tc>
          <w:tcPr>
            <w:tcW w:w="6840" w:type="dxa"/>
          </w:tcPr>
          <w:p w:rsidR="00FB08B9" w:rsidRPr="00FE4EA6" w:rsidRDefault="00FB08B9" w:rsidP="00135BFE">
            <w:pPr>
              <w:suppressAutoHyphens/>
              <w:spacing w:line="276" w:lineRule="auto"/>
              <w:rPr>
                <w:rFonts w:ascii="Times New Roman" w:hAnsi="Times New Roman"/>
                <w:sz w:val="24"/>
                <w:szCs w:val="24"/>
              </w:rPr>
            </w:pPr>
            <w:r w:rsidRPr="00FE4EA6">
              <w:rPr>
                <w:rFonts w:ascii="Times New Roman" w:eastAsia="Times New Roman" w:hAnsi="Times New Roman" w:cs="Times New Roman"/>
                <w:color w:val="000000"/>
                <w:sz w:val="24"/>
                <w:szCs w:val="24"/>
              </w:rPr>
              <w:t>Тема 2.2. Основной этап</w:t>
            </w:r>
          </w:p>
        </w:tc>
        <w:tc>
          <w:tcPr>
            <w:tcW w:w="2545" w:type="dxa"/>
          </w:tcPr>
          <w:p w:rsidR="00FB08B9" w:rsidRPr="00FE4EA6" w:rsidRDefault="00FB08B9" w:rsidP="00135BFE">
            <w:pPr>
              <w:spacing w:line="276" w:lineRule="auto"/>
              <w:jc w:val="center"/>
              <w:rPr>
                <w:rFonts w:ascii="Times New Roman" w:hAnsi="Times New Roman"/>
                <w:sz w:val="24"/>
                <w:szCs w:val="24"/>
              </w:rPr>
            </w:pPr>
          </w:p>
        </w:tc>
      </w:tr>
      <w:tr w:rsidR="00FB08B9" w:rsidRPr="00FE4EA6" w:rsidTr="00135BFE">
        <w:tc>
          <w:tcPr>
            <w:tcW w:w="810" w:type="dxa"/>
          </w:tcPr>
          <w:p w:rsidR="00FB08B9" w:rsidRPr="00FE4EA6" w:rsidRDefault="00FB08B9" w:rsidP="00135BFE">
            <w:pPr>
              <w:spacing w:line="276" w:lineRule="auto"/>
              <w:jc w:val="center"/>
              <w:rPr>
                <w:rFonts w:ascii="Times New Roman" w:hAnsi="Times New Roman"/>
                <w:sz w:val="24"/>
                <w:szCs w:val="24"/>
              </w:rPr>
            </w:pPr>
            <w:r w:rsidRPr="00FE4EA6">
              <w:rPr>
                <w:rFonts w:ascii="Times New Roman" w:hAnsi="Times New Roman"/>
                <w:sz w:val="24"/>
                <w:szCs w:val="24"/>
              </w:rPr>
              <w:t>2.3</w:t>
            </w:r>
          </w:p>
        </w:tc>
        <w:tc>
          <w:tcPr>
            <w:tcW w:w="6840" w:type="dxa"/>
          </w:tcPr>
          <w:p w:rsidR="00FB08B9" w:rsidRPr="00FE4EA6" w:rsidRDefault="00FB08B9" w:rsidP="00135BFE">
            <w:pPr>
              <w:spacing w:line="276" w:lineRule="auto"/>
              <w:rPr>
                <w:rFonts w:ascii="Times New Roman" w:hAnsi="Times New Roman"/>
                <w:sz w:val="24"/>
                <w:szCs w:val="24"/>
              </w:rPr>
            </w:pPr>
            <w:r w:rsidRPr="00FE4EA6">
              <w:rPr>
                <w:rFonts w:ascii="Times New Roman" w:eastAsia="Times New Roman" w:hAnsi="Times New Roman" w:cs="Times New Roman"/>
                <w:color w:val="000000"/>
                <w:sz w:val="24"/>
                <w:szCs w:val="24"/>
              </w:rPr>
              <w:t>Тема 2.3. Заключительный этап</w:t>
            </w:r>
          </w:p>
        </w:tc>
        <w:tc>
          <w:tcPr>
            <w:tcW w:w="2545" w:type="dxa"/>
          </w:tcPr>
          <w:p w:rsidR="00FB08B9" w:rsidRPr="00FE4EA6" w:rsidRDefault="00FB08B9" w:rsidP="00135BFE">
            <w:pPr>
              <w:spacing w:line="276" w:lineRule="auto"/>
              <w:jc w:val="center"/>
              <w:rPr>
                <w:rFonts w:ascii="Times New Roman" w:hAnsi="Times New Roman"/>
                <w:sz w:val="24"/>
                <w:szCs w:val="24"/>
              </w:rPr>
            </w:pPr>
          </w:p>
        </w:tc>
      </w:tr>
    </w:tbl>
    <w:p w:rsidR="00FB08B9" w:rsidRDefault="00FB08B9" w:rsidP="00FB08B9">
      <w:pPr>
        <w:spacing w:after="0" w:line="240" w:lineRule="auto"/>
        <w:jc w:val="center"/>
        <w:rPr>
          <w:rFonts w:ascii="Times New Roman" w:hAnsi="Times New Roman"/>
          <w:b/>
          <w:sz w:val="26"/>
          <w:szCs w:val="26"/>
        </w:rPr>
      </w:pPr>
    </w:p>
    <w:p w:rsidR="00FB08B9" w:rsidRDefault="00FB08B9" w:rsidP="00FB08B9">
      <w:pPr>
        <w:spacing w:after="0" w:line="240" w:lineRule="auto"/>
        <w:jc w:val="center"/>
        <w:rPr>
          <w:rFonts w:ascii="Times New Roman" w:hAnsi="Times New Roman"/>
          <w:b/>
          <w:sz w:val="26"/>
          <w:szCs w:val="26"/>
        </w:rPr>
        <w:sectPr w:rsidR="00FB08B9" w:rsidSect="003E123E">
          <w:pgSz w:w="11906" w:h="16838"/>
          <w:pgMar w:top="1134" w:right="567" w:bottom="993" w:left="1134" w:header="708" w:footer="708" w:gutter="0"/>
          <w:cols w:space="708"/>
          <w:titlePg/>
          <w:docGrid w:linePitch="360"/>
        </w:sectPr>
      </w:pPr>
    </w:p>
    <w:p w:rsidR="00FB08B9" w:rsidRDefault="00FB08B9" w:rsidP="00FB08B9">
      <w:pPr>
        <w:spacing w:after="0" w:line="240" w:lineRule="auto"/>
        <w:ind w:firstLine="709"/>
        <w:jc w:val="right"/>
        <w:rPr>
          <w:rFonts w:ascii="Times New Roman" w:hAnsi="Times New Roman"/>
          <w:sz w:val="26"/>
          <w:szCs w:val="26"/>
        </w:rPr>
      </w:pPr>
      <w:r>
        <w:rPr>
          <w:rFonts w:ascii="Times New Roman" w:hAnsi="Times New Roman"/>
          <w:sz w:val="26"/>
          <w:szCs w:val="26"/>
        </w:rPr>
        <w:lastRenderedPageBreak/>
        <w:t>Приложение 2</w:t>
      </w:r>
    </w:p>
    <w:p w:rsidR="00FB08B9" w:rsidRDefault="00FB08B9" w:rsidP="00FB08B9">
      <w:pPr>
        <w:spacing w:after="0" w:line="240" w:lineRule="auto"/>
        <w:jc w:val="center"/>
        <w:rPr>
          <w:rFonts w:ascii="Times New Roman" w:hAnsi="Times New Roman"/>
          <w:b/>
          <w:sz w:val="26"/>
          <w:szCs w:val="26"/>
        </w:rPr>
      </w:pPr>
    </w:p>
    <w:p w:rsidR="00FB08B9" w:rsidRPr="00105EA1" w:rsidRDefault="00FB08B9" w:rsidP="00FB08B9">
      <w:pPr>
        <w:suppressAutoHyphens/>
        <w:spacing w:after="0" w:line="240" w:lineRule="auto"/>
        <w:jc w:val="center"/>
        <w:rPr>
          <w:rFonts w:ascii="Times New Roman" w:hAnsi="Times New Roman"/>
          <w:b/>
          <w:sz w:val="20"/>
          <w:szCs w:val="20"/>
        </w:rPr>
      </w:pPr>
      <w:r w:rsidRPr="00105EA1">
        <w:rPr>
          <w:rFonts w:ascii="Times New Roman" w:hAnsi="Times New Roman"/>
          <w:b/>
          <w:sz w:val="20"/>
          <w:szCs w:val="20"/>
        </w:rPr>
        <w:t xml:space="preserve">федеральное государственное бюджетное образовательное учреждение </w:t>
      </w:r>
    </w:p>
    <w:p w:rsidR="00FB08B9" w:rsidRPr="00105EA1" w:rsidRDefault="00FB08B9" w:rsidP="00FB08B9">
      <w:pPr>
        <w:suppressAutoHyphens/>
        <w:spacing w:after="0" w:line="240" w:lineRule="auto"/>
        <w:jc w:val="center"/>
        <w:rPr>
          <w:rFonts w:ascii="Times New Roman" w:hAnsi="Times New Roman"/>
          <w:b/>
          <w:sz w:val="20"/>
          <w:szCs w:val="20"/>
        </w:rPr>
      </w:pPr>
      <w:r w:rsidRPr="00105EA1">
        <w:rPr>
          <w:rFonts w:ascii="Times New Roman" w:hAnsi="Times New Roman"/>
          <w:b/>
          <w:sz w:val="20"/>
          <w:szCs w:val="20"/>
        </w:rPr>
        <w:t>высшего образования «Тюменский государственный медицинский университет»</w:t>
      </w:r>
    </w:p>
    <w:p w:rsidR="00FB08B9" w:rsidRPr="00105EA1" w:rsidRDefault="00FB08B9" w:rsidP="00FB08B9">
      <w:pPr>
        <w:suppressAutoHyphens/>
        <w:spacing w:after="0" w:line="240" w:lineRule="auto"/>
        <w:jc w:val="center"/>
        <w:rPr>
          <w:rFonts w:ascii="Times New Roman" w:hAnsi="Times New Roman"/>
          <w:b/>
          <w:sz w:val="20"/>
          <w:szCs w:val="20"/>
        </w:rPr>
      </w:pPr>
      <w:r w:rsidRPr="00105EA1">
        <w:rPr>
          <w:rFonts w:ascii="Times New Roman" w:hAnsi="Times New Roman"/>
          <w:b/>
          <w:sz w:val="20"/>
          <w:szCs w:val="20"/>
        </w:rPr>
        <w:t>Министерства здравоохранения Российской Федерации</w:t>
      </w:r>
    </w:p>
    <w:p w:rsidR="00FB08B9" w:rsidRPr="00105EA1" w:rsidRDefault="00FB08B9" w:rsidP="00FB08B9">
      <w:pPr>
        <w:suppressAutoHyphens/>
        <w:spacing w:after="0" w:line="240" w:lineRule="auto"/>
        <w:jc w:val="center"/>
        <w:rPr>
          <w:rFonts w:ascii="Times New Roman" w:hAnsi="Times New Roman"/>
          <w:b/>
          <w:bCs/>
          <w:sz w:val="20"/>
          <w:szCs w:val="20"/>
        </w:rPr>
      </w:pPr>
      <w:r w:rsidRPr="00105EA1">
        <w:rPr>
          <w:rFonts w:ascii="Times New Roman" w:hAnsi="Times New Roman"/>
          <w:b/>
          <w:sz w:val="20"/>
          <w:szCs w:val="20"/>
        </w:rPr>
        <w:t>(ФГБОУ ВО Тюменский ГМУ Минздрава России)</w:t>
      </w:r>
    </w:p>
    <w:p w:rsidR="00FB08B9" w:rsidRPr="00105EA1" w:rsidRDefault="00FB08B9" w:rsidP="00FB08B9">
      <w:pPr>
        <w:autoSpaceDE w:val="0"/>
        <w:autoSpaceDN w:val="0"/>
        <w:adjustRightInd w:val="0"/>
        <w:spacing w:after="0" w:line="240" w:lineRule="auto"/>
        <w:jc w:val="center"/>
        <w:rPr>
          <w:rFonts w:ascii="Times New Roman CYR" w:eastAsia="Calibri" w:hAnsi="Times New Roman CYR" w:cs="Times New Roman CYR"/>
          <w:b/>
          <w:bCs/>
          <w:color w:val="000000"/>
          <w:sz w:val="20"/>
          <w:szCs w:val="20"/>
          <w:lang w:eastAsia="en-US"/>
        </w:rPr>
      </w:pPr>
    </w:p>
    <w:p w:rsidR="00FB08B9" w:rsidRDefault="00FB08B9" w:rsidP="00FB08B9">
      <w:pPr>
        <w:autoSpaceDE w:val="0"/>
        <w:autoSpaceDN w:val="0"/>
        <w:adjustRightInd w:val="0"/>
        <w:spacing w:after="0" w:line="240" w:lineRule="auto"/>
        <w:jc w:val="center"/>
        <w:rPr>
          <w:rFonts w:ascii="Times New Roman CYR" w:eastAsia="Calibri" w:hAnsi="Times New Roman CYR" w:cs="Times New Roman CYR"/>
          <w:b/>
          <w:bCs/>
          <w:color w:val="000000"/>
          <w:sz w:val="20"/>
          <w:szCs w:val="20"/>
          <w:lang w:eastAsia="en-US"/>
        </w:rPr>
      </w:pPr>
    </w:p>
    <w:p w:rsidR="00FB08B9" w:rsidRPr="00105EA1" w:rsidRDefault="00FB08B9" w:rsidP="00FB08B9">
      <w:pPr>
        <w:autoSpaceDE w:val="0"/>
        <w:autoSpaceDN w:val="0"/>
        <w:adjustRightInd w:val="0"/>
        <w:spacing w:after="0" w:line="240" w:lineRule="auto"/>
        <w:jc w:val="center"/>
        <w:rPr>
          <w:rFonts w:ascii="Times New Roman CYR" w:eastAsia="Calibri" w:hAnsi="Times New Roman CYR" w:cs="Times New Roman CYR"/>
          <w:b/>
          <w:bCs/>
          <w:color w:val="000000"/>
          <w:sz w:val="20"/>
          <w:szCs w:val="20"/>
          <w:lang w:eastAsia="en-US"/>
        </w:rPr>
      </w:pPr>
    </w:p>
    <w:p w:rsidR="00FB08B9" w:rsidRPr="00105EA1" w:rsidRDefault="00FB08B9" w:rsidP="00FB08B9">
      <w:pPr>
        <w:shd w:val="clear" w:color="auto" w:fill="FFFFFF"/>
        <w:tabs>
          <w:tab w:val="left" w:pos="365"/>
        </w:tabs>
        <w:spacing w:after="0" w:line="274" w:lineRule="exact"/>
        <w:ind w:left="10"/>
        <w:rPr>
          <w:rFonts w:ascii="Times New Roman" w:hAnsi="Times New Roman"/>
          <w:sz w:val="20"/>
          <w:szCs w:val="20"/>
        </w:rPr>
      </w:pPr>
      <w:r w:rsidRPr="00105EA1">
        <w:rPr>
          <w:rFonts w:ascii="Times New Roman" w:hAnsi="Times New Roman"/>
          <w:sz w:val="20"/>
          <w:szCs w:val="20"/>
        </w:rPr>
        <w:t xml:space="preserve">Обучающийся (аяся)_________________________________________________________________________________                                       </w:t>
      </w:r>
    </w:p>
    <w:p w:rsidR="00FB08B9" w:rsidRPr="00FE4EA6" w:rsidRDefault="00FB08B9" w:rsidP="00FB08B9">
      <w:pPr>
        <w:shd w:val="clear" w:color="auto" w:fill="FFFFFF"/>
        <w:tabs>
          <w:tab w:val="left" w:pos="365"/>
          <w:tab w:val="left" w:pos="3828"/>
        </w:tabs>
        <w:spacing w:after="0" w:line="274" w:lineRule="exact"/>
        <w:ind w:left="10"/>
        <w:jc w:val="center"/>
        <w:rPr>
          <w:rFonts w:ascii="Times New Roman" w:hAnsi="Times New Roman"/>
          <w:sz w:val="14"/>
          <w:szCs w:val="20"/>
        </w:rPr>
      </w:pPr>
      <w:r w:rsidRPr="00FE4EA6">
        <w:rPr>
          <w:rFonts w:ascii="Times New Roman" w:hAnsi="Times New Roman"/>
          <w:sz w:val="14"/>
          <w:szCs w:val="20"/>
        </w:rPr>
        <w:t xml:space="preserve">(Фамилия, Имя, </w:t>
      </w:r>
      <w:proofErr w:type="gramStart"/>
      <w:r w:rsidRPr="00FE4EA6">
        <w:rPr>
          <w:rFonts w:ascii="Times New Roman" w:hAnsi="Times New Roman"/>
          <w:sz w:val="14"/>
          <w:szCs w:val="20"/>
        </w:rPr>
        <w:t>Отчество( при</w:t>
      </w:r>
      <w:proofErr w:type="gramEnd"/>
      <w:r w:rsidRPr="00FE4EA6">
        <w:rPr>
          <w:rFonts w:ascii="Times New Roman" w:hAnsi="Times New Roman"/>
          <w:sz w:val="14"/>
          <w:szCs w:val="20"/>
        </w:rPr>
        <w:t xml:space="preserve"> наличии))</w:t>
      </w:r>
    </w:p>
    <w:p w:rsidR="00FB08B9" w:rsidRDefault="00FB08B9" w:rsidP="00FB08B9">
      <w:pPr>
        <w:spacing w:after="0" w:line="240" w:lineRule="auto"/>
        <w:jc w:val="center"/>
        <w:rPr>
          <w:rFonts w:ascii="Times New Roman" w:hAnsi="Times New Roman"/>
          <w:sz w:val="20"/>
          <w:szCs w:val="20"/>
        </w:rPr>
      </w:pPr>
      <w:r>
        <w:rPr>
          <w:rFonts w:ascii="Times New Roman" w:hAnsi="Times New Roman"/>
          <w:sz w:val="20"/>
          <w:szCs w:val="20"/>
        </w:rPr>
        <w:t>___</w:t>
      </w:r>
      <w:r w:rsidRPr="00105EA1">
        <w:rPr>
          <w:rFonts w:ascii="Times New Roman" w:hAnsi="Times New Roman"/>
          <w:sz w:val="20"/>
          <w:szCs w:val="20"/>
        </w:rPr>
        <w:t xml:space="preserve">___   </w:t>
      </w:r>
      <w:r>
        <w:rPr>
          <w:rFonts w:ascii="Times New Roman" w:hAnsi="Times New Roman"/>
          <w:sz w:val="20"/>
          <w:szCs w:val="20"/>
        </w:rPr>
        <w:t>года обучения</w:t>
      </w:r>
      <w:r w:rsidRPr="00105EA1">
        <w:rPr>
          <w:rFonts w:ascii="Times New Roman" w:hAnsi="Times New Roman"/>
          <w:sz w:val="20"/>
          <w:szCs w:val="20"/>
        </w:rPr>
        <w:tab/>
      </w:r>
      <w:r>
        <w:rPr>
          <w:rFonts w:ascii="Times New Roman" w:hAnsi="Times New Roman"/>
          <w:sz w:val="20"/>
          <w:szCs w:val="20"/>
        </w:rPr>
        <w:t>Специальность 31.</w:t>
      </w:r>
      <w:r w:rsidRPr="002A73E3">
        <w:rPr>
          <w:rFonts w:ascii="Times New Roman" w:hAnsi="Times New Roman"/>
          <w:sz w:val="20"/>
          <w:szCs w:val="20"/>
        </w:rPr>
        <w:t>08.36 Кардиология</w:t>
      </w:r>
    </w:p>
    <w:p w:rsidR="00FB08B9" w:rsidRPr="00105EA1" w:rsidRDefault="00FB08B9" w:rsidP="00FB08B9">
      <w:pPr>
        <w:spacing w:after="0" w:line="240" w:lineRule="auto"/>
        <w:jc w:val="center"/>
        <w:rPr>
          <w:rFonts w:ascii="Times New Roman" w:hAnsi="Times New Roman"/>
          <w:b/>
          <w:i/>
          <w:sz w:val="20"/>
          <w:szCs w:val="20"/>
        </w:rPr>
      </w:pPr>
    </w:p>
    <w:p w:rsidR="00FB08B9" w:rsidRPr="00105EA1" w:rsidRDefault="00FB08B9" w:rsidP="00FB08B9">
      <w:pPr>
        <w:spacing w:after="0" w:line="240" w:lineRule="auto"/>
        <w:jc w:val="both"/>
        <w:rPr>
          <w:rFonts w:ascii="Times New Roman" w:hAnsi="Times New Roman"/>
          <w:sz w:val="20"/>
          <w:szCs w:val="20"/>
        </w:rPr>
      </w:pPr>
      <w:r w:rsidRPr="00105EA1">
        <w:rPr>
          <w:rFonts w:ascii="Times New Roman" w:hAnsi="Times New Roman"/>
          <w:sz w:val="20"/>
          <w:szCs w:val="20"/>
        </w:rPr>
        <w:t>направлен(а) для прохождения практической подготовки (учебной/производственной практики)</w:t>
      </w:r>
      <w:r w:rsidRPr="00105EA1">
        <w:rPr>
          <w:rFonts w:ascii="Times New Roman" w:hAnsi="Times New Roman"/>
          <w:sz w:val="20"/>
          <w:szCs w:val="20"/>
          <w:lang w:eastAsia="en-US"/>
        </w:rPr>
        <w:t xml:space="preserve"> *</w:t>
      </w:r>
      <w:r w:rsidRPr="00105EA1">
        <w:rPr>
          <w:rFonts w:ascii="Times New Roman" w:hAnsi="Times New Roman"/>
          <w:sz w:val="20"/>
          <w:szCs w:val="20"/>
        </w:rPr>
        <w:t>:</w:t>
      </w:r>
    </w:p>
    <w:p w:rsidR="00FB08B9" w:rsidRPr="00105EA1" w:rsidRDefault="00FB08B9" w:rsidP="00FB08B9">
      <w:pPr>
        <w:spacing w:after="0" w:line="240" w:lineRule="auto"/>
        <w:jc w:val="both"/>
        <w:rPr>
          <w:rFonts w:ascii="Times New Roman" w:hAnsi="Times New Roman"/>
          <w:sz w:val="20"/>
          <w:szCs w:val="20"/>
        </w:rPr>
      </w:pPr>
    </w:p>
    <w:p w:rsidR="00FB08B9" w:rsidRPr="00105EA1" w:rsidRDefault="00FB08B9" w:rsidP="00FB08B9">
      <w:pPr>
        <w:spacing w:after="0" w:line="240" w:lineRule="auto"/>
        <w:jc w:val="both"/>
        <w:rPr>
          <w:rFonts w:ascii="Times New Roman" w:hAnsi="Times New Roman"/>
          <w:i/>
          <w:sz w:val="20"/>
          <w:szCs w:val="20"/>
        </w:rPr>
      </w:pPr>
      <w:r w:rsidRPr="00105EA1">
        <w:rPr>
          <w:rFonts w:ascii="Times New Roman" w:hAnsi="Times New Roman"/>
          <w:b/>
          <w:sz w:val="20"/>
          <w:szCs w:val="20"/>
        </w:rPr>
        <w:t xml:space="preserve">Место прохождения практической подготовки – база практики </w:t>
      </w:r>
      <w:r w:rsidRPr="00105EA1">
        <w:rPr>
          <w:rFonts w:ascii="Times New Roman" w:hAnsi="Times New Roman"/>
          <w:i/>
          <w:sz w:val="20"/>
          <w:szCs w:val="20"/>
        </w:rPr>
        <w:t xml:space="preserve">(населенный пункт, наименование организации, иная необходимая </w:t>
      </w:r>
      <w:proofErr w:type="gramStart"/>
      <w:r w:rsidRPr="00105EA1">
        <w:rPr>
          <w:rFonts w:ascii="Times New Roman" w:hAnsi="Times New Roman"/>
          <w:i/>
          <w:sz w:val="20"/>
          <w:szCs w:val="20"/>
        </w:rPr>
        <w:t>информация)_</w:t>
      </w:r>
      <w:proofErr w:type="gramEnd"/>
      <w:r w:rsidRPr="00105EA1">
        <w:rPr>
          <w:rFonts w:ascii="Times New Roman" w:hAnsi="Times New Roman"/>
          <w:i/>
          <w:sz w:val="20"/>
          <w:szCs w:val="20"/>
        </w:rPr>
        <w:t>____________</w:t>
      </w:r>
      <w:r>
        <w:rPr>
          <w:rFonts w:ascii="Times New Roman" w:hAnsi="Times New Roman"/>
          <w:i/>
          <w:sz w:val="20"/>
          <w:szCs w:val="20"/>
        </w:rPr>
        <w:t>_____________</w:t>
      </w:r>
      <w:r w:rsidRPr="00105EA1">
        <w:rPr>
          <w:rFonts w:ascii="Times New Roman" w:hAnsi="Times New Roman"/>
          <w:i/>
          <w:sz w:val="20"/>
          <w:szCs w:val="20"/>
        </w:rPr>
        <w:t>____________________________________________________</w:t>
      </w:r>
    </w:p>
    <w:p w:rsidR="00FB08B9" w:rsidRPr="00105EA1" w:rsidRDefault="00FB08B9" w:rsidP="00FB08B9">
      <w:pPr>
        <w:spacing w:after="0" w:line="240" w:lineRule="auto"/>
        <w:jc w:val="both"/>
        <w:rPr>
          <w:rFonts w:ascii="Times New Roman" w:hAnsi="Times New Roman"/>
          <w:sz w:val="20"/>
          <w:szCs w:val="20"/>
        </w:rPr>
      </w:pPr>
      <w:r w:rsidRPr="00105EA1">
        <w:rPr>
          <w:rFonts w:ascii="Times New Roman" w:hAnsi="Times New Roman"/>
          <w:i/>
          <w:sz w:val="20"/>
          <w:szCs w:val="20"/>
        </w:rPr>
        <w:t>_________________________________________________</w:t>
      </w:r>
      <w:r>
        <w:rPr>
          <w:rFonts w:ascii="Times New Roman" w:hAnsi="Times New Roman"/>
          <w:i/>
          <w:sz w:val="20"/>
          <w:szCs w:val="20"/>
        </w:rPr>
        <w:t>_________</w:t>
      </w:r>
      <w:r w:rsidRPr="00105EA1">
        <w:rPr>
          <w:rFonts w:ascii="Times New Roman" w:hAnsi="Times New Roman"/>
          <w:i/>
          <w:sz w:val="20"/>
          <w:szCs w:val="20"/>
        </w:rPr>
        <w:t>___________________________________________</w:t>
      </w:r>
    </w:p>
    <w:p w:rsidR="00FB08B9" w:rsidRPr="00105EA1" w:rsidRDefault="00FB08B9" w:rsidP="00FB08B9">
      <w:pPr>
        <w:spacing w:after="0" w:line="240" w:lineRule="auto"/>
        <w:jc w:val="both"/>
        <w:rPr>
          <w:rFonts w:ascii="Times New Roman" w:hAnsi="Times New Roman"/>
          <w:sz w:val="20"/>
          <w:szCs w:val="20"/>
        </w:rPr>
      </w:pPr>
    </w:p>
    <w:p w:rsidR="00FB08B9" w:rsidRPr="00105EA1" w:rsidRDefault="00FB08B9" w:rsidP="00FB08B9">
      <w:pPr>
        <w:spacing w:after="0" w:line="240" w:lineRule="auto"/>
        <w:jc w:val="both"/>
        <w:rPr>
          <w:rFonts w:ascii="Times New Roman" w:hAnsi="Times New Roman"/>
          <w:sz w:val="20"/>
          <w:szCs w:val="20"/>
        </w:rPr>
      </w:pPr>
      <w:r w:rsidRPr="00105EA1">
        <w:rPr>
          <w:rFonts w:ascii="Times New Roman" w:hAnsi="Times New Roman"/>
          <w:b/>
          <w:sz w:val="20"/>
          <w:szCs w:val="20"/>
        </w:rPr>
        <w:t>Наименование практической подготовки</w:t>
      </w:r>
      <w:r w:rsidRPr="00105EA1">
        <w:rPr>
          <w:rFonts w:ascii="Times New Roman" w:hAnsi="Times New Roman"/>
          <w:sz w:val="20"/>
          <w:szCs w:val="20"/>
        </w:rPr>
        <w:t>____________________</w:t>
      </w:r>
      <w:r>
        <w:rPr>
          <w:rFonts w:ascii="Times New Roman" w:hAnsi="Times New Roman"/>
          <w:sz w:val="20"/>
          <w:szCs w:val="20"/>
        </w:rPr>
        <w:t>______</w:t>
      </w:r>
      <w:r w:rsidRPr="00105EA1">
        <w:rPr>
          <w:rFonts w:ascii="Times New Roman" w:hAnsi="Times New Roman"/>
          <w:sz w:val="20"/>
          <w:szCs w:val="20"/>
        </w:rPr>
        <w:t>___________________________________</w:t>
      </w:r>
    </w:p>
    <w:p w:rsidR="00FB08B9" w:rsidRPr="00105EA1" w:rsidRDefault="00FB08B9" w:rsidP="00FB08B9">
      <w:pPr>
        <w:spacing w:after="0" w:line="240" w:lineRule="auto"/>
        <w:rPr>
          <w:rFonts w:ascii="Times New Roman" w:hAnsi="Times New Roman"/>
          <w:sz w:val="20"/>
          <w:szCs w:val="20"/>
        </w:rPr>
      </w:pPr>
      <w:r>
        <w:rPr>
          <w:rFonts w:ascii="Times New Roman" w:hAnsi="Times New Roman"/>
          <w:sz w:val="20"/>
          <w:szCs w:val="20"/>
        </w:rPr>
        <w:t>_________</w:t>
      </w:r>
      <w:r w:rsidRPr="00105EA1">
        <w:rPr>
          <w:rFonts w:ascii="Times New Roman" w:hAnsi="Times New Roman"/>
          <w:sz w:val="20"/>
          <w:szCs w:val="20"/>
        </w:rPr>
        <w:t xml:space="preserve">__________________________________________________________________________________________ </w:t>
      </w:r>
    </w:p>
    <w:p w:rsidR="00FB08B9" w:rsidRPr="00105EA1" w:rsidRDefault="00FB08B9" w:rsidP="00FB08B9">
      <w:pPr>
        <w:autoSpaceDE w:val="0"/>
        <w:autoSpaceDN w:val="0"/>
        <w:adjustRightInd w:val="0"/>
        <w:spacing w:after="0" w:line="240" w:lineRule="auto"/>
        <w:rPr>
          <w:rFonts w:ascii="Times New Roman" w:hAnsi="Times New Roman"/>
          <w:sz w:val="20"/>
          <w:szCs w:val="20"/>
        </w:rPr>
      </w:pPr>
      <w:r w:rsidRPr="00105EA1">
        <w:rPr>
          <w:rFonts w:ascii="Times New Roman" w:hAnsi="Times New Roman"/>
          <w:b/>
          <w:sz w:val="20"/>
          <w:szCs w:val="20"/>
        </w:rPr>
        <w:t>Период прохождения практической подготовки</w:t>
      </w:r>
      <w:r w:rsidRPr="00105EA1">
        <w:rPr>
          <w:rFonts w:ascii="Times New Roman" w:hAnsi="Times New Roman"/>
          <w:sz w:val="20"/>
          <w:szCs w:val="20"/>
        </w:rPr>
        <w:t xml:space="preserve"> _______________________________________________________</w:t>
      </w:r>
    </w:p>
    <w:p w:rsidR="00FB08B9" w:rsidRPr="00105EA1" w:rsidRDefault="00FB08B9" w:rsidP="00FB08B9">
      <w:pPr>
        <w:autoSpaceDE w:val="0"/>
        <w:autoSpaceDN w:val="0"/>
        <w:adjustRightInd w:val="0"/>
        <w:spacing w:after="0" w:line="240" w:lineRule="auto"/>
        <w:jc w:val="center"/>
        <w:rPr>
          <w:rFonts w:ascii="Times New Roman CYR" w:eastAsia="Calibri" w:hAnsi="Times New Roman CYR" w:cs="Times New Roman CYR"/>
          <w:b/>
          <w:bCs/>
          <w:color w:val="000000"/>
          <w:sz w:val="20"/>
          <w:szCs w:val="20"/>
          <w:lang w:eastAsia="en-US"/>
        </w:rPr>
      </w:pPr>
    </w:p>
    <w:p w:rsidR="00FB08B9" w:rsidRPr="00105EA1" w:rsidRDefault="00FB08B9" w:rsidP="00FB08B9">
      <w:pPr>
        <w:autoSpaceDE w:val="0"/>
        <w:autoSpaceDN w:val="0"/>
        <w:adjustRightInd w:val="0"/>
        <w:spacing w:after="0" w:line="240" w:lineRule="auto"/>
        <w:jc w:val="center"/>
        <w:rPr>
          <w:rFonts w:ascii="Times New Roman CYR" w:eastAsia="Calibri" w:hAnsi="Times New Roman CYR" w:cs="Times New Roman CYR"/>
          <w:b/>
          <w:bCs/>
          <w:color w:val="000000"/>
          <w:sz w:val="20"/>
          <w:szCs w:val="20"/>
          <w:lang w:eastAsia="en-US"/>
        </w:rPr>
      </w:pPr>
      <w:r w:rsidRPr="00105EA1">
        <w:rPr>
          <w:rFonts w:ascii="Times New Roman CYR" w:eastAsia="Calibri" w:hAnsi="Times New Roman CYR" w:cs="Times New Roman CYR"/>
          <w:b/>
          <w:bCs/>
          <w:color w:val="000000"/>
          <w:sz w:val="20"/>
          <w:szCs w:val="20"/>
          <w:lang w:eastAsia="en-US"/>
        </w:rPr>
        <w:t>СВЕДЕНИЯ О ПРОВЕДЕНИИ ИНСТРУКТАЖА</w:t>
      </w:r>
    </w:p>
    <w:p w:rsidR="00FB08B9" w:rsidRPr="00105EA1" w:rsidRDefault="00FB08B9" w:rsidP="00FB08B9">
      <w:pPr>
        <w:spacing w:after="0" w:line="240" w:lineRule="auto"/>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3"/>
        <w:gridCol w:w="1565"/>
        <w:gridCol w:w="1692"/>
        <w:gridCol w:w="1692"/>
        <w:gridCol w:w="1605"/>
      </w:tblGrid>
      <w:tr w:rsidR="00FB08B9" w:rsidRPr="00105EA1" w:rsidTr="00135BFE">
        <w:tc>
          <w:tcPr>
            <w:tcW w:w="3623" w:type="dxa"/>
            <w:shd w:val="clear" w:color="auto" w:fill="auto"/>
            <w:vAlign w:val="center"/>
          </w:tcPr>
          <w:p w:rsidR="00FB08B9" w:rsidRPr="00105EA1" w:rsidRDefault="00FB08B9" w:rsidP="00135BFE">
            <w:pPr>
              <w:autoSpaceDE w:val="0"/>
              <w:autoSpaceDN w:val="0"/>
              <w:adjustRightInd w:val="0"/>
              <w:spacing w:after="0" w:line="360" w:lineRule="auto"/>
              <w:jc w:val="center"/>
              <w:rPr>
                <w:rFonts w:ascii="Times New Roman CYR" w:eastAsia="Calibri" w:hAnsi="Times New Roman CYR" w:cs="Times New Roman CYR"/>
                <w:b/>
                <w:bCs/>
                <w:color w:val="000000"/>
                <w:sz w:val="20"/>
                <w:szCs w:val="20"/>
                <w:lang w:eastAsia="en-US"/>
              </w:rPr>
            </w:pPr>
            <w:r w:rsidRPr="00105EA1">
              <w:rPr>
                <w:rFonts w:ascii="Times New Roman CYR" w:eastAsia="Calibri" w:hAnsi="Times New Roman CYR" w:cs="Times New Roman CYR"/>
                <w:b/>
                <w:bCs/>
                <w:color w:val="000000"/>
                <w:sz w:val="20"/>
                <w:szCs w:val="20"/>
                <w:lang w:eastAsia="en-US"/>
              </w:rPr>
              <w:t>Наименование</w:t>
            </w:r>
          </w:p>
          <w:p w:rsidR="00FB08B9" w:rsidRPr="00105EA1" w:rsidRDefault="00FB08B9" w:rsidP="00135BFE">
            <w:pPr>
              <w:autoSpaceDE w:val="0"/>
              <w:autoSpaceDN w:val="0"/>
              <w:adjustRightInd w:val="0"/>
              <w:spacing w:after="0" w:line="360" w:lineRule="auto"/>
              <w:jc w:val="center"/>
              <w:rPr>
                <w:rFonts w:ascii="Times New Roman CYR" w:eastAsia="Calibri" w:hAnsi="Times New Roman CYR" w:cs="Times New Roman CYR"/>
                <w:b/>
                <w:bCs/>
                <w:color w:val="000000"/>
                <w:sz w:val="20"/>
                <w:szCs w:val="20"/>
                <w:lang w:eastAsia="en-US"/>
              </w:rPr>
            </w:pPr>
            <w:r w:rsidRPr="00105EA1">
              <w:rPr>
                <w:rFonts w:ascii="Times New Roman CYR" w:eastAsia="Calibri" w:hAnsi="Times New Roman CYR" w:cs="Times New Roman CYR"/>
                <w:b/>
                <w:bCs/>
                <w:color w:val="000000"/>
                <w:sz w:val="20"/>
                <w:szCs w:val="20"/>
                <w:lang w:eastAsia="en-US"/>
              </w:rPr>
              <w:t>ИНСТРУКТАЖА</w:t>
            </w:r>
          </w:p>
        </w:tc>
        <w:tc>
          <w:tcPr>
            <w:tcW w:w="1565" w:type="dxa"/>
            <w:shd w:val="clear" w:color="auto" w:fill="auto"/>
            <w:vAlign w:val="center"/>
          </w:tcPr>
          <w:p w:rsidR="00FB08B9" w:rsidRPr="00105EA1" w:rsidRDefault="00FB08B9" w:rsidP="00135BFE">
            <w:pPr>
              <w:autoSpaceDE w:val="0"/>
              <w:autoSpaceDN w:val="0"/>
              <w:adjustRightInd w:val="0"/>
              <w:spacing w:after="0" w:line="240" w:lineRule="auto"/>
              <w:jc w:val="center"/>
              <w:rPr>
                <w:rFonts w:ascii="Times New Roman CYR" w:eastAsia="Calibri" w:hAnsi="Times New Roman CYR" w:cs="Times New Roman CYR"/>
                <w:b/>
                <w:bCs/>
                <w:color w:val="000000"/>
                <w:sz w:val="20"/>
                <w:szCs w:val="20"/>
                <w:lang w:eastAsia="en-US"/>
              </w:rPr>
            </w:pPr>
            <w:r w:rsidRPr="00105EA1">
              <w:rPr>
                <w:rFonts w:ascii="Times New Roman CYR" w:eastAsia="Calibri" w:hAnsi="Times New Roman CYR" w:cs="Times New Roman CYR"/>
                <w:color w:val="000000"/>
                <w:sz w:val="20"/>
                <w:szCs w:val="20"/>
                <w:lang w:eastAsia="en-US"/>
              </w:rPr>
              <w:t>Дата проведения инструктажа</w:t>
            </w:r>
          </w:p>
        </w:tc>
        <w:tc>
          <w:tcPr>
            <w:tcW w:w="1692" w:type="dxa"/>
            <w:shd w:val="clear" w:color="auto" w:fill="auto"/>
            <w:vAlign w:val="center"/>
          </w:tcPr>
          <w:p w:rsidR="00FB08B9" w:rsidRPr="00105EA1" w:rsidRDefault="00FB08B9" w:rsidP="00135BFE">
            <w:pPr>
              <w:autoSpaceDE w:val="0"/>
              <w:autoSpaceDN w:val="0"/>
              <w:adjustRightInd w:val="0"/>
              <w:spacing w:after="0" w:line="240" w:lineRule="auto"/>
              <w:jc w:val="center"/>
              <w:rPr>
                <w:rFonts w:ascii="Times New Roman CYR" w:eastAsia="Calibri" w:hAnsi="Times New Roman CYR" w:cs="Times New Roman CYR"/>
                <w:b/>
                <w:bCs/>
                <w:color w:val="000000"/>
                <w:sz w:val="20"/>
                <w:szCs w:val="20"/>
                <w:lang w:eastAsia="en-US"/>
              </w:rPr>
            </w:pPr>
            <w:r w:rsidRPr="00105EA1">
              <w:rPr>
                <w:rFonts w:ascii="Times New Roman CYR" w:eastAsia="Calibri" w:hAnsi="Times New Roman CYR" w:cs="Times New Roman CYR"/>
                <w:color w:val="000000"/>
                <w:sz w:val="20"/>
                <w:szCs w:val="20"/>
                <w:lang w:eastAsia="en-US"/>
              </w:rPr>
              <w:t xml:space="preserve">Ф.И.О., </w:t>
            </w:r>
            <w:proofErr w:type="gramStart"/>
            <w:r w:rsidRPr="00105EA1">
              <w:rPr>
                <w:rFonts w:ascii="Times New Roman CYR" w:eastAsia="Calibri" w:hAnsi="Times New Roman CYR" w:cs="Times New Roman CYR"/>
                <w:color w:val="000000"/>
                <w:sz w:val="20"/>
                <w:szCs w:val="20"/>
                <w:lang w:eastAsia="en-US"/>
              </w:rPr>
              <w:t>должность  лица</w:t>
            </w:r>
            <w:proofErr w:type="gramEnd"/>
            <w:r w:rsidRPr="00105EA1">
              <w:rPr>
                <w:rFonts w:ascii="Times New Roman CYR" w:eastAsia="Calibri" w:hAnsi="Times New Roman CYR" w:cs="Times New Roman CYR"/>
                <w:color w:val="000000"/>
                <w:sz w:val="20"/>
                <w:szCs w:val="20"/>
                <w:lang w:eastAsia="en-US"/>
              </w:rPr>
              <w:t>, проводившего инструктаж</w:t>
            </w:r>
          </w:p>
        </w:tc>
        <w:tc>
          <w:tcPr>
            <w:tcW w:w="1692" w:type="dxa"/>
            <w:shd w:val="clear" w:color="auto" w:fill="auto"/>
            <w:vAlign w:val="center"/>
          </w:tcPr>
          <w:p w:rsidR="00FB08B9" w:rsidRPr="00105EA1" w:rsidRDefault="00FB08B9" w:rsidP="00135BFE">
            <w:pPr>
              <w:autoSpaceDE w:val="0"/>
              <w:autoSpaceDN w:val="0"/>
              <w:adjustRightInd w:val="0"/>
              <w:spacing w:after="0" w:line="240" w:lineRule="auto"/>
              <w:jc w:val="center"/>
              <w:rPr>
                <w:rFonts w:ascii="Times New Roman CYR" w:eastAsia="Calibri" w:hAnsi="Times New Roman CYR" w:cs="Times New Roman CYR"/>
                <w:color w:val="000000"/>
                <w:sz w:val="20"/>
                <w:szCs w:val="20"/>
                <w:lang w:eastAsia="en-US"/>
              </w:rPr>
            </w:pPr>
            <w:r w:rsidRPr="00105EA1">
              <w:rPr>
                <w:rFonts w:ascii="Times New Roman CYR" w:eastAsia="Calibri" w:hAnsi="Times New Roman CYR" w:cs="Times New Roman CYR"/>
                <w:color w:val="000000"/>
                <w:sz w:val="20"/>
                <w:szCs w:val="20"/>
                <w:lang w:eastAsia="en-US"/>
              </w:rPr>
              <w:t>Подпись</w:t>
            </w:r>
          </w:p>
          <w:p w:rsidR="00FB08B9" w:rsidRPr="00105EA1" w:rsidRDefault="00FB08B9" w:rsidP="00135BFE">
            <w:pPr>
              <w:autoSpaceDE w:val="0"/>
              <w:autoSpaceDN w:val="0"/>
              <w:adjustRightInd w:val="0"/>
              <w:spacing w:after="0" w:line="240" w:lineRule="auto"/>
              <w:jc w:val="center"/>
              <w:rPr>
                <w:rFonts w:ascii="Times New Roman CYR" w:eastAsia="Calibri" w:hAnsi="Times New Roman CYR" w:cs="Times New Roman CYR"/>
                <w:b/>
                <w:bCs/>
                <w:color w:val="000000"/>
                <w:sz w:val="20"/>
                <w:szCs w:val="20"/>
                <w:lang w:eastAsia="en-US"/>
              </w:rPr>
            </w:pPr>
            <w:proofErr w:type="gramStart"/>
            <w:r w:rsidRPr="00105EA1">
              <w:rPr>
                <w:rFonts w:ascii="Times New Roman CYR" w:eastAsia="Calibri" w:hAnsi="Times New Roman CYR" w:cs="Times New Roman CYR"/>
                <w:color w:val="000000"/>
                <w:sz w:val="20"/>
                <w:szCs w:val="20"/>
                <w:lang w:eastAsia="en-US"/>
              </w:rPr>
              <w:t>должность  лица</w:t>
            </w:r>
            <w:proofErr w:type="gramEnd"/>
            <w:r w:rsidRPr="00105EA1">
              <w:rPr>
                <w:rFonts w:ascii="Times New Roman CYR" w:eastAsia="Calibri" w:hAnsi="Times New Roman CYR" w:cs="Times New Roman CYR"/>
                <w:color w:val="000000"/>
                <w:sz w:val="20"/>
                <w:szCs w:val="20"/>
                <w:lang w:eastAsia="en-US"/>
              </w:rPr>
              <w:t>, проводившего инструктаж</w:t>
            </w:r>
          </w:p>
        </w:tc>
        <w:tc>
          <w:tcPr>
            <w:tcW w:w="1605" w:type="dxa"/>
            <w:shd w:val="clear" w:color="auto" w:fill="auto"/>
          </w:tcPr>
          <w:p w:rsidR="00FB08B9" w:rsidRPr="00105EA1" w:rsidRDefault="00FB08B9" w:rsidP="00135BFE">
            <w:pPr>
              <w:autoSpaceDE w:val="0"/>
              <w:autoSpaceDN w:val="0"/>
              <w:adjustRightInd w:val="0"/>
              <w:spacing w:after="0" w:line="240" w:lineRule="auto"/>
              <w:jc w:val="center"/>
              <w:rPr>
                <w:rFonts w:ascii="Times New Roman CYR" w:eastAsia="Calibri" w:hAnsi="Times New Roman CYR" w:cs="Times New Roman CYR"/>
                <w:color w:val="000000"/>
                <w:sz w:val="20"/>
                <w:szCs w:val="20"/>
                <w:lang w:eastAsia="en-US"/>
              </w:rPr>
            </w:pPr>
            <w:r w:rsidRPr="00105EA1">
              <w:rPr>
                <w:rFonts w:ascii="Times New Roman CYR" w:eastAsia="Calibri" w:hAnsi="Times New Roman CYR" w:cs="Times New Roman CYR"/>
                <w:color w:val="000000"/>
                <w:sz w:val="20"/>
                <w:szCs w:val="20"/>
                <w:lang w:eastAsia="en-US"/>
              </w:rPr>
              <w:t>Подпись обучающего о прохождении инструктажа</w:t>
            </w:r>
          </w:p>
        </w:tc>
      </w:tr>
      <w:tr w:rsidR="00FB08B9" w:rsidRPr="00105EA1" w:rsidTr="00135BFE">
        <w:trPr>
          <w:trHeight w:val="900"/>
        </w:trPr>
        <w:tc>
          <w:tcPr>
            <w:tcW w:w="3623" w:type="dxa"/>
            <w:shd w:val="clear" w:color="auto" w:fill="auto"/>
          </w:tcPr>
          <w:p w:rsidR="00FB08B9" w:rsidRPr="00105EA1" w:rsidRDefault="00FB08B9" w:rsidP="00135BFE">
            <w:pPr>
              <w:autoSpaceDE w:val="0"/>
              <w:autoSpaceDN w:val="0"/>
              <w:adjustRightInd w:val="0"/>
              <w:spacing w:after="0" w:line="240" w:lineRule="auto"/>
              <w:rPr>
                <w:rFonts w:ascii="Times New Roman CYR" w:eastAsia="Calibri" w:hAnsi="Times New Roman CYR" w:cs="Times New Roman CYR"/>
                <w:bCs/>
                <w:color w:val="000000"/>
                <w:sz w:val="20"/>
                <w:szCs w:val="20"/>
                <w:lang w:eastAsia="en-US"/>
              </w:rPr>
            </w:pPr>
            <w:r w:rsidRPr="00105EA1">
              <w:rPr>
                <w:rFonts w:ascii="Times New Roman CYR" w:eastAsia="Calibri" w:hAnsi="Times New Roman CYR" w:cs="Times New Roman CYR"/>
                <w:bCs/>
                <w:color w:val="000000"/>
                <w:sz w:val="20"/>
                <w:szCs w:val="20"/>
                <w:lang w:eastAsia="en-US"/>
              </w:rPr>
              <w:t>Инструктаж по правилам внутреннего трудового распорядка</w:t>
            </w:r>
          </w:p>
        </w:tc>
        <w:tc>
          <w:tcPr>
            <w:tcW w:w="1565" w:type="dxa"/>
            <w:shd w:val="clear" w:color="auto" w:fill="auto"/>
          </w:tcPr>
          <w:p w:rsidR="00FB08B9" w:rsidRPr="00105EA1" w:rsidRDefault="00FB08B9" w:rsidP="00135BFE">
            <w:pPr>
              <w:autoSpaceDE w:val="0"/>
              <w:autoSpaceDN w:val="0"/>
              <w:adjustRightInd w:val="0"/>
              <w:spacing w:after="0" w:line="360" w:lineRule="auto"/>
              <w:rPr>
                <w:rFonts w:ascii="Times New Roman CYR" w:eastAsia="Calibri" w:hAnsi="Times New Roman CYR" w:cs="Times New Roman CYR"/>
                <w:b/>
                <w:bCs/>
                <w:color w:val="000000"/>
                <w:sz w:val="20"/>
                <w:szCs w:val="20"/>
                <w:lang w:eastAsia="en-US"/>
              </w:rPr>
            </w:pPr>
          </w:p>
        </w:tc>
        <w:tc>
          <w:tcPr>
            <w:tcW w:w="1692" w:type="dxa"/>
            <w:shd w:val="clear" w:color="auto" w:fill="auto"/>
          </w:tcPr>
          <w:p w:rsidR="00FB08B9" w:rsidRPr="00105EA1" w:rsidRDefault="00FB08B9" w:rsidP="00135BFE">
            <w:pPr>
              <w:autoSpaceDE w:val="0"/>
              <w:autoSpaceDN w:val="0"/>
              <w:adjustRightInd w:val="0"/>
              <w:spacing w:after="0" w:line="360" w:lineRule="auto"/>
              <w:rPr>
                <w:rFonts w:ascii="Times New Roman CYR" w:eastAsia="Calibri" w:hAnsi="Times New Roman CYR" w:cs="Times New Roman CYR"/>
                <w:b/>
                <w:bCs/>
                <w:color w:val="000000"/>
                <w:sz w:val="20"/>
                <w:szCs w:val="20"/>
                <w:lang w:eastAsia="en-US"/>
              </w:rPr>
            </w:pPr>
          </w:p>
        </w:tc>
        <w:tc>
          <w:tcPr>
            <w:tcW w:w="1692" w:type="dxa"/>
            <w:shd w:val="clear" w:color="auto" w:fill="auto"/>
          </w:tcPr>
          <w:p w:rsidR="00FB08B9" w:rsidRPr="00105EA1" w:rsidRDefault="00FB08B9" w:rsidP="00135BFE">
            <w:pPr>
              <w:autoSpaceDE w:val="0"/>
              <w:autoSpaceDN w:val="0"/>
              <w:adjustRightInd w:val="0"/>
              <w:spacing w:after="0" w:line="360" w:lineRule="auto"/>
              <w:rPr>
                <w:rFonts w:ascii="Times New Roman CYR" w:eastAsia="Calibri" w:hAnsi="Times New Roman CYR" w:cs="Times New Roman CYR"/>
                <w:b/>
                <w:bCs/>
                <w:color w:val="000000"/>
                <w:sz w:val="20"/>
                <w:szCs w:val="20"/>
                <w:lang w:eastAsia="en-US"/>
              </w:rPr>
            </w:pPr>
          </w:p>
        </w:tc>
        <w:tc>
          <w:tcPr>
            <w:tcW w:w="1605" w:type="dxa"/>
            <w:shd w:val="clear" w:color="auto" w:fill="auto"/>
          </w:tcPr>
          <w:p w:rsidR="00FB08B9" w:rsidRPr="00105EA1" w:rsidRDefault="00FB08B9" w:rsidP="00135BFE">
            <w:pPr>
              <w:autoSpaceDE w:val="0"/>
              <w:autoSpaceDN w:val="0"/>
              <w:adjustRightInd w:val="0"/>
              <w:spacing w:after="0" w:line="360" w:lineRule="auto"/>
              <w:rPr>
                <w:rFonts w:ascii="Times New Roman CYR" w:eastAsia="Calibri" w:hAnsi="Times New Roman CYR" w:cs="Times New Roman CYR"/>
                <w:b/>
                <w:bCs/>
                <w:color w:val="000000"/>
                <w:sz w:val="20"/>
                <w:szCs w:val="20"/>
                <w:lang w:eastAsia="en-US"/>
              </w:rPr>
            </w:pPr>
          </w:p>
        </w:tc>
      </w:tr>
      <w:tr w:rsidR="00FB08B9" w:rsidRPr="00105EA1" w:rsidTr="00135BFE">
        <w:trPr>
          <w:trHeight w:val="700"/>
        </w:trPr>
        <w:tc>
          <w:tcPr>
            <w:tcW w:w="3623" w:type="dxa"/>
            <w:shd w:val="clear" w:color="auto" w:fill="auto"/>
          </w:tcPr>
          <w:p w:rsidR="00FB08B9" w:rsidRPr="00105EA1" w:rsidRDefault="00FB08B9" w:rsidP="00135BFE">
            <w:pPr>
              <w:autoSpaceDE w:val="0"/>
              <w:autoSpaceDN w:val="0"/>
              <w:adjustRightInd w:val="0"/>
              <w:spacing w:after="0" w:line="240" w:lineRule="auto"/>
              <w:rPr>
                <w:rFonts w:ascii="Times New Roman CYR" w:eastAsia="Calibri" w:hAnsi="Times New Roman CYR" w:cs="Times New Roman CYR"/>
                <w:bCs/>
                <w:color w:val="000000"/>
                <w:sz w:val="20"/>
                <w:szCs w:val="20"/>
                <w:lang w:eastAsia="en-US"/>
              </w:rPr>
            </w:pPr>
            <w:r w:rsidRPr="00105EA1">
              <w:rPr>
                <w:rFonts w:ascii="Times New Roman CYR" w:eastAsia="Calibri" w:hAnsi="Times New Roman CYR" w:cs="Times New Roman CYR"/>
                <w:bCs/>
                <w:sz w:val="20"/>
                <w:szCs w:val="20"/>
                <w:lang w:eastAsia="en-US"/>
              </w:rPr>
              <w:t>Инструктаж по охране труда и технике безопасности</w:t>
            </w:r>
          </w:p>
        </w:tc>
        <w:tc>
          <w:tcPr>
            <w:tcW w:w="1565" w:type="dxa"/>
            <w:vMerge w:val="restart"/>
            <w:shd w:val="clear" w:color="auto" w:fill="auto"/>
          </w:tcPr>
          <w:p w:rsidR="00FB08B9" w:rsidRPr="00105EA1" w:rsidRDefault="00FB08B9" w:rsidP="00135BFE">
            <w:pPr>
              <w:autoSpaceDE w:val="0"/>
              <w:autoSpaceDN w:val="0"/>
              <w:adjustRightInd w:val="0"/>
              <w:spacing w:after="0" w:line="360" w:lineRule="auto"/>
              <w:rPr>
                <w:rFonts w:ascii="Times New Roman CYR" w:eastAsia="Calibri" w:hAnsi="Times New Roman CYR" w:cs="Times New Roman CYR"/>
                <w:b/>
                <w:bCs/>
                <w:color w:val="000000"/>
                <w:sz w:val="20"/>
                <w:szCs w:val="20"/>
                <w:lang w:eastAsia="en-US"/>
              </w:rPr>
            </w:pPr>
          </w:p>
        </w:tc>
        <w:tc>
          <w:tcPr>
            <w:tcW w:w="1692" w:type="dxa"/>
            <w:vMerge w:val="restart"/>
            <w:shd w:val="clear" w:color="auto" w:fill="auto"/>
          </w:tcPr>
          <w:p w:rsidR="00FB08B9" w:rsidRPr="00105EA1" w:rsidRDefault="00FB08B9" w:rsidP="00135BFE">
            <w:pPr>
              <w:autoSpaceDE w:val="0"/>
              <w:autoSpaceDN w:val="0"/>
              <w:adjustRightInd w:val="0"/>
              <w:spacing w:after="0" w:line="360" w:lineRule="auto"/>
              <w:rPr>
                <w:rFonts w:ascii="Times New Roman CYR" w:eastAsia="Calibri" w:hAnsi="Times New Roman CYR" w:cs="Times New Roman CYR"/>
                <w:b/>
                <w:bCs/>
                <w:color w:val="000000"/>
                <w:sz w:val="20"/>
                <w:szCs w:val="20"/>
                <w:lang w:eastAsia="en-US"/>
              </w:rPr>
            </w:pPr>
          </w:p>
        </w:tc>
        <w:tc>
          <w:tcPr>
            <w:tcW w:w="1692" w:type="dxa"/>
            <w:vMerge w:val="restart"/>
            <w:shd w:val="clear" w:color="auto" w:fill="auto"/>
          </w:tcPr>
          <w:p w:rsidR="00FB08B9" w:rsidRPr="00105EA1" w:rsidRDefault="00FB08B9" w:rsidP="00135BFE">
            <w:pPr>
              <w:autoSpaceDE w:val="0"/>
              <w:autoSpaceDN w:val="0"/>
              <w:adjustRightInd w:val="0"/>
              <w:spacing w:after="0" w:line="360" w:lineRule="auto"/>
              <w:rPr>
                <w:rFonts w:ascii="Times New Roman CYR" w:eastAsia="Calibri" w:hAnsi="Times New Roman CYR" w:cs="Times New Roman CYR"/>
                <w:b/>
                <w:bCs/>
                <w:color w:val="000000"/>
                <w:sz w:val="20"/>
                <w:szCs w:val="20"/>
                <w:lang w:eastAsia="en-US"/>
              </w:rPr>
            </w:pPr>
          </w:p>
        </w:tc>
        <w:tc>
          <w:tcPr>
            <w:tcW w:w="1605" w:type="dxa"/>
            <w:vMerge w:val="restart"/>
            <w:shd w:val="clear" w:color="auto" w:fill="auto"/>
          </w:tcPr>
          <w:p w:rsidR="00FB08B9" w:rsidRPr="00105EA1" w:rsidRDefault="00FB08B9" w:rsidP="00135BFE">
            <w:pPr>
              <w:autoSpaceDE w:val="0"/>
              <w:autoSpaceDN w:val="0"/>
              <w:adjustRightInd w:val="0"/>
              <w:spacing w:after="0" w:line="360" w:lineRule="auto"/>
              <w:rPr>
                <w:rFonts w:ascii="Times New Roman CYR" w:eastAsia="Calibri" w:hAnsi="Times New Roman CYR" w:cs="Times New Roman CYR"/>
                <w:b/>
                <w:bCs/>
                <w:color w:val="000000"/>
                <w:sz w:val="20"/>
                <w:szCs w:val="20"/>
                <w:lang w:eastAsia="en-US"/>
              </w:rPr>
            </w:pPr>
          </w:p>
        </w:tc>
      </w:tr>
      <w:tr w:rsidR="00FB08B9" w:rsidRPr="00105EA1" w:rsidTr="00135BFE">
        <w:trPr>
          <w:trHeight w:val="554"/>
        </w:trPr>
        <w:tc>
          <w:tcPr>
            <w:tcW w:w="3623" w:type="dxa"/>
            <w:shd w:val="clear" w:color="auto" w:fill="auto"/>
          </w:tcPr>
          <w:p w:rsidR="00FB08B9" w:rsidRPr="00105EA1" w:rsidRDefault="00FB08B9" w:rsidP="00135BFE">
            <w:pPr>
              <w:autoSpaceDE w:val="0"/>
              <w:autoSpaceDN w:val="0"/>
              <w:adjustRightInd w:val="0"/>
              <w:spacing w:after="0" w:line="240" w:lineRule="auto"/>
              <w:rPr>
                <w:rFonts w:ascii="Times New Roman CYR" w:eastAsia="Calibri" w:hAnsi="Times New Roman CYR" w:cs="Times New Roman CYR"/>
                <w:bCs/>
                <w:color w:val="000000"/>
                <w:sz w:val="20"/>
                <w:szCs w:val="20"/>
                <w:lang w:eastAsia="en-US"/>
              </w:rPr>
            </w:pPr>
            <w:r w:rsidRPr="00105EA1">
              <w:rPr>
                <w:rFonts w:ascii="Times New Roman CYR" w:eastAsia="Calibri" w:hAnsi="Times New Roman CYR" w:cs="Times New Roman CYR"/>
                <w:bCs/>
                <w:color w:val="000000"/>
                <w:sz w:val="20"/>
                <w:szCs w:val="20"/>
                <w:lang w:eastAsia="en-US"/>
              </w:rPr>
              <w:t>Инструктаж по пожарной безопасности</w:t>
            </w:r>
          </w:p>
        </w:tc>
        <w:tc>
          <w:tcPr>
            <w:tcW w:w="1565" w:type="dxa"/>
            <w:vMerge/>
            <w:shd w:val="clear" w:color="auto" w:fill="auto"/>
          </w:tcPr>
          <w:p w:rsidR="00FB08B9" w:rsidRPr="00105EA1" w:rsidRDefault="00FB08B9" w:rsidP="00135BFE">
            <w:pPr>
              <w:autoSpaceDE w:val="0"/>
              <w:autoSpaceDN w:val="0"/>
              <w:adjustRightInd w:val="0"/>
              <w:spacing w:after="0" w:line="360" w:lineRule="auto"/>
              <w:rPr>
                <w:rFonts w:ascii="Times New Roman CYR" w:eastAsia="Calibri" w:hAnsi="Times New Roman CYR" w:cs="Times New Roman CYR"/>
                <w:b/>
                <w:bCs/>
                <w:color w:val="000000"/>
                <w:sz w:val="20"/>
                <w:szCs w:val="20"/>
                <w:lang w:eastAsia="en-US"/>
              </w:rPr>
            </w:pPr>
          </w:p>
        </w:tc>
        <w:tc>
          <w:tcPr>
            <w:tcW w:w="1692" w:type="dxa"/>
            <w:vMerge/>
            <w:shd w:val="clear" w:color="auto" w:fill="auto"/>
          </w:tcPr>
          <w:p w:rsidR="00FB08B9" w:rsidRPr="00105EA1" w:rsidRDefault="00FB08B9" w:rsidP="00135BFE">
            <w:pPr>
              <w:autoSpaceDE w:val="0"/>
              <w:autoSpaceDN w:val="0"/>
              <w:adjustRightInd w:val="0"/>
              <w:spacing w:after="0" w:line="360" w:lineRule="auto"/>
              <w:rPr>
                <w:rFonts w:ascii="Times New Roman CYR" w:eastAsia="Calibri" w:hAnsi="Times New Roman CYR" w:cs="Times New Roman CYR"/>
                <w:b/>
                <w:bCs/>
                <w:color w:val="000000"/>
                <w:sz w:val="20"/>
                <w:szCs w:val="20"/>
                <w:lang w:eastAsia="en-US"/>
              </w:rPr>
            </w:pPr>
          </w:p>
        </w:tc>
        <w:tc>
          <w:tcPr>
            <w:tcW w:w="1692" w:type="dxa"/>
            <w:vMerge/>
            <w:shd w:val="clear" w:color="auto" w:fill="auto"/>
          </w:tcPr>
          <w:p w:rsidR="00FB08B9" w:rsidRPr="00105EA1" w:rsidRDefault="00FB08B9" w:rsidP="00135BFE">
            <w:pPr>
              <w:autoSpaceDE w:val="0"/>
              <w:autoSpaceDN w:val="0"/>
              <w:adjustRightInd w:val="0"/>
              <w:spacing w:after="0" w:line="360" w:lineRule="auto"/>
              <w:rPr>
                <w:rFonts w:ascii="Times New Roman CYR" w:eastAsia="Calibri" w:hAnsi="Times New Roman CYR" w:cs="Times New Roman CYR"/>
                <w:b/>
                <w:bCs/>
                <w:color w:val="000000"/>
                <w:sz w:val="20"/>
                <w:szCs w:val="20"/>
                <w:lang w:eastAsia="en-US"/>
              </w:rPr>
            </w:pPr>
          </w:p>
        </w:tc>
        <w:tc>
          <w:tcPr>
            <w:tcW w:w="1605" w:type="dxa"/>
            <w:vMerge/>
            <w:shd w:val="clear" w:color="auto" w:fill="auto"/>
          </w:tcPr>
          <w:p w:rsidR="00FB08B9" w:rsidRPr="00105EA1" w:rsidRDefault="00FB08B9" w:rsidP="00135BFE">
            <w:pPr>
              <w:autoSpaceDE w:val="0"/>
              <w:autoSpaceDN w:val="0"/>
              <w:adjustRightInd w:val="0"/>
              <w:spacing w:after="0" w:line="360" w:lineRule="auto"/>
              <w:rPr>
                <w:rFonts w:ascii="Times New Roman CYR" w:eastAsia="Calibri" w:hAnsi="Times New Roman CYR" w:cs="Times New Roman CYR"/>
                <w:b/>
                <w:bCs/>
                <w:color w:val="000000"/>
                <w:sz w:val="20"/>
                <w:szCs w:val="20"/>
                <w:lang w:eastAsia="en-US"/>
              </w:rPr>
            </w:pPr>
          </w:p>
        </w:tc>
      </w:tr>
      <w:tr w:rsidR="00FB08B9" w:rsidRPr="00105EA1" w:rsidTr="00135BFE">
        <w:trPr>
          <w:trHeight w:val="554"/>
        </w:trPr>
        <w:tc>
          <w:tcPr>
            <w:tcW w:w="3623" w:type="dxa"/>
            <w:shd w:val="clear" w:color="auto" w:fill="auto"/>
          </w:tcPr>
          <w:p w:rsidR="00FB08B9" w:rsidRPr="00105EA1" w:rsidRDefault="00FB08B9" w:rsidP="00135BFE">
            <w:pPr>
              <w:autoSpaceDE w:val="0"/>
              <w:autoSpaceDN w:val="0"/>
              <w:adjustRightInd w:val="0"/>
              <w:spacing w:after="0" w:line="240" w:lineRule="auto"/>
              <w:rPr>
                <w:rFonts w:ascii="Times New Roman CYR" w:eastAsia="Calibri" w:hAnsi="Times New Roman CYR" w:cs="Times New Roman CYR"/>
                <w:bCs/>
                <w:color w:val="000000"/>
                <w:sz w:val="20"/>
                <w:szCs w:val="20"/>
                <w:lang w:eastAsia="en-US"/>
              </w:rPr>
            </w:pPr>
          </w:p>
        </w:tc>
        <w:tc>
          <w:tcPr>
            <w:tcW w:w="1565" w:type="dxa"/>
            <w:shd w:val="clear" w:color="auto" w:fill="auto"/>
          </w:tcPr>
          <w:p w:rsidR="00FB08B9" w:rsidRPr="00105EA1" w:rsidRDefault="00FB08B9" w:rsidP="00135BFE">
            <w:pPr>
              <w:autoSpaceDE w:val="0"/>
              <w:autoSpaceDN w:val="0"/>
              <w:adjustRightInd w:val="0"/>
              <w:spacing w:after="0" w:line="360" w:lineRule="auto"/>
              <w:rPr>
                <w:rFonts w:ascii="Times New Roman CYR" w:eastAsia="Calibri" w:hAnsi="Times New Roman CYR" w:cs="Times New Roman CYR"/>
                <w:b/>
                <w:bCs/>
                <w:color w:val="000000"/>
                <w:sz w:val="20"/>
                <w:szCs w:val="20"/>
                <w:lang w:eastAsia="en-US"/>
              </w:rPr>
            </w:pPr>
          </w:p>
        </w:tc>
        <w:tc>
          <w:tcPr>
            <w:tcW w:w="1692" w:type="dxa"/>
            <w:shd w:val="clear" w:color="auto" w:fill="auto"/>
          </w:tcPr>
          <w:p w:rsidR="00FB08B9" w:rsidRPr="00105EA1" w:rsidRDefault="00FB08B9" w:rsidP="00135BFE">
            <w:pPr>
              <w:autoSpaceDE w:val="0"/>
              <w:autoSpaceDN w:val="0"/>
              <w:adjustRightInd w:val="0"/>
              <w:spacing w:after="0" w:line="360" w:lineRule="auto"/>
              <w:rPr>
                <w:rFonts w:ascii="Times New Roman CYR" w:eastAsia="Calibri" w:hAnsi="Times New Roman CYR" w:cs="Times New Roman CYR"/>
                <w:b/>
                <w:bCs/>
                <w:color w:val="000000"/>
                <w:sz w:val="20"/>
                <w:szCs w:val="20"/>
                <w:lang w:eastAsia="en-US"/>
              </w:rPr>
            </w:pPr>
          </w:p>
        </w:tc>
        <w:tc>
          <w:tcPr>
            <w:tcW w:w="1692" w:type="dxa"/>
            <w:shd w:val="clear" w:color="auto" w:fill="auto"/>
          </w:tcPr>
          <w:p w:rsidR="00FB08B9" w:rsidRPr="00105EA1" w:rsidRDefault="00FB08B9" w:rsidP="00135BFE">
            <w:pPr>
              <w:autoSpaceDE w:val="0"/>
              <w:autoSpaceDN w:val="0"/>
              <w:adjustRightInd w:val="0"/>
              <w:spacing w:after="0" w:line="360" w:lineRule="auto"/>
              <w:rPr>
                <w:rFonts w:ascii="Times New Roman CYR" w:eastAsia="Calibri" w:hAnsi="Times New Roman CYR" w:cs="Times New Roman CYR"/>
                <w:b/>
                <w:bCs/>
                <w:color w:val="000000"/>
                <w:sz w:val="20"/>
                <w:szCs w:val="20"/>
                <w:lang w:eastAsia="en-US"/>
              </w:rPr>
            </w:pPr>
          </w:p>
        </w:tc>
        <w:tc>
          <w:tcPr>
            <w:tcW w:w="1605" w:type="dxa"/>
            <w:shd w:val="clear" w:color="auto" w:fill="auto"/>
          </w:tcPr>
          <w:p w:rsidR="00FB08B9" w:rsidRPr="00105EA1" w:rsidRDefault="00FB08B9" w:rsidP="00135BFE">
            <w:pPr>
              <w:autoSpaceDE w:val="0"/>
              <w:autoSpaceDN w:val="0"/>
              <w:adjustRightInd w:val="0"/>
              <w:spacing w:after="0" w:line="360" w:lineRule="auto"/>
              <w:rPr>
                <w:rFonts w:ascii="Times New Roman CYR" w:eastAsia="Calibri" w:hAnsi="Times New Roman CYR" w:cs="Times New Roman CYR"/>
                <w:b/>
                <w:bCs/>
                <w:color w:val="000000"/>
                <w:sz w:val="20"/>
                <w:szCs w:val="20"/>
                <w:lang w:eastAsia="en-US"/>
              </w:rPr>
            </w:pPr>
          </w:p>
        </w:tc>
      </w:tr>
      <w:tr w:rsidR="00FB08B9" w:rsidRPr="00105EA1" w:rsidTr="00135BFE">
        <w:trPr>
          <w:trHeight w:val="554"/>
        </w:trPr>
        <w:tc>
          <w:tcPr>
            <w:tcW w:w="3623" w:type="dxa"/>
            <w:shd w:val="clear" w:color="auto" w:fill="auto"/>
          </w:tcPr>
          <w:p w:rsidR="00FB08B9" w:rsidRPr="00105EA1" w:rsidRDefault="00FB08B9" w:rsidP="00135BFE">
            <w:pPr>
              <w:autoSpaceDE w:val="0"/>
              <w:autoSpaceDN w:val="0"/>
              <w:adjustRightInd w:val="0"/>
              <w:spacing w:after="0" w:line="240" w:lineRule="auto"/>
              <w:rPr>
                <w:rFonts w:ascii="Times New Roman CYR" w:eastAsia="Calibri" w:hAnsi="Times New Roman CYR" w:cs="Times New Roman CYR"/>
                <w:bCs/>
                <w:color w:val="000000"/>
                <w:sz w:val="20"/>
                <w:szCs w:val="20"/>
                <w:lang w:eastAsia="en-US"/>
              </w:rPr>
            </w:pPr>
          </w:p>
        </w:tc>
        <w:tc>
          <w:tcPr>
            <w:tcW w:w="1565" w:type="dxa"/>
            <w:shd w:val="clear" w:color="auto" w:fill="auto"/>
          </w:tcPr>
          <w:p w:rsidR="00FB08B9" w:rsidRPr="00105EA1" w:rsidRDefault="00FB08B9" w:rsidP="00135BFE">
            <w:pPr>
              <w:autoSpaceDE w:val="0"/>
              <w:autoSpaceDN w:val="0"/>
              <w:adjustRightInd w:val="0"/>
              <w:spacing w:after="0" w:line="360" w:lineRule="auto"/>
              <w:rPr>
                <w:rFonts w:ascii="Times New Roman CYR" w:eastAsia="Calibri" w:hAnsi="Times New Roman CYR" w:cs="Times New Roman CYR"/>
                <w:b/>
                <w:bCs/>
                <w:color w:val="000000"/>
                <w:sz w:val="20"/>
                <w:szCs w:val="20"/>
                <w:lang w:eastAsia="en-US"/>
              </w:rPr>
            </w:pPr>
          </w:p>
        </w:tc>
        <w:tc>
          <w:tcPr>
            <w:tcW w:w="1692" w:type="dxa"/>
            <w:shd w:val="clear" w:color="auto" w:fill="auto"/>
          </w:tcPr>
          <w:p w:rsidR="00FB08B9" w:rsidRPr="00105EA1" w:rsidRDefault="00FB08B9" w:rsidP="00135BFE">
            <w:pPr>
              <w:autoSpaceDE w:val="0"/>
              <w:autoSpaceDN w:val="0"/>
              <w:adjustRightInd w:val="0"/>
              <w:spacing w:after="0" w:line="360" w:lineRule="auto"/>
              <w:rPr>
                <w:rFonts w:ascii="Times New Roman CYR" w:eastAsia="Calibri" w:hAnsi="Times New Roman CYR" w:cs="Times New Roman CYR"/>
                <w:b/>
                <w:bCs/>
                <w:color w:val="000000"/>
                <w:sz w:val="20"/>
                <w:szCs w:val="20"/>
                <w:lang w:eastAsia="en-US"/>
              </w:rPr>
            </w:pPr>
          </w:p>
        </w:tc>
        <w:tc>
          <w:tcPr>
            <w:tcW w:w="1692" w:type="dxa"/>
            <w:shd w:val="clear" w:color="auto" w:fill="auto"/>
          </w:tcPr>
          <w:p w:rsidR="00FB08B9" w:rsidRPr="00105EA1" w:rsidRDefault="00FB08B9" w:rsidP="00135BFE">
            <w:pPr>
              <w:autoSpaceDE w:val="0"/>
              <w:autoSpaceDN w:val="0"/>
              <w:adjustRightInd w:val="0"/>
              <w:spacing w:after="0" w:line="360" w:lineRule="auto"/>
              <w:rPr>
                <w:rFonts w:ascii="Times New Roman CYR" w:eastAsia="Calibri" w:hAnsi="Times New Roman CYR" w:cs="Times New Roman CYR"/>
                <w:b/>
                <w:bCs/>
                <w:color w:val="000000"/>
                <w:sz w:val="20"/>
                <w:szCs w:val="20"/>
                <w:lang w:eastAsia="en-US"/>
              </w:rPr>
            </w:pPr>
          </w:p>
        </w:tc>
        <w:tc>
          <w:tcPr>
            <w:tcW w:w="1605" w:type="dxa"/>
            <w:shd w:val="clear" w:color="auto" w:fill="auto"/>
          </w:tcPr>
          <w:p w:rsidR="00FB08B9" w:rsidRPr="00105EA1" w:rsidRDefault="00FB08B9" w:rsidP="00135BFE">
            <w:pPr>
              <w:autoSpaceDE w:val="0"/>
              <w:autoSpaceDN w:val="0"/>
              <w:adjustRightInd w:val="0"/>
              <w:spacing w:after="0" w:line="360" w:lineRule="auto"/>
              <w:rPr>
                <w:rFonts w:ascii="Times New Roman CYR" w:eastAsia="Calibri" w:hAnsi="Times New Roman CYR" w:cs="Times New Roman CYR"/>
                <w:b/>
                <w:bCs/>
                <w:color w:val="000000"/>
                <w:sz w:val="20"/>
                <w:szCs w:val="20"/>
                <w:lang w:eastAsia="en-US"/>
              </w:rPr>
            </w:pPr>
          </w:p>
        </w:tc>
      </w:tr>
    </w:tbl>
    <w:p w:rsidR="00FB08B9" w:rsidRPr="00105EA1" w:rsidRDefault="00FB08B9" w:rsidP="00FB08B9">
      <w:pPr>
        <w:spacing w:after="0" w:line="240" w:lineRule="auto"/>
        <w:rPr>
          <w:rFonts w:ascii="Times New Roman" w:hAnsi="Times New Roman"/>
          <w:sz w:val="20"/>
          <w:szCs w:val="20"/>
        </w:rPr>
      </w:pPr>
    </w:p>
    <w:p w:rsidR="00FB08B9" w:rsidRPr="00105EA1" w:rsidRDefault="00FB08B9" w:rsidP="00FB08B9">
      <w:pPr>
        <w:autoSpaceDE w:val="0"/>
        <w:autoSpaceDN w:val="0"/>
        <w:adjustRightInd w:val="0"/>
        <w:spacing w:after="0" w:line="240" w:lineRule="auto"/>
        <w:rPr>
          <w:rFonts w:ascii="Times New Roman CYR" w:eastAsia="Calibri" w:hAnsi="Times New Roman CYR" w:cs="Times New Roman CYR"/>
          <w:color w:val="000000"/>
          <w:sz w:val="20"/>
          <w:szCs w:val="20"/>
          <w:lang w:eastAsia="en-US"/>
        </w:rPr>
      </w:pPr>
      <w:r w:rsidRPr="00105EA1">
        <w:rPr>
          <w:rFonts w:ascii="Times New Roman CYR" w:eastAsia="Calibri" w:hAnsi="Times New Roman CYR" w:cs="Times New Roman CYR"/>
          <w:color w:val="000000"/>
          <w:sz w:val="20"/>
          <w:szCs w:val="20"/>
          <w:lang w:eastAsia="en-US"/>
        </w:rPr>
        <w:t xml:space="preserve">Ответственное лицо за практическую </w:t>
      </w:r>
    </w:p>
    <w:p w:rsidR="00FB08B9" w:rsidRPr="00105EA1" w:rsidRDefault="00FB08B9" w:rsidP="00FB08B9">
      <w:pPr>
        <w:autoSpaceDE w:val="0"/>
        <w:autoSpaceDN w:val="0"/>
        <w:adjustRightInd w:val="0"/>
        <w:spacing w:after="0" w:line="240" w:lineRule="auto"/>
        <w:rPr>
          <w:rFonts w:ascii="Times New Roman CYR" w:eastAsia="Calibri" w:hAnsi="Times New Roman CYR" w:cs="Times New Roman CYR"/>
          <w:color w:val="000000"/>
          <w:sz w:val="20"/>
          <w:szCs w:val="20"/>
          <w:lang w:eastAsia="en-US"/>
        </w:rPr>
      </w:pPr>
      <w:r w:rsidRPr="00105EA1">
        <w:rPr>
          <w:rFonts w:ascii="Times New Roman CYR" w:eastAsia="Calibri" w:hAnsi="Times New Roman CYR" w:cs="Times New Roman CYR"/>
          <w:color w:val="000000"/>
          <w:sz w:val="20"/>
          <w:szCs w:val="20"/>
          <w:lang w:eastAsia="en-US"/>
        </w:rPr>
        <w:t>подготовку от профильной кафедры                                   ____________                                     ____________________</w:t>
      </w:r>
    </w:p>
    <w:p w:rsidR="00FB08B9" w:rsidRPr="00105EA1" w:rsidRDefault="00FB08B9" w:rsidP="00FB08B9">
      <w:pPr>
        <w:autoSpaceDE w:val="0"/>
        <w:autoSpaceDN w:val="0"/>
        <w:adjustRightInd w:val="0"/>
        <w:spacing w:after="0" w:line="240" w:lineRule="auto"/>
        <w:jc w:val="both"/>
        <w:rPr>
          <w:rFonts w:ascii="Times New Roman CYR" w:eastAsia="Calibri" w:hAnsi="Times New Roman CYR" w:cs="Times New Roman CYR"/>
          <w:color w:val="000000"/>
          <w:sz w:val="20"/>
          <w:szCs w:val="20"/>
          <w:lang w:eastAsia="en-US"/>
        </w:rPr>
      </w:pPr>
      <w:r w:rsidRPr="00105EA1">
        <w:rPr>
          <w:rFonts w:ascii="Times New Roman" w:hAnsi="Times New Roman"/>
          <w:sz w:val="20"/>
          <w:szCs w:val="20"/>
        </w:rPr>
        <w:t xml:space="preserve">ФГБОУ ВО Тюменский ГМУ Минздрава России         </w:t>
      </w:r>
      <w:proofErr w:type="gramStart"/>
      <w:r w:rsidRPr="00105EA1">
        <w:rPr>
          <w:rFonts w:ascii="Times New Roman" w:hAnsi="Times New Roman"/>
          <w:sz w:val="20"/>
          <w:szCs w:val="20"/>
        </w:rPr>
        <w:t xml:space="preserve">   </w:t>
      </w:r>
      <w:r w:rsidRPr="00105EA1">
        <w:rPr>
          <w:rFonts w:ascii="Times New Roman CYR" w:eastAsia="Calibri" w:hAnsi="Times New Roman CYR" w:cs="Times New Roman CYR"/>
          <w:color w:val="000000"/>
          <w:sz w:val="20"/>
          <w:szCs w:val="20"/>
          <w:lang w:eastAsia="en-US"/>
        </w:rPr>
        <w:t>(</w:t>
      </w:r>
      <w:proofErr w:type="gramEnd"/>
      <w:r w:rsidRPr="00105EA1">
        <w:rPr>
          <w:rFonts w:ascii="Times New Roman CYR" w:eastAsia="Calibri" w:hAnsi="Times New Roman CYR" w:cs="Times New Roman CYR"/>
          <w:color w:val="000000"/>
          <w:sz w:val="20"/>
          <w:szCs w:val="20"/>
          <w:lang w:eastAsia="en-US"/>
        </w:rPr>
        <w:t>подпись)                                                      (Ф.И.О.)</w:t>
      </w:r>
    </w:p>
    <w:p w:rsidR="00FB08B9" w:rsidRPr="00105EA1" w:rsidRDefault="00FB08B9" w:rsidP="00FB08B9">
      <w:pPr>
        <w:autoSpaceDE w:val="0"/>
        <w:autoSpaceDN w:val="0"/>
        <w:adjustRightInd w:val="0"/>
        <w:spacing w:after="0" w:line="240" w:lineRule="auto"/>
        <w:jc w:val="both"/>
        <w:rPr>
          <w:rFonts w:ascii="Times New Roman CYR" w:eastAsia="Calibri" w:hAnsi="Times New Roman CYR" w:cs="Times New Roman CYR"/>
          <w:color w:val="000000"/>
          <w:sz w:val="20"/>
          <w:szCs w:val="20"/>
          <w:lang w:eastAsia="en-US"/>
        </w:rPr>
      </w:pPr>
      <w:r w:rsidRPr="00105EA1">
        <w:rPr>
          <w:rFonts w:ascii="Times New Roman CYR" w:eastAsia="Calibri" w:hAnsi="Times New Roman CYR" w:cs="Times New Roman CYR"/>
          <w:color w:val="000000"/>
          <w:sz w:val="20"/>
          <w:szCs w:val="20"/>
          <w:lang w:eastAsia="en-US"/>
        </w:rPr>
        <w:tab/>
      </w:r>
      <w:r w:rsidRPr="00105EA1">
        <w:rPr>
          <w:rFonts w:ascii="Times New Roman CYR" w:eastAsia="Calibri" w:hAnsi="Times New Roman CYR" w:cs="Times New Roman CYR"/>
          <w:color w:val="000000"/>
          <w:sz w:val="20"/>
          <w:szCs w:val="20"/>
          <w:lang w:eastAsia="en-US"/>
        </w:rPr>
        <w:tab/>
      </w:r>
      <w:r w:rsidRPr="00105EA1">
        <w:rPr>
          <w:rFonts w:ascii="Times New Roman CYR" w:eastAsia="Calibri" w:hAnsi="Times New Roman CYR" w:cs="Times New Roman CYR"/>
          <w:color w:val="000000"/>
          <w:sz w:val="20"/>
          <w:szCs w:val="20"/>
          <w:lang w:eastAsia="en-US"/>
        </w:rPr>
        <w:tab/>
      </w:r>
      <w:r w:rsidRPr="00105EA1">
        <w:rPr>
          <w:rFonts w:ascii="Times New Roman CYR" w:eastAsia="Calibri" w:hAnsi="Times New Roman CYR" w:cs="Times New Roman CYR"/>
          <w:color w:val="000000"/>
          <w:sz w:val="20"/>
          <w:szCs w:val="20"/>
          <w:lang w:eastAsia="en-US"/>
        </w:rPr>
        <w:tab/>
      </w:r>
      <w:r w:rsidRPr="00105EA1">
        <w:rPr>
          <w:rFonts w:ascii="Times New Roman CYR" w:eastAsia="Calibri" w:hAnsi="Times New Roman CYR" w:cs="Times New Roman CYR"/>
          <w:color w:val="000000"/>
          <w:sz w:val="20"/>
          <w:szCs w:val="20"/>
          <w:lang w:eastAsia="en-US"/>
        </w:rPr>
        <w:tab/>
      </w:r>
      <w:r w:rsidRPr="00105EA1">
        <w:rPr>
          <w:rFonts w:ascii="Times New Roman CYR" w:eastAsia="Calibri" w:hAnsi="Times New Roman CYR" w:cs="Times New Roman CYR"/>
          <w:color w:val="000000"/>
          <w:sz w:val="20"/>
          <w:szCs w:val="20"/>
          <w:lang w:eastAsia="en-US"/>
        </w:rPr>
        <w:tab/>
      </w:r>
    </w:p>
    <w:p w:rsidR="00FB08B9" w:rsidRPr="00105EA1" w:rsidRDefault="00FB08B9" w:rsidP="00FB08B9">
      <w:pPr>
        <w:autoSpaceDE w:val="0"/>
        <w:autoSpaceDN w:val="0"/>
        <w:adjustRightInd w:val="0"/>
        <w:spacing w:after="0" w:line="240" w:lineRule="auto"/>
        <w:rPr>
          <w:rFonts w:ascii="Times New Roman CYR" w:eastAsia="Calibri" w:hAnsi="Times New Roman CYR" w:cs="Times New Roman CYR"/>
          <w:color w:val="000000"/>
          <w:sz w:val="20"/>
          <w:szCs w:val="20"/>
          <w:lang w:eastAsia="en-US"/>
        </w:rPr>
      </w:pPr>
      <w:r w:rsidRPr="00105EA1">
        <w:rPr>
          <w:rFonts w:ascii="Times New Roman CYR" w:eastAsia="Calibri" w:hAnsi="Times New Roman CYR" w:cs="Times New Roman CYR"/>
          <w:color w:val="000000"/>
          <w:sz w:val="20"/>
          <w:szCs w:val="20"/>
          <w:lang w:eastAsia="en-US"/>
        </w:rPr>
        <w:tab/>
      </w:r>
    </w:p>
    <w:p w:rsidR="00FB08B9" w:rsidRDefault="00FB08B9" w:rsidP="00FB08B9">
      <w:pPr>
        <w:autoSpaceDE w:val="0"/>
        <w:autoSpaceDN w:val="0"/>
        <w:adjustRightInd w:val="0"/>
        <w:spacing w:after="0" w:line="240" w:lineRule="auto"/>
        <w:rPr>
          <w:rFonts w:ascii="Times New Roman" w:hAnsi="Times New Roman"/>
          <w:i/>
          <w:sz w:val="20"/>
          <w:szCs w:val="20"/>
        </w:rPr>
        <w:sectPr w:rsidR="00FB08B9" w:rsidSect="003E123E">
          <w:pgSz w:w="11906" w:h="16838"/>
          <w:pgMar w:top="1134" w:right="567" w:bottom="993" w:left="1134" w:header="708" w:footer="708" w:gutter="0"/>
          <w:cols w:space="708"/>
          <w:docGrid w:linePitch="360"/>
        </w:sectPr>
      </w:pPr>
      <w:r w:rsidRPr="00105EA1">
        <w:rPr>
          <w:rFonts w:ascii="Times New Roman" w:hAnsi="Times New Roman"/>
          <w:i/>
          <w:sz w:val="20"/>
          <w:szCs w:val="20"/>
        </w:rPr>
        <w:t>* Необходимое подчеркнуть, указать</w:t>
      </w:r>
    </w:p>
    <w:p w:rsidR="00FB08B9" w:rsidRDefault="00FB08B9" w:rsidP="00FB08B9">
      <w:pPr>
        <w:spacing w:after="0" w:line="240" w:lineRule="auto"/>
        <w:ind w:firstLine="709"/>
        <w:jc w:val="right"/>
        <w:rPr>
          <w:rFonts w:ascii="Times New Roman" w:hAnsi="Times New Roman"/>
          <w:sz w:val="26"/>
          <w:szCs w:val="26"/>
        </w:rPr>
      </w:pPr>
      <w:r>
        <w:rPr>
          <w:rFonts w:ascii="Times New Roman" w:hAnsi="Times New Roman"/>
          <w:sz w:val="26"/>
          <w:szCs w:val="26"/>
        </w:rPr>
        <w:lastRenderedPageBreak/>
        <w:t>Приложение 3</w:t>
      </w:r>
    </w:p>
    <w:p w:rsidR="00FB08B9" w:rsidRDefault="00FB08B9" w:rsidP="00FB08B9">
      <w:pPr>
        <w:autoSpaceDE w:val="0"/>
        <w:autoSpaceDN w:val="0"/>
        <w:adjustRightInd w:val="0"/>
        <w:spacing w:after="0" w:line="240" w:lineRule="auto"/>
        <w:rPr>
          <w:rFonts w:ascii="Times New Roman" w:hAnsi="Times New Roman"/>
          <w:i/>
          <w:sz w:val="20"/>
          <w:szCs w:val="20"/>
        </w:rPr>
      </w:pPr>
    </w:p>
    <w:p w:rsidR="00FB08B9" w:rsidRPr="00105EA1" w:rsidRDefault="00FB08B9" w:rsidP="00FB08B9">
      <w:pPr>
        <w:spacing w:after="0" w:line="240" w:lineRule="auto"/>
        <w:jc w:val="center"/>
        <w:rPr>
          <w:rFonts w:ascii="Times New Roman" w:hAnsi="Times New Roman"/>
          <w:b/>
          <w:sz w:val="24"/>
          <w:szCs w:val="18"/>
        </w:rPr>
      </w:pPr>
      <w:r w:rsidRPr="00105EA1">
        <w:rPr>
          <w:rFonts w:ascii="Times New Roman" w:hAnsi="Times New Roman"/>
          <w:b/>
          <w:sz w:val="24"/>
          <w:szCs w:val="18"/>
        </w:rPr>
        <w:t>федеральное государственное бюджетное образовательное учреждение</w:t>
      </w:r>
    </w:p>
    <w:p w:rsidR="00FB08B9" w:rsidRPr="00105EA1" w:rsidRDefault="00FB08B9" w:rsidP="00FB08B9">
      <w:pPr>
        <w:spacing w:after="0" w:line="240" w:lineRule="auto"/>
        <w:jc w:val="center"/>
        <w:rPr>
          <w:rFonts w:ascii="Times New Roman" w:hAnsi="Times New Roman"/>
          <w:b/>
          <w:sz w:val="24"/>
          <w:szCs w:val="18"/>
        </w:rPr>
      </w:pPr>
      <w:r w:rsidRPr="00105EA1">
        <w:rPr>
          <w:rFonts w:ascii="Times New Roman" w:hAnsi="Times New Roman"/>
          <w:b/>
          <w:sz w:val="24"/>
          <w:szCs w:val="18"/>
        </w:rPr>
        <w:t>высшего образования «Тюменский государственный медицинский университет»</w:t>
      </w:r>
    </w:p>
    <w:p w:rsidR="00FB08B9" w:rsidRPr="00105EA1" w:rsidRDefault="00FB08B9" w:rsidP="00FB08B9">
      <w:pPr>
        <w:spacing w:after="0" w:line="240" w:lineRule="auto"/>
        <w:jc w:val="center"/>
        <w:rPr>
          <w:rFonts w:ascii="Times New Roman" w:hAnsi="Times New Roman"/>
          <w:b/>
          <w:sz w:val="24"/>
          <w:szCs w:val="18"/>
        </w:rPr>
      </w:pPr>
      <w:r w:rsidRPr="00105EA1">
        <w:rPr>
          <w:rFonts w:ascii="Times New Roman" w:hAnsi="Times New Roman"/>
          <w:b/>
          <w:sz w:val="24"/>
          <w:szCs w:val="18"/>
        </w:rPr>
        <w:t>Министерства здравоохранения Российской Федерации</w:t>
      </w:r>
    </w:p>
    <w:p w:rsidR="00FB08B9" w:rsidRPr="00105EA1" w:rsidRDefault="00FB08B9" w:rsidP="00FB08B9">
      <w:pPr>
        <w:spacing w:after="0" w:line="240" w:lineRule="auto"/>
        <w:jc w:val="center"/>
        <w:rPr>
          <w:rFonts w:ascii="Times New Roman" w:hAnsi="Times New Roman"/>
          <w:b/>
          <w:sz w:val="24"/>
          <w:szCs w:val="18"/>
        </w:rPr>
      </w:pPr>
      <w:r w:rsidRPr="00105EA1">
        <w:rPr>
          <w:rFonts w:ascii="Times New Roman" w:hAnsi="Times New Roman"/>
          <w:b/>
          <w:sz w:val="24"/>
          <w:szCs w:val="18"/>
        </w:rPr>
        <w:t>(ФГБОУ ВО Тюменский ГМУ Минздрава России)</w:t>
      </w:r>
    </w:p>
    <w:p w:rsidR="00FB08B9" w:rsidRPr="00105EA1" w:rsidRDefault="00FB08B9" w:rsidP="00FB08B9">
      <w:pPr>
        <w:spacing w:after="0" w:line="240" w:lineRule="auto"/>
        <w:jc w:val="center"/>
        <w:rPr>
          <w:rFonts w:ascii="Times New Roman" w:hAnsi="Times New Roman"/>
          <w:b/>
          <w:sz w:val="24"/>
          <w:szCs w:val="18"/>
        </w:rPr>
      </w:pPr>
    </w:p>
    <w:p w:rsidR="00FB08B9" w:rsidRDefault="00FB08B9" w:rsidP="00FB08B9">
      <w:pPr>
        <w:spacing w:after="0" w:line="240" w:lineRule="auto"/>
        <w:jc w:val="center"/>
        <w:rPr>
          <w:rFonts w:ascii="Times New Roman" w:hAnsi="Times New Roman"/>
          <w:b/>
          <w:sz w:val="24"/>
          <w:szCs w:val="18"/>
        </w:rPr>
      </w:pPr>
    </w:p>
    <w:p w:rsidR="00FB08B9" w:rsidRPr="00105EA1" w:rsidRDefault="00FB08B9" w:rsidP="00FB08B9">
      <w:pPr>
        <w:spacing w:after="0" w:line="240" w:lineRule="auto"/>
        <w:jc w:val="center"/>
        <w:rPr>
          <w:rFonts w:ascii="Times New Roman" w:hAnsi="Times New Roman"/>
          <w:b/>
          <w:sz w:val="24"/>
          <w:szCs w:val="18"/>
        </w:rPr>
      </w:pPr>
      <w:r w:rsidRPr="00105EA1">
        <w:rPr>
          <w:rFonts w:ascii="Times New Roman" w:hAnsi="Times New Roman"/>
          <w:b/>
          <w:sz w:val="24"/>
          <w:szCs w:val="18"/>
        </w:rPr>
        <w:t>Индивидуальное задание</w:t>
      </w:r>
    </w:p>
    <w:p w:rsidR="00FB08B9" w:rsidRPr="00105EA1" w:rsidRDefault="00FB08B9" w:rsidP="00FB08B9">
      <w:pPr>
        <w:spacing w:after="0" w:line="240" w:lineRule="auto"/>
        <w:jc w:val="center"/>
        <w:rPr>
          <w:rFonts w:ascii="Times New Roman" w:hAnsi="Times New Roman"/>
          <w:b/>
          <w:sz w:val="24"/>
          <w:szCs w:val="18"/>
        </w:rPr>
      </w:pPr>
      <w:r w:rsidRPr="00105EA1">
        <w:rPr>
          <w:rFonts w:ascii="Times New Roman" w:hAnsi="Times New Roman"/>
          <w:b/>
          <w:sz w:val="24"/>
          <w:szCs w:val="18"/>
        </w:rPr>
        <w:t xml:space="preserve"> обучающегося при прохождении практической подготовки (практики)</w:t>
      </w:r>
    </w:p>
    <w:p w:rsidR="00FB08B9" w:rsidRPr="00105EA1" w:rsidRDefault="00FB08B9" w:rsidP="00FB08B9">
      <w:pPr>
        <w:spacing w:after="0" w:line="240" w:lineRule="auto"/>
        <w:jc w:val="center"/>
        <w:rPr>
          <w:rFonts w:ascii="Times New Roman" w:hAnsi="Times New Roman"/>
          <w:b/>
          <w:sz w:val="18"/>
          <w:szCs w:val="18"/>
        </w:rPr>
      </w:pPr>
    </w:p>
    <w:p w:rsidR="00FB08B9" w:rsidRPr="00105EA1" w:rsidRDefault="00FB08B9" w:rsidP="00FB08B9">
      <w:pPr>
        <w:shd w:val="clear" w:color="auto" w:fill="FFFFFF"/>
        <w:tabs>
          <w:tab w:val="left" w:pos="365"/>
        </w:tabs>
        <w:spacing w:after="0" w:line="274" w:lineRule="exact"/>
        <w:ind w:left="10"/>
        <w:rPr>
          <w:rFonts w:ascii="Times New Roman" w:hAnsi="Times New Roman"/>
          <w:sz w:val="20"/>
          <w:szCs w:val="20"/>
        </w:rPr>
      </w:pPr>
      <w:r w:rsidRPr="00105EA1">
        <w:rPr>
          <w:rFonts w:ascii="Times New Roman" w:hAnsi="Times New Roman"/>
          <w:sz w:val="20"/>
          <w:szCs w:val="20"/>
        </w:rPr>
        <w:t xml:space="preserve">Обучающийся (аяся)_________________________________________________________________________________                                       </w:t>
      </w:r>
    </w:p>
    <w:p w:rsidR="00FB08B9" w:rsidRPr="00FE4EA6" w:rsidRDefault="00FB08B9" w:rsidP="00FB08B9">
      <w:pPr>
        <w:shd w:val="clear" w:color="auto" w:fill="FFFFFF"/>
        <w:tabs>
          <w:tab w:val="left" w:pos="365"/>
          <w:tab w:val="left" w:pos="3828"/>
        </w:tabs>
        <w:spacing w:after="0" w:line="274" w:lineRule="exact"/>
        <w:ind w:left="10"/>
        <w:jc w:val="center"/>
        <w:rPr>
          <w:rFonts w:ascii="Times New Roman" w:hAnsi="Times New Roman"/>
          <w:sz w:val="14"/>
          <w:szCs w:val="20"/>
        </w:rPr>
      </w:pPr>
      <w:r w:rsidRPr="00FE4EA6">
        <w:rPr>
          <w:rFonts w:ascii="Times New Roman" w:hAnsi="Times New Roman"/>
          <w:sz w:val="14"/>
          <w:szCs w:val="20"/>
        </w:rPr>
        <w:t xml:space="preserve">(Фамилия, Имя, </w:t>
      </w:r>
      <w:proofErr w:type="gramStart"/>
      <w:r w:rsidRPr="00FE4EA6">
        <w:rPr>
          <w:rFonts w:ascii="Times New Roman" w:hAnsi="Times New Roman"/>
          <w:sz w:val="14"/>
          <w:szCs w:val="20"/>
        </w:rPr>
        <w:t>Отчество( при</w:t>
      </w:r>
      <w:proofErr w:type="gramEnd"/>
      <w:r w:rsidRPr="00FE4EA6">
        <w:rPr>
          <w:rFonts w:ascii="Times New Roman" w:hAnsi="Times New Roman"/>
          <w:sz w:val="14"/>
          <w:szCs w:val="20"/>
        </w:rPr>
        <w:t xml:space="preserve"> наличии))</w:t>
      </w:r>
    </w:p>
    <w:p w:rsidR="00FB08B9" w:rsidRDefault="00FB08B9" w:rsidP="00FB08B9">
      <w:pPr>
        <w:spacing w:after="0" w:line="240" w:lineRule="auto"/>
        <w:jc w:val="center"/>
        <w:rPr>
          <w:rFonts w:ascii="Times New Roman" w:hAnsi="Times New Roman"/>
          <w:sz w:val="20"/>
          <w:szCs w:val="20"/>
        </w:rPr>
      </w:pPr>
      <w:r>
        <w:rPr>
          <w:rFonts w:ascii="Times New Roman" w:hAnsi="Times New Roman"/>
          <w:sz w:val="20"/>
          <w:szCs w:val="20"/>
        </w:rPr>
        <w:t>___</w:t>
      </w:r>
      <w:r w:rsidRPr="00105EA1">
        <w:rPr>
          <w:rFonts w:ascii="Times New Roman" w:hAnsi="Times New Roman"/>
          <w:sz w:val="20"/>
          <w:szCs w:val="20"/>
        </w:rPr>
        <w:t xml:space="preserve">___   </w:t>
      </w:r>
      <w:r>
        <w:rPr>
          <w:rFonts w:ascii="Times New Roman" w:hAnsi="Times New Roman"/>
          <w:sz w:val="20"/>
          <w:szCs w:val="20"/>
        </w:rPr>
        <w:t>года обучения</w:t>
      </w:r>
      <w:r w:rsidRPr="00105EA1">
        <w:rPr>
          <w:rFonts w:ascii="Times New Roman" w:hAnsi="Times New Roman"/>
          <w:sz w:val="20"/>
          <w:szCs w:val="20"/>
        </w:rPr>
        <w:tab/>
      </w:r>
      <w:r>
        <w:rPr>
          <w:rFonts w:ascii="Times New Roman" w:hAnsi="Times New Roman"/>
          <w:sz w:val="20"/>
          <w:szCs w:val="20"/>
        </w:rPr>
        <w:t>Специальность 31.08</w:t>
      </w:r>
      <w:r w:rsidRPr="006F70F5">
        <w:rPr>
          <w:rFonts w:ascii="Times New Roman" w:hAnsi="Times New Roman"/>
          <w:sz w:val="20"/>
          <w:szCs w:val="20"/>
        </w:rPr>
        <w:t>.36 Кардиология</w:t>
      </w:r>
      <w:r w:rsidRPr="00FE4EA6">
        <w:rPr>
          <w:rFonts w:ascii="Times New Roman" w:hAnsi="Times New Roman"/>
          <w:color w:val="FF0000"/>
          <w:sz w:val="20"/>
          <w:szCs w:val="20"/>
        </w:rPr>
        <w:t xml:space="preserve"> </w:t>
      </w:r>
    </w:p>
    <w:p w:rsidR="00FB08B9" w:rsidRDefault="00FB08B9" w:rsidP="00FB08B9">
      <w:pPr>
        <w:spacing w:after="0" w:line="240" w:lineRule="auto"/>
        <w:rPr>
          <w:rFonts w:ascii="Times New Roman" w:hAnsi="Times New Roman"/>
          <w:sz w:val="18"/>
          <w:szCs w:val="18"/>
        </w:rPr>
      </w:pPr>
    </w:p>
    <w:p w:rsidR="00FB08B9" w:rsidRPr="00105EA1" w:rsidRDefault="00FB08B9" w:rsidP="00FB08B9">
      <w:pPr>
        <w:spacing w:after="0" w:line="240" w:lineRule="auto"/>
        <w:rPr>
          <w:rFonts w:ascii="Times New Roman" w:hAnsi="Times New Roman"/>
          <w:sz w:val="18"/>
          <w:szCs w:val="18"/>
        </w:rPr>
      </w:pPr>
    </w:p>
    <w:p w:rsidR="00FB08B9" w:rsidRPr="00105EA1" w:rsidRDefault="00FB08B9" w:rsidP="00FB08B9">
      <w:pPr>
        <w:autoSpaceDE w:val="0"/>
        <w:autoSpaceDN w:val="0"/>
        <w:adjustRightInd w:val="0"/>
        <w:spacing w:after="0" w:line="360" w:lineRule="auto"/>
        <w:jc w:val="both"/>
        <w:rPr>
          <w:rFonts w:ascii="Times New Roman" w:hAnsi="Times New Roman"/>
          <w:color w:val="000000"/>
          <w:sz w:val="18"/>
          <w:szCs w:val="18"/>
        </w:rPr>
      </w:pPr>
      <w:r w:rsidRPr="00105EA1">
        <w:rPr>
          <w:rFonts w:ascii="Times New Roman" w:hAnsi="Times New Roman"/>
          <w:b/>
          <w:color w:val="000000"/>
          <w:sz w:val="18"/>
          <w:szCs w:val="18"/>
        </w:rPr>
        <w:t>Период прохождения практической подготовки</w:t>
      </w:r>
      <w:r w:rsidRPr="00105EA1">
        <w:rPr>
          <w:rFonts w:ascii="Times New Roman" w:hAnsi="Times New Roman"/>
          <w:color w:val="000000"/>
          <w:sz w:val="18"/>
          <w:szCs w:val="18"/>
        </w:rPr>
        <w:t xml:space="preserve"> (практики) ___________________________________________________________</w:t>
      </w:r>
    </w:p>
    <w:p w:rsidR="00FB08B9" w:rsidRPr="00105EA1" w:rsidRDefault="00FB08B9" w:rsidP="00FB08B9">
      <w:pPr>
        <w:spacing w:after="0" w:line="240" w:lineRule="auto"/>
        <w:jc w:val="both"/>
        <w:rPr>
          <w:rFonts w:ascii="Times New Roman" w:hAnsi="Times New Roman"/>
          <w:b/>
          <w:sz w:val="18"/>
          <w:szCs w:val="18"/>
        </w:rPr>
      </w:pPr>
      <w:r w:rsidRPr="00105EA1">
        <w:rPr>
          <w:rFonts w:ascii="Times New Roman" w:hAnsi="Times New Roman"/>
          <w:b/>
          <w:sz w:val="18"/>
          <w:szCs w:val="18"/>
        </w:rPr>
        <w:t>направлен(а) для прохождения практической подготовки «</w:t>
      </w:r>
      <w:r>
        <w:rPr>
          <w:rFonts w:ascii="Times New Roman" w:hAnsi="Times New Roman"/>
          <w:b/>
          <w:sz w:val="18"/>
          <w:szCs w:val="18"/>
        </w:rPr>
        <w:t>Практика «Научно-исследовательская работа</w:t>
      </w:r>
      <w:r w:rsidRPr="00105EA1">
        <w:rPr>
          <w:rFonts w:ascii="Times New Roman" w:hAnsi="Times New Roman"/>
          <w:b/>
          <w:sz w:val="18"/>
          <w:szCs w:val="18"/>
        </w:rPr>
        <w:t>»:</w:t>
      </w:r>
    </w:p>
    <w:p w:rsidR="00FB08B9" w:rsidRPr="00105EA1" w:rsidRDefault="00FB08B9" w:rsidP="00FB08B9">
      <w:pPr>
        <w:spacing w:after="0" w:line="240" w:lineRule="auto"/>
        <w:jc w:val="both"/>
        <w:rPr>
          <w:rFonts w:ascii="Times New Roman" w:hAnsi="Times New Roman"/>
          <w:b/>
          <w:sz w:val="18"/>
          <w:szCs w:val="18"/>
        </w:rPr>
      </w:pPr>
    </w:p>
    <w:p w:rsidR="00FB08B9" w:rsidRPr="00105EA1" w:rsidRDefault="00FB08B9" w:rsidP="00FB08B9">
      <w:pPr>
        <w:spacing w:after="0" w:line="240" w:lineRule="auto"/>
        <w:rPr>
          <w:rFonts w:ascii="Times New Roman" w:hAnsi="Times New Roman"/>
          <w:sz w:val="18"/>
          <w:szCs w:val="18"/>
          <w:u w:val="single"/>
        </w:rPr>
      </w:pPr>
      <w:r w:rsidRPr="00105EA1">
        <w:rPr>
          <w:rFonts w:ascii="Times New Roman" w:hAnsi="Times New Roman"/>
          <w:b/>
          <w:sz w:val="18"/>
          <w:szCs w:val="18"/>
        </w:rPr>
        <w:t>Место прохождения практической подготовки</w:t>
      </w:r>
      <w:r w:rsidRPr="00105EA1">
        <w:rPr>
          <w:rFonts w:ascii="Times New Roman" w:hAnsi="Times New Roman"/>
          <w:sz w:val="18"/>
          <w:szCs w:val="18"/>
        </w:rPr>
        <w:t xml:space="preserve"> (практики) _________________________________________________________________________________________________________________</w:t>
      </w:r>
    </w:p>
    <w:p w:rsidR="00FB08B9" w:rsidRPr="00105EA1" w:rsidRDefault="00FB08B9" w:rsidP="00FB08B9">
      <w:pPr>
        <w:spacing w:after="0" w:line="240" w:lineRule="auto"/>
        <w:jc w:val="center"/>
        <w:rPr>
          <w:rFonts w:ascii="Times New Roman" w:hAnsi="Times New Roman"/>
          <w:sz w:val="18"/>
          <w:szCs w:val="18"/>
        </w:rPr>
      </w:pPr>
      <w:r w:rsidRPr="00105EA1">
        <w:rPr>
          <w:rFonts w:ascii="Times New Roman" w:hAnsi="Times New Roman"/>
          <w:sz w:val="18"/>
          <w:szCs w:val="18"/>
        </w:rPr>
        <w:t>(населенный пункт, наименование и адрес организации, иная необходимая информация)</w:t>
      </w:r>
    </w:p>
    <w:p w:rsidR="00FB08B9" w:rsidRPr="00105EA1" w:rsidRDefault="00FB08B9" w:rsidP="00FB08B9">
      <w:pPr>
        <w:autoSpaceDE w:val="0"/>
        <w:autoSpaceDN w:val="0"/>
        <w:adjustRightInd w:val="0"/>
        <w:spacing w:after="0" w:line="360" w:lineRule="auto"/>
        <w:jc w:val="both"/>
        <w:rPr>
          <w:rFonts w:ascii="Times New Roman" w:hAnsi="Times New Roman"/>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5953"/>
        <w:gridCol w:w="1685"/>
        <w:gridCol w:w="1932"/>
      </w:tblGrid>
      <w:tr w:rsidR="00FB08B9" w:rsidRPr="009431D8" w:rsidTr="00135BFE">
        <w:tc>
          <w:tcPr>
            <w:tcW w:w="625" w:type="dxa"/>
            <w:shd w:val="clear" w:color="auto" w:fill="auto"/>
          </w:tcPr>
          <w:p w:rsidR="00FB08B9" w:rsidRPr="009431D8" w:rsidRDefault="00FB08B9" w:rsidP="00135BFE">
            <w:pPr>
              <w:spacing w:after="0" w:line="240" w:lineRule="auto"/>
              <w:jc w:val="center"/>
              <w:rPr>
                <w:rFonts w:ascii="Times New Roman" w:hAnsi="Times New Roman" w:cs="Times New Roman"/>
                <w:sz w:val="24"/>
                <w:szCs w:val="24"/>
                <w:lang w:eastAsia="en-US"/>
              </w:rPr>
            </w:pPr>
            <w:r w:rsidRPr="009431D8">
              <w:rPr>
                <w:rFonts w:ascii="Times New Roman" w:hAnsi="Times New Roman" w:cs="Times New Roman"/>
                <w:sz w:val="24"/>
                <w:szCs w:val="24"/>
                <w:lang w:val="en-US" w:eastAsia="en-US"/>
              </w:rPr>
              <w:t xml:space="preserve">№ </w:t>
            </w:r>
            <w:r w:rsidRPr="009431D8">
              <w:rPr>
                <w:rFonts w:ascii="Times New Roman" w:hAnsi="Times New Roman" w:cs="Times New Roman"/>
                <w:sz w:val="24"/>
                <w:szCs w:val="24"/>
                <w:lang w:eastAsia="en-US"/>
              </w:rPr>
              <w:t>п/п</w:t>
            </w:r>
          </w:p>
        </w:tc>
        <w:tc>
          <w:tcPr>
            <w:tcW w:w="5953" w:type="dxa"/>
            <w:shd w:val="clear" w:color="auto" w:fill="auto"/>
          </w:tcPr>
          <w:p w:rsidR="00FB08B9" w:rsidRPr="009431D8" w:rsidRDefault="00FB08B9" w:rsidP="00135BFE">
            <w:pPr>
              <w:tabs>
                <w:tab w:val="left" w:pos="0"/>
              </w:tabs>
              <w:spacing w:after="0" w:line="240" w:lineRule="auto"/>
              <w:jc w:val="center"/>
              <w:rPr>
                <w:rFonts w:ascii="Times New Roman" w:hAnsi="Times New Roman" w:cs="Times New Roman"/>
                <w:sz w:val="24"/>
                <w:szCs w:val="24"/>
                <w:lang w:eastAsia="en-US"/>
              </w:rPr>
            </w:pPr>
            <w:r w:rsidRPr="009431D8">
              <w:rPr>
                <w:rFonts w:ascii="Times New Roman" w:hAnsi="Times New Roman" w:cs="Times New Roman"/>
                <w:sz w:val="24"/>
                <w:szCs w:val="24"/>
                <w:lang w:eastAsia="en-US"/>
              </w:rPr>
              <w:t xml:space="preserve">Вид работы в соответствие с компетенциями, </w:t>
            </w:r>
          </w:p>
          <w:p w:rsidR="00FB08B9" w:rsidRPr="009431D8" w:rsidRDefault="00FB08B9" w:rsidP="00135BFE">
            <w:pPr>
              <w:tabs>
                <w:tab w:val="left" w:pos="0"/>
              </w:tabs>
              <w:spacing w:after="0" w:line="240" w:lineRule="auto"/>
              <w:jc w:val="center"/>
              <w:rPr>
                <w:rFonts w:ascii="Times New Roman" w:hAnsi="Times New Roman" w:cs="Times New Roman"/>
                <w:sz w:val="24"/>
                <w:szCs w:val="24"/>
                <w:lang w:eastAsia="en-US"/>
              </w:rPr>
            </w:pPr>
            <w:r w:rsidRPr="009431D8">
              <w:rPr>
                <w:rFonts w:ascii="Times New Roman" w:hAnsi="Times New Roman" w:cs="Times New Roman"/>
                <w:sz w:val="24"/>
                <w:szCs w:val="24"/>
                <w:lang w:eastAsia="en-US"/>
              </w:rPr>
              <w:t>предусмотренными рабочей программой практики</w:t>
            </w:r>
          </w:p>
        </w:tc>
        <w:tc>
          <w:tcPr>
            <w:tcW w:w="1685" w:type="dxa"/>
            <w:shd w:val="clear" w:color="auto" w:fill="auto"/>
          </w:tcPr>
          <w:p w:rsidR="00FB08B9" w:rsidRPr="009431D8" w:rsidRDefault="00FB08B9" w:rsidP="00135BFE">
            <w:pPr>
              <w:spacing w:after="0" w:line="240" w:lineRule="auto"/>
              <w:jc w:val="center"/>
              <w:rPr>
                <w:rFonts w:ascii="Times New Roman" w:hAnsi="Times New Roman" w:cs="Times New Roman"/>
                <w:sz w:val="24"/>
                <w:szCs w:val="24"/>
                <w:lang w:val="en-US" w:eastAsia="en-US"/>
              </w:rPr>
            </w:pPr>
            <w:proofErr w:type="spellStart"/>
            <w:r w:rsidRPr="009431D8">
              <w:rPr>
                <w:rFonts w:ascii="Times New Roman" w:hAnsi="Times New Roman" w:cs="Times New Roman"/>
                <w:sz w:val="24"/>
                <w:szCs w:val="24"/>
                <w:lang w:val="en-US" w:eastAsia="en-US"/>
              </w:rPr>
              <w:t>Форма</w:t>
            </w:r>
            <w:proofErr w:type="spellEnd"/>
            <w:r>
              <w:rPr>
                <w:rFonts w:ascii="Times New Roman" w:hAnsi="Times New Roman" w:cs="Times New Roman"/>
                <w:sz w:val="24"/>
                <w:szCs w:val="24"/>
                <w:lang w:eastAsia="en-US"/>
              </w:rPr>
              <w:t xml:space="preserve"> </w:t>
            </w:r>
            <w:proofErr w:type="spellStart"/>
            <w:r w:rsidRPr="009431D8">
              <w:rPr>
                <w:rFonts w:ascii="Times New Roman" w:hAnsi="Times New Roman" w:cs="Times New Roman"/>
                <w:sz w:val="24"/>
                <w:szCs w:val="24"/>
                <w:lang w:val="en-US" w:eastAsia="en-US"/>
              </w:rPr>
              <w:t>отчетности</w:t>
            </w:r>
            <w:proofErr w:type="spellEnd"/>
          </w:p>
        </w:tc>
        <w:tc>
          <w:tcPr>
            <w:tcW w:w="1932" w:type="dxa"/>
          </w:tcPr>
          <w:p w:rsidR="00FB08B9" w:rsidRPr="009431D8" w:rsidRDefault="00FB08B9" w:rsidP="00135BFE">
            <w:pPr>
              <w:spacing w:after="0" w:line="240" w:lineRule="auto"/>
              <w:jc w:val="center"/>
              <w:rPr>
                <w:rFonts w:ascii="Times New Roman" w:hAnsi="Times New Roman" w:cs="Times New Roman"/>
                <w:sz w:val="24"/>
                <w:szCs w:val="24"/>
                <w:lang w:eastAsia="en-US"/>
              </w:rPr>
            </w:pPr>
            <w:r w:rsidRPr="009431D8">
              <w:rPr>
                <w:rFonts w:ascii="Times New Roman" w:hAnsi="Times New Roman" w:cs="Times New Roman"/>
                <w:sz w:val="24"/>
                <w:szCs w:val="24"/>
                <w:lang w:eastAsia="en-US"/>
              </w:rPr>
              <w:t>Отметка о выполнении*</w:t>
            </w:r>
          </w:p>
        </w:tc>
      </w:tr>
      <w:tr w:rsidR="00FB08B9" w:rsidRPr="009431D8" w:rsidTr="00135BFE">
        <w:tc>
          <w:tcPr>
            <w:tcW w:w="625" w:type="dxa"/>
            <w:shd w:val="clear" w:color="auto" w:fill="auto"/>
          </w:tcPr>
          <w:p w:rsidR="00FB08B9" w:rsidRPr="009431D8" w:rsidRDefault="00FB08B9" w:rsidP="00135BFE">
            <w:pPr>
              <w:spacing w:after="0" w:line="240" w:lineRule="auto"/>
              <w:jc w:val="center"/>
              <w:rPr>
                <w:rFonts w:ascii="Times New Roman" w:hAnsi="Times New Roman" w:cs="Times New Roman"/>
                <w:sz w:val="24"/>
                <w:szCs w:val="24"/>
                <w:lang w:eastAsia="en-US"/>
              </w:rPr>
            </w:pPr>
            <w:r w:rsidRPr="009431D8">
              <w:rPr>
                <w:rFonts w:ascii="Times New Roman" w:hAnsi="Times New Roman" w:cs="Times New Roman"/>
                <w:sz w:val="24"/>
                <w:szCs w:val="24"/>
                <w:lang w:eastAsia="en-US"/>
              </w:rPr>
              <w:t>1</w:t>
            </w:r>
          </w:p>
        </w:tc>
        <w:tc>
          <w:tcPr>
            <w:tcW w:w="5953" w:type="dxa"/>
            <w:shd w:val="clear" w:color="auto" w:fill="auto"/>
          </w:tcPr>
          <w:p w:rsidR="00FB08B9" w:rsidRPr="009431D8" w:rsidRDefault="00FB08B9" w:rsidP="00FB08B9">
            <w:pPr>
              <w:tabs>
                <w:tab w:val="left" w:pos="0"/>
              </w:tabs>
              <w:spacing w:after="0" w:line="240" w:lineRule="auto"/>
              <w:jc w:val="both"/>
              <w:rPr>
                <w:rFonts w:ascii="Times New Roman" w:hAnsi="Times New Roman" w:cs="Times New Roman"/>
                <w:i/>
                <w:sz w:val="24"/>
                <w:szCs w:val="24"/>
              </w:rPr>
            </w:pPr>
            <w:r w:rsidRPr="009431D8">
              <w:rPr>
                <w:rFonts w:ascii="Times New Roman" w:eastAsia="Arial Unicode MS" w:hAnsi="Times New Roman" w:cs="Times New Roman"/>
                <w:sz w:val="24"/>
                <w:szCs w:val="24"/>
              </w:rPr>
              <w:t>Получение задания на практику</w:t>
            </w:r>
          </w:p>
        </w:tc>
        <w:tc>
          <w:tcPr>
            <w:tcW w:w="1685" w:type="dxa"/>
            <w:shd w:val="clear" w:color="auto" w:fill="auto"/>
          </w:tcPr>
          <w:p w:rsidR="00FB08B9" w:rsidRPr="009431D8" w:rsidRDefault="00FB08B9" w:rsidP="00135BFE">
            <w:pPr>
              <w:spacing w:after="0" w:line="240" w:lineRule="auto"/>
              <w:jc w:val="center"/>
              <w:rPr>
                <w:rFonts w:ascii="Times New Roman" w:hAnsi="Times New Roman" w:cs="Times New Roman"/>
                <w:i/>
                <w:sz w:val="24"/>
                <w:szCs w:val="24"/>
                <w:lang w:eastAsia="en-US"/>
              </w:rPr>
            </w:pPr>
          </w:p>
        </w:tc>
        <w:tc>
          <w:tcPr>
            <w:tcW w:w="1932" w:type="dxa"/>
          </w:tcPr>
          <w:p w:rsidR="00FB08B9" w:rsidRPr="009431D8" w:rsidRDefault="00FB08B9" w:rsidP="00135BFE">
            <w:pPr>
              <w:spacing w:after="0" w:line="240" w:lineRule="auto"/>
              <w:jc w:val="center"/>
              <w:rPr>
                <w:rFonts w:ascii="Times New Roman" w:hAnsi="Times New Roman" w:cs="Times New Roman"/>
                <w:i/>
                <w:sz w:val="24"/>
                <w:szCs w:val="24"/>
                <w:lang w:eastAsia="en-US"/>
              </w:rPr>
            </w:pPr>
          </w:p>
        </w:tc>
      </w:tr>
      <w:tr w:rsidR="00FB08B9" w:rsidRPr="009431D8" w:rsidTr="00135BFE">
        <w:tc>
          <w:tcPr>
            <w:tcW w:w="625" w:type="dxa"/>
            <w:shd w:val="clear" w:color="auto" w:fill="auto"/>
          </w:tcPr>
          <w:p w:rsidR="00FB08B9" w:rsidRPr="009431D8" w:rsidRDefault="00FB08B9" w:rsidP="00135BFE">
            <w:pPr>
              <w:spacing w:after="0" w:line="240" w:lineRule="auto"/>
              <w:jc w:val="center"/>
              <w:rPr>
                <w:rFonts w:ascii="Times New Roman" w:hAnsi="Times New Roman" w:cs="Times New Roman"/>
                <w:sz w:val="24"/>
                <w:szCs w:val="24"/>
                <w:lang w:eastAsia="en-US"/>
              </w:rPr>
            </w:pPr>
            <w:r w:rsidRPr="009431D8">
              <w:rPr>
                <w:rFonts w:ascii="Times New Roman" w:hAnsi="Times New Roman" w:cs="Times New Roman"/>
                <w:sz w:val="24"/>
                <w:szCs w:val="24"/>
                <w:lang w:eastAsia="en-US"/>
              </w:rPr>
              <w:t>2</w:t>
            </w:r>
          </w:p>
        </w:tc>
        <w:tc>
          <w:tcPr>
            <w:tcW w:w="5953" w:type="dxa"/>
            <w:shd w:val="clear" w:color="auto" w:fill="auto"/>
          </w:tcPr>
          <w:p w:rsidR="00FB08B9" w:rsidRPr="009431D8" w:rsidRDefault="00FB08B9" w:rsidP="00FB08B9">
            <w:pPr>
              <w:tabs>
                <w:tab w:val="left" w:pos="0"/>
              </w:tabs>
              <w:spacing w:after="0" w:line="240" w:lineRule="auto"/>
              <w:jc w:val="both"/>
              <w:rPr>
                <w:rFonts w:ascii="Times New Roman" w:hAnsi="Times New Roman" w:cs="Times New Roman"/>
                <w:i/>
                <w:sz w:val="24"/>
                <w:szCs w:val="24"/>
                <w:lang w:eastAsia="en-US"/>
              </w:rPr>
            </w:pPr>
            <w:r w:rsidRPr="009431D8">
              <w:rPr>
                <w:rFonts w:ascii="Times New Roman" w:eastAsia="Arial Unicode MS" w:hAnsi="Times New Roman" w:cs="Times New Roman"/>
                <w:sz w:val="24"/>
                <w:szCs w:val="24"/>
              </w:rPr>
              <w:t>Разработка и утверждение программы научного исследования (проекта)</w:t>
            </w:r>
          </w:p>
        </w:tc>
        <w:tc>
          <w:tcPr>
            <w:tcW w:w="1685" w:type="dxa"/>
            <w:shd w:val="clear" w:color="auto" w:fill="auto"/>
          </w:tcPr>
          <w:p w:rsidR="00FB08B9" w:rsidRPr="009431D8" w:rsidRDefault="00FB08B9" w:rsidP="00135BFE">
            <w:pPr>
              <w:spacing w:after="0" w:line="240" w:lineRule="auto"/>
              <w:jc w:val="center"/>
              <w:rPr>
                <w:rFonts w:ascii="Times New Roman" w:hAnsi="Times New Roman" w:cs="Times New Roman"/>
                <w:i/>
                <w:sz w:val="24"/>
                <w:szCs w:val="24"/>
                <w:lang w:eastAsia="en-US"/>
              </w:rPr>
            </w:pPr>
          </w:p>
        </w:tc>
        <w:tc>
          <w:tcPr>
            <w:tcW w:w="1932" w:type="dxa"/>
          </w:tcPr>
          <w:p w:rsidR="00FB08B9" w:rsidRPr="009431D8" w:rsidRDefault="00FB08B9" w:rsidP="00135BFE">
            <w:pPr>
              <w:spacing w:after="0" w:line="240" w:lineRule="auto"/>
              <w:jc w:val="center"/>
              <w:rPr>
                <w:rFonts w:ascii="Times New Roman" w:hAnsi="Times New Roman" w:cs="Times New Roman"/>
                <w:i/>
                <w:sz w:val="24"/>
                <w:szCs w:val="24"/>
                <w:lang w:eastAsia="en-US"/>
              </w:rPr>
            </w:pPr>
          </w:p>
        </w:tc>
      </w:tr>
      <w:tr w:rsidR="00FB08B9" w:rsidRPr="009431D8" w:rsidTr="00135BFE">
        <w:tc>
          <w:tcPr>
            <w:tcW w:w="625" w:type="dxa"/>
            <w:shd w:val="clear" w:color="auto" w:fill="auto"/>
          </w:tcPr>
          <w:p w:rsidR="00FB08B9" w:rsidRPr="009431D8" w:rsidRDefault="00FB08B9" w:rsidP="00135BFE">
            <w:pPr>
              <w:spacing w:after="0" w:line="240" w:lineRule="auto"/>
              <w:jc w:val="center"/>
              <w:rPr>
                <w:rFonts w:ascii="Times New Roman" w:hAnsi="Times New Roman" w:cs="Times New Roman"/>
                <w:sz w:val="24"/>
                <w:szCs w:val="24"/>
                <w:lang w:eastAsia="en-US"/>
              </w:rPr>
            </w:pPr>
            <w:r w:rsidRPr="009431D8">
              <w:rPr>
                <w:rFonts w:ascii="Times New Roman" w:hAnsi="Times New Roman" w:cs="Times New Roman"/>
                <w:sz w:val="24"/>
                <w:szCs w:val="24"/>
                <w:lang w:eastAsia="en-US"/>
              </w:rPr>
              <w:t>3</w:t>
            </w:r>
          </w:p>
        </w:tc>
        <w:tc>
          <w:tcPr>
            <w:tcW w:w="5953" w:type="dxa"/>
            <w:shd w:val="clear" w:color="auto" w:fill="auto"/>
          </w:tcPr>
          <w:p w:rsidR="00FB08B9" w:rsidRPr="009431D8" w:rsidRDefault="00FB08B9" w:rsidP="00FB08B9">
            <w:pPr>
              <w:spacing w:after="0" w:line="240" w:lineRule="auto"/>
              <w:jc w:val="both"/>
              <w:rPr>
                <w:rFonts w:ascii="Times New Roman" w:hAnsi="Times New Roman" w:cs="Times New Roman"/>
                <w:sz w:val="24"/>
                <w:szCs w:val="24"/>
              </w:rPr>
            </w:pPr>
            <w:r w:rsidRPr="009431D8">
              <w:rPr>
                <w:rFonts w:ascii="Times New Roman" w:hAnsi="Times New Roman" w:cs="Times New Roman"/>
                <w:sz w:val="24"/>
                <w:szCs w:val="24"/>
              </w:rPr>
              <w:t xml:space="preserve">Выбор темы исследования (проекта). Постановка цели и задач. Определение объекта и предмета исследования. </w:t>
            </w:r>
          </w:p>
          <w:p w:rsidR="00FB08B9" w:rsidRPr="009431D8" w:rsidRDefault="00FB08B9" w:rsidP="00FB08B9">
            <w:pPr>
              <w:tabs>
                <w:tab w:val="left" w:pos="0"/>
              </w:tabs>
              <w:spacing w:after="0" w:line="240" w:lineRule="auto"/>
              <w:jc w:val="both"/>
              <w:rPr>
                <w:rFonts w:ascii="Times New Roman" w:hAnsi="Times New Roman" w:cs="Times New Roman"/>
                <w:i/>
                <w:sz w:val="24"/>
                <w:szCs w:val="24"/>
              </w:rPr>
            </w:pPr>
            <w:r w:rsidRPr="009431D8">
              <w:rPr>
                <w:rFonts w:ascii="Times New Roman" w:hAnsi="Times New Roman" w:cs="Times New Roman"/>
                <w:sz w:val="24"/>
                <w:szCs w:val="24"/>
              </w:rPr>
              <w:t>Обоснование актуальности выбранной темы</w:t>
            </w:r>
          </w:p>
        </w:tc>
        <w:tc>
          <w:tcPr>
            <w:tcW w:w="1685" w:type="dxa"/>
            <w:shd w:val="clear" w:color="auto" w:fill="auto"/>
          </w:tcPr>
          <w:p w:rsidR="00FB08B9" w:rsidRPr="009431D8" w:rsidRDefault="00FB08B9" w:rsidP="00135BFE">
            <w:pPr>
              <w:spacing w:after="0" w:line="240" w:lineRule="auto"/>
              <w:jc w:val="center"/>
              <w:rPr>
                <w:rFonts w:ascii="Times New Roman" w:hAnsi="Times New Roman" w:cs="Times New Roman"/>
                <w:sz w:val="24"/>
                <w:szCs w:val="24"/>
              </w:rPr>
            </w:pPr>
          </w:p>
        </w:tc>
        <w:tc>
          <w:tcPr>
            <w:tcW w:w="1932" w:type="dxa"/>
          </w:tcPr>
          <w:p w:rsidR="00FB08B9" w:rsidRPr="009431D8" w:rsidRDefault="00FB08B9" w:rsidP="00135BFE">
            <w:pPr>
              <w:spacing w:after="0" w:line="240" w:lineRule="auto"/>
              <w:rPr>
                <w:rFonts w:ascii="Times New Roman" w:hAnsi="Times New Roman" w:cs="Times New Roman"/>
                <w:i/>
                <w:sz w:val="24"/>
                <w:szCs w:val="24"/>
                <w:lang w:eastAsia="en-US"/>
              </w:rPr>
            </w:pPr>
          </w:p>
        </w:tc>
      </w:tr>
      <w:tr w:rsidR="00FB08B9" w:rsidRPr="009431D8" w:rsidTr="00135BFE">
        <w:tc>
          <w:tcPr>
            <w:tcW w:w="625" w:type="dxa"/>
            <w:shd w:val="clear" w:color="auto" w:fill="auto"/>
          </w:tcPr>
          <w:p w:rsidR="00FB08B9" w:rsidRPr="009431D8" w:rsidRDefault="00FB08B9" w:rsidP="00135BFE">
            <w:pPr>
              <w:spacing w:after="0" w:line="240" w:lineRule="auto"/>
              <w:jc w:val="center"/>
              <w:rPr>
                <w:rFonts w:ascii="Times New Roman" w:hAnsi="Times New Roman" w:cs="Times New Roman"/>
                <w:sz w:val="24"/>
                <w:szCs w:val="24"/>
                <w:lang w:eastAsia="en-US"/>
              </w:rPr>
            </w:pPr>
            <w:r w:rsidRPr="009431D8">
              <w:rPr>
                <w:rFonts w:ascii="Times New Roman" w:hAnsi="Times New Roman" w:cs="Times New Roman"/>
                <w:sz w:val="24"/>
                <w:szCs w:val="24"/>
                <w:lang w:eastAsia="en-US"/>
              </w:rPr>
              <w:t>4</w:t>
            </w:r>
          </w:p>
        </w:tc>
        <w:tc>
          <w:tcPr>
            <w:tcW w:w="5953" w:type="dxa"/>
            <w:shd w:val="clear" w:color="auto" w:fill="auto"/>
          </w:tcPr>
          <w:p w:rsidR="00FB08B9" w:rsidRPr="009431D8" w:rsidRDefault="00FB08B9" w:rsidP="00FB08B9">
            <w:pPr>
              <w:tabs>
                <w:tab w:val="left" w:pos="0"/>
              </w:tabs>
              <w:spacing w:after="0" w:line="240" w:lineRule="auto"/>
              <w:jc w:val="both"/>
              <w:rPr>
                <w:rFonts w:ascii="Times New Roman" w:hAnsi="Times New Roman" w:cs="Times New Roman"/>
                <w:i/>
                <w:sz w:val="24"/>
                <w:szCs w:val="24"/>
                <w:lang w:eastAsia="en-US"/>
              </w:rPr>
            </w:pPr>
            <w:r w:rsidRPr="009431D8">
              <w:rPr>
                <w:rFonts w:ascii="Times New Roman" w:hAnsi="Times New Roman" w:cs="Times New Roman"/>
                <w:sz w:val="24"/>
                <w:szCs w:val="24"/>
              </w:rPr>
              <w:t>Обзор литературы по выбранной теме исследования (проекта)</w:t>
            </w:r>
          </w:p>
        </w:tc>
        <w:tc>
          <w:tcPr>
            <w:tcW w:w="1685" w:type="dxa"/>
            <w:shd w:val="clear" w:color="auto" w:fill="auto"/>
          </w:tcPr>
          <w:p w:rsidR="00FB08B9" w:rsidRPr="009431D8" w:rsidRDefault="00FB08B9" w:rsidP="00135BFE">
            <w:pPr>
              <w:spacing w:after="0" w:line="240" w:lineRule="auto"/>
              <w:jc w:val="center"/>
              <w:rPr>
                <w:rFonts w:ascii="Times New Roman" w:hAnsi="Times New Roman" w:cs="Times New Roman"/>
                <w:i/>
                <w:sz w:val="24"/>
                <w:szCs w:val="24"/>
              </w:rPr>
            </w:pPr>
          </w:p>
        </w:tc>
        <w:tc>
          <w:tcPr>
            <w:tcW w:w="1932" w:type="dxa"/>
          </w:tcPr>
          <w:p w:rsidR="00FB08B9" w:rsidRPr="009431D8" w:rsidRDefault="00FB08B9" w:rsidP="00135BFE">
            <w:pPr>
              <w:spacing w:after="0" w:line="240" w:lineRule="auto"/>
              <w:rPr>
                <w:rFonts w:ascii="Times New Roman" w:hAnsi="Times New Roman" w:cs="Times New Roman"/>
                <w:i/>
                <w:sz w:val="24"/>
                <w:szCs w:val="24"/>
                <w:lang w:eastAsia="en-US"/>
              </w:rPr>
            </w:pPr>
          </w:p>
        </w:tc>
      </w:tr>
      <w:tr w:rsidR="00FB08B9" w:rsidRPr="009431D8" w:rsidTr="00135BFE">
        <w:tc>
          <w:tcPr>
            <w:tcW w:w="625" w:type="dxa"/>
            <w:shd w:val="clear" w:color="auto" w:fill="auto"/>
          </w:tcPr>
          <w:p w:rsidR="00FB08B9" w:rsidRPr="009431D8" w:rsidRDefault="00FB08B9" w:rsidP="00135BFE">
            <w:pPr>
              <w:spacing w:after="0" w:line="240" w:lineRule="auto"/>
              <w:jc w:val="center"/>
              <w:rPr>
                <w:rFonts w:ascii="Times New Roman" w:hAnsi="Times New Roman" w:cs="Times New Roman"/>
                <w:sz w:val="24"/>
                <w:szCs w:val="24"/>
                <w:lang w:eastAsia="en-US"/>
              </w:rPr>
            </w:pPr>
            <w:r w:rsidRPr="009431D8">
              <w:rPr>
                <w:rFonts w:ascii="Times New Roman" w:hAnsi="Times New Roman" w:cs="Times New Roman"/>
                <w:sz w:val="24"/>
                <w:szCs w:val="24"/>
                <w:lang w:eastAsia="en-US"/>
              </w:rPr>
              <w:t>5</w:t>
            </w:r>
          </w:p>
        </w:tc>
        <w:tc>
          <w:tcPr>
            <w:tcW w:w="5953" w:type="dxa"/>
            <w:shd w:val="clear" w:color="auto" w:fill="auto"/>
          </w:tcPr>
          <w:p w:rsidR="00FB08B9" w:rsidRPr="009431D8" w:rsidRDefault="00FB08B9" w:rsidP="00FB08B9">
            <w:pPr>
              <w:tabs>
                <w:tab w:val="left" w:pos="0"/>
              </w:tabs>
              <w:spacing w:after="0" w:line="240" w:lineRule="auto"/>
              <w:jc w:val="both"/>
              <w:rPr>
                <w:rFonts w:ascii="Times New Roman" w:hAnsi="Times New Roman" w:cs="Times New Roman"/>
                <w:sz w:val="24"/>
                <w:szCs w:val="24"/>
              </w:rPr>
            </w:pPr>
            <w:r w:rsidRPr="009431D8">
              <w:rPr>
                <w:rFonts w:ascii="Times New Roman" w:hAnsi="Times New Roman" w:cs="Times New Roman"/>
                <w:sz w:val="24"/>
                <w:szCs w:val="24"/>
              </w:rPr>
              <w:t>Проведение исследования</w:t>
            </w:r>
            <w:r>
              <w:rPr>
                <w:rFonts w:ascii="Times New Roman" w:hAnsi="Times New Roman" w:cs="Times New Roman"/>
                <w:sz w:val="24"/>
                <w:szCs w:val="24"/>
              </w:rPr>
              <w:t xml:space="preserve"> </w:t>
            </w:r>
            <w:r w:rsidRPr="009431D8">
              <w:rPr>
                <w:rFonts w:ascii="Times New Roman" w:hAnsi="Times New Roman" w:cs="Times New Roman"/>
                <w:sz w:val="24"/>
                <w:szCs w:val="24"/>
              </w:rPr>
              <w:t>по выбранной теме</w:t>
            </w:r>
            <w:r>
              <w:rPr>
                <w:rFonts w:ascii="Times New Roman" w:hAnsi="Times New Roman" w:cs="Times New Roman"/>
                <w:sz w:val="24"/>
                <w:szCs w:val="24"/>
              </w:rPr>
              <w:t xml:space="preserve"> </w:t>
            </w:r>
            <w:r w:rsidRPr="009431D8">
              <w:rPr>
                <w:rFonts w:ascii="Times New Roman" w:hAnsi="Times New Roman" w:cs="Times New Roman"/>
                <w:sz w:val="24"/>
                <w:szCs w:val="24"/>
              </w:rPr>
              <w:t>научно-исследовательской работы</w:t>
            </w:r>
            <w:r>
              <w:rPr>
                <w:rFonts w:ascii="Times New Roman" w:hAnsi="Times New Roman" w:cs="Times New Roman"/>
                <w:sz w:val="24"/>
                <w:szCs w:val="24"/>
              </w:rPr>
              <w:t xml:space="preserve"> (проекта)</w:t>
            </w:r>
          </w:p>
        </w:tc>
        <w:tc>
          <w:tcPr>
            <w:tcW w:w="1685" w:type="dxa"/>
            <w:shd w:val="clear" w:color="auto" w:fill="auto"/>
          </w:tcPr>
          <w:p w:rsidR="00FB08B9" w:rsidRPr="009431D8" w:rsidRDefault="00FB08B9" w:rsidP="00135BFE">
            <w:pPr>
              <w:spacing w:after="0" w:line="240" w:lineRule="auto"/>
              <w:jc w:val="center"/>
              <w:rPr>
                <w:rFonts w:ascii="Times New Roman" w:hAnsi="Times New Roman" w:cs="Times New Roman"/>
                <w:i/>
                <w:sz w:val="24"/>
                <w:szCs w:val="24"/>
              </w:rPr>
            </w:pPr>
          </w:p>
        </w:tc>
        <w:tc>
          <w:tcPr>
            <w:tcW w:w="1932" w:type="dxa"/>
          </w:tcPr>
          <w:p w:rsidR="00FB08B9" w:rsidRPr="009431D8" w:rsidRDefault="00FB08B9" w:rsidP="00135BFE">
            <w:pPr>
              <w:spacing w:after="0" w:line="240" w:lineRule="auto"/>
              <w:rPr>
                <w:rFonts w:ascii="Times New Roman" w:hAnsi="Times New Roman" w:cs="Times New Roman"/>
                <w:i/>
                <w:sz w:val="24"/>
                <w:szCs w:val="24"/>
                <w:lang w:eastAsia="en-US"/>
              </w:rPr>
            </w:pPr>
          </w:p>
        </w:tc>
      </w:tr>
      <w:tr w:rsidR="00FB08B9" w:rsidRPr="009431D8" w:rsidTr="00135BFE">
        <w:tc>
          <w:tcPr>
            <w:tcW w:w="625" w:type="dxa"/>
            <w:shd w:val="clear" w:color="auto" w:fill="auto"/>
          </w:tcPr>
          <w:p w:rsidR="00FB08B9" w:rsidRPr="009431D8" w:rsidRDefault="00FB08B9" w:rsidP="00135BFE">
            <w:pPr>
              <w:spacing w:after="0" w:line="240" w:lineRule="auto"/>
              <w:jc w:val="center"/>
              <w:rPr>
                <w:rFonts w:ascii="Times New Roman" w:hAnsi="Times New Roman" w:cs="Times New Roman"/>
                <w:sz w:val="24"/>
                <w:szCs w:val="24"/>
                <w:lang w:eastAsia="en-US"/>
              </w:rPr>
            </w:pPr>
            <w:r w:rsidRPr="009431D8">
              <w:rPr>
                <w:rFonts w:ascii="Times New Roman" w:hAnsi="Times New Roman" w:cs="Times New Roman"/>
                <w:sz w:val="24"/>
                <w:szCs w:val="24"/>
                <w:lang w:eastAsia="en-US"/>
              </w:rPr>
              <w:t>6</w:t>
            </w:r>
          </w:p>
        </w:tc>
        <w:tc>
          <w:tcPr>
            <w:tcW w:w="5953" w:type="dxa"/>
            <w:shd w:val="clear" w:color="auto" w:fill="auto"/>
          </w:tcPr>
          <w:p w:rsidR="00FB08B9" w:rsidRPr="009431D8" w:rsidRDefault="00FB08B9" w:rsidP="00FB08B9">
            <w:pPr>
              <w:tabs>
                <w:tab w:val="left" w:pos="0"/>
              </w:tabs>
              <w:spacing w:after="0" w:line="240" w:lineRule="auto"/>
              <w:jc w:val="both"/>
              <w:rPr>
                <w:rFonts w:ascii="Times New Roman" w:hAnsi="Times New Roman" w:cs="Times New Roman"/>
                <w:sz w:val="24"/>
                <w:szCs w:val="24"/>
              </w:rPr>
            </w:pPr>
            <w:r w:rsidRPr="009431D8">
              <w:rPr>
                <w:rFonts w:ascii="Times New Roman" w:hAnsi="Times New Roman" w:cs="Times New Roman"/>
                <w:sz w:val="24"/>
                <w:szCs w:val="24"/>
              </w:rPr>
              <w:t>Подготовка и представление</w:t>
            </w:r>
            <w:r>
              <w:rPr>
                <w:rFonts w:ascii="Times New Roman" w:hAnsi="Times New Roman" w:cs="Times New Roman"/>
                <w:sz w:val="24"/>
                <w:szCs w:val="24"/>
              </w:rPr>
              <w:t xml:space="preserve"> </w:t>
            </w:r>
            <w:r w:rsidRPr="009431D8">
              <w:rPr>
                <w:rFonts w:ascii="Times New Roman" w:hAnsi="Times New Roman" w:cs="Times New Roman"/>
                <w:sz w:val="24"/>
                <w:szCs w:val="24"/>
              </w:rPr>
              <w:t xml:space="preserve">результатов по теме завершённой научно-исследовательской </w:t>
            </w:r>
            <w:proofErr w:type="gramStart"/>
            <w:r w:rsidRPr="009431D8">
              <w:rPr>
                <w:rFonts w:ascii="Times New Roman" w:hAnsi="Times New Roman" w:cs="Times New Roman"/>
                <w:sz w:val="24"/>
                <w:szCs w:val="24"/>
              </w:rPr>
              <w:t>работы</w:t>
            </w:r>
            <w:r w:rsidRPr="009431D8">
              <w:rPr>
                <w:rFonts w:ascii="Times New Roman" w:hAnsi="Times New Roman" w:cs="Times New Roman"/>
                <w:color w:val="000000" w:themeColor="text1"/>
                <w:sz w:val="24"/>
                <w:szCs w:val="24"/>
              </w:rPr>
              <w:t>(</w:t>
            </w:r>
            <w:proofErr w:type="gramEnd"/>
            <w:r w:rsidRPr="009431D8">
              <w:rPr>
                <w:rFonts w:ascii="Times New Roman" w:hAnsi="Times New Roman" w:cs="Times New Roman"/>
                <w:color w:val="000000" w:themeColor="text1"/>
                <w:sz w:val="24"/>
                <w:szCs w:val="24"/>
              </w:rPr>
              <w:t>публикация, доклад, презентация, программа конференции, иное)</w:t>
            </w:r>
          </w:p>
        </w:tc>
        <w:tc>
          <w:tcPr>
            <w:tcW w:w="1685" w:type="dxa"/>
            <w:shd w:val="clear" w:color="auto" w:fill="auto"/>
          </w:tcPr>
          <w:p w:rsidR="00FB08B9" w:rsidRPr="009431D8" w:rsidRDefault="00FB08B9" w:rsidP="00135BFE">
            <w:pPr>
              <w:spacing w:after="0" w:line="240" w:lineRule="auto"/>
              <w:jc w:val="center"/>
              <w:rPr>
                <w:rFonts w:ascii="Times New Roman" w:hAnsi="Times New Roman" w:cs="Times New Roman"/>
                <w:i/>
                <w:sz w:val="24"/>
                <w:szCs w:val="24"/>
              </w:rPr>
            </w:pPr>
          </w:p>
        </w:tc>
        <w:tc>
          <w:tcPr>
            <w:tcW w:w="1932" w:type="dxa"/>
          </w:tcPr>
          <w:p w:rsidR="00FB08B9" w:rsidRPr="009431D8" w:rsidRDefault="00FB08B9" w:rsidP="00135BFE">
            <w:pPr>
              <w:spacing w:after="0" w:line="240" w:lineRule="auto"/>
              <w:rPr>
                <w:rFonts w:ascii="Times New Roman" w:hAnsi="Times New Roman" w:cs="Times New Roman"/>
                <w:i/>
                <w:sz w:val="24"/>
                <w:szCs w:val="24"/>
                <w:lang w:eastAsia="en-US"/>
              </w:rPr>
            </w:pPr>
          </w:p>
        </w:tc>
      </w:tr>
      <w:tr w:rsidR="00FB08B9" w:rsidRPr="009431D8" w:rsidTr="00135BFE">
        <w:tc>
          <w:tcPr>
            <w:tcW w:w="625" w:type="dxa"/>
            <w:shd w:val="clear" w:color="auto" w:fill="auto"/>
          </w:tcPr>
          <w:p w:rsidR="00FB08B9" w:rsidRPr="009431D8" w:rsidRDefault="00FB08B9" w:rsidP="00135BFE">
            <w:pPr>
              <w:spacing w:after="0" w:line="240" w:lineRule="auto"/>
              <w:jc w:val="center"/>
              <w:rPr>
                <w:rFonts w:ascii="Times New Roman" w:hAnsi="Times New Roman" w:cs="Times New Roman"/>
                <w:sz w:val="24"/>
                <w:szCs w:val="24"/>
                <w:lang w:eastAsia="en-US"/>
              </w:rPr>
            </w:pPr>
            <w:r w:rsidRPr="009431D8">
              <w:rPr>
                <w:rFonts w:ascii="Times New Roman" w:hAnsi="Times New Roman" w:cs="Times New Roman"/>
                <w:sz w:val="24"/>
                <w:szCs w:val="24"/>
                <w:lang w:eastAsia="en-US"/>
              </w:rPr>
              <w:t>7</w:t>
            </w:r>
          </w:p>
        </w:tc>
        <w:tc>
          <w:tcPr>
            <w:tcW w:w="5953" w:type="dxa"/>
            <w:shd w:val="clear" w:color="auto" w:fill="auto"/>
          </w:tcPr>
          <w:p w:rsidR="00FB08B9" w:rsidRPr="009431D8" w:rsidRDefault="00FB08B9" w:rsidP="00FB08B9">
            <w:pPr>
              <w:tabs>
                <w:tab w:val="left" w:pos="0"/>
              </w:tabs>
              <w:spacing w:after="0" w:line="240" w:lineRule="auto"/>
              <w:jc w:val="both"/>
              <w:rPr>
                <w:rFonts w:ascii="Times New Roman" w:hAnsi="Times New Roman" w:cs="Times New Roman"/>
                <w:sz w:val="24"/>
                <w:szCs w:val="24"/>
              </w:rPr>
            </w:pPr>
            <w:r w:rsidRPr="009431D8">
              <w:rPr>
                <w:rFonts w:ascii="Times New Roman" w:hAnsi="Times New Roman" w:cs="Times New Roman"/>
                <w:sz w:val="24"/>
                <w:szCs w:val="24"/>
              </w:rPr>
              <w:t xml:space="preserve">Оформление отчета по практике, подготовка к публичной защите </w:t>
            </w:r>
            <w:r>
              <w:rPr>
                <w:rFonts w:ascii="Times New Roman" w:hAnsi="Times New Roman" w:cs="Times New Roman"/>
                <w:sz w:val="24"/>
                <w:szCs w:val="24"/>
              </w:rPr>
              <w:t xml:space="preserve">и защита </w:t>
            </w:r>
            <w:r w:rsidRPr="009431D8">
              <w:rPr>
                <w:rFonts w:ascii="Times New Roman" w:hAnsi="Times New Roman" w:cs="Times New Roman"/>
                <w:sz w:val="24"/>
                <w:szCs w:val="24"/>
              </w:rPr>
              <w:t>отчета</w:t>
            </w:r>
          </w:p>
        </w:tc>
        <w:tc>
          <w:tcPr>
            <w:tcW w:w="1685" w:type="dxa"/>
            <w:shd w:val="clear" w:color="auto" w:fill="auto"/>
          </w:tcPr>
          <w:p w:rsidR="00FB08B9" w:rsidRPr="009431D8" w:rsidRDefault="00FB08B9" w:rsidP="00135BFE">
            <w:pPr>
              <w:spacing w:after="0" w:line="240" w:lineRule="auto"/>
              <w:jc w:val="center"/>
              <w:rPr>
                <w:rFonts w:ascii="Times New Roman" w:hAnsi="Times New Roman" w:cs="Times New Roman"/>
                <w:i/>
                <w:sz w:val="24"/>
                <w:szCs w:val="24"/>
              </w:rPr>
            </w:pPr>
          </w:p>
        </w:tc>
        <w:tc>
          <w:tcPr>
            <w:tcW w:w="1932" w:type="dxa"/>
          </w:tcPr>
          <w:p w:rsidR="00FB08B9" w:rsidRPr="009431D8" w:rsidRDefault="00FB08B9" w:rsidP="00135BFE">
            <w:pPr>
              <w:spacing w:after="0" w:line="240" w:lineRule="auto"/>
              <w:rPr>
                <w:rFonts w:ascii="Times New Roman" w:hAnsi="Times New Roman" w:cs="Times New Roman"/>
                <w:i/>
                <w:sz w:val="24"/>
                <w:szCs w:val="24"/>
                <w:lang w:eastAsia="en-US"/>
              </w:rPr>
            </w:pPr>
          </w:p>
        </w:tc>
      </w:tr>
    </w:tbl>
    <w:p w:rsidR="00FB08B9" w:rsidRPr="00105EA1" w:rsidRDefault="00FB08B9" w:rsidP="00FB08B9">
      <w:pPr>
        <w:spacing w:after="0" w:line="240" w:lineRule="auto"/>
        <w:rPr>
          <w:rFonts w:ascii="Times New Roman" w:hAnsi="Times New Roman"/>
          <w:sz w:val="18"/>
          <w:szCs w:val="18"/>
        </w:rPr>
      </w:pPr>
      <w:r w:rsidRPr="00105EA1">
        <w:rPr>
          <w:rFonts w:ascii="Times New Roman" w:hAnsi="Times New Roman"/>
          <w:sz w:val="18"/>
          <w:szCs w:val="18"/>
          <w:lang w:eastAsia="en-US"/>
        </w:rPr>
        <w:t>*</w:t>
      </w:r>
      <w:r w:rsidRPr="00105EA1">
        <w:rPr>
          <w:rFonts w:ascii="Times New Roman" w:hAnsi="Times New Roman"/>
          <w:i/>
          <w:sz w:val="18"/>
          <w:szCs w:val="18"/>
          <w:lang w:eastAsia="en-US"/>
        </w:rPr>
        <w:t xml:space="preserve"> заполняет ответственный за практическую подготовку от профильной кафедры на этапе промежуточной аттестации</w:t>
      </w:r>
    </w:p>
    <w:p w:rsidR="00FB08B9" w:rsidRPr="00105EA1" w:rsidRDefault="00FB08B9" w:rsidP="00FB08B9">
      <w:pPr>
        <w:autoSpaceDE w:val="0"/>
        <w:autoSpaceDN w:val="0"/>
        <w:adjustRightInd w:val="0"/>
        <w:spacing w:after="0" w:line="240" w:lineRule="auto"/>
        <w:rPr>
          <w:rFonts w:ascii="Times New Roman" w:hAnsi="Times New Roman"/>
          <w:sz w:val="18"/>
          <w:szCs w:val="18"/>
        </w:rPr>
      </w:pPr>
    </w:p>
    <w:p w:rsidR="00FB08B9" w:rsidRPr="00105EA1" w:rsidRDefault="00FB08B9" w:rsidP="00FB08B9">
      <w:pPr>
        <w:autoSpaceDE w:val="0"/>
        <w:autoSpaceDN w:val="0"/>
        <w:adjustRightInd w:val="0"/>
        <w:spacing w:before="240" w:after="0" w:line="240" w:lineRule="auto"/>
        <w:rPr>
          <w:rFonts w:ascii="Times New Roman" w:eastAsia="Calibri" w:hAnsi="Times New Roman"/>
          <w:bCs/>
          <w:color w:val="000000"/>
          <w:sz w:val="18"/>
          <w:szCs w:val="18"/>
          <w:lang w:eastAsia="en-US"/>
        </w:rPr>
      </w:pPr>
      <w:r w:rsidRPr="00105EA1">
        <w:rPr>
          <w:rFonts w:ascii="Times New Roman" w:hAnsi="Times New Roman"/>
          <w:sz w:val="18"/>
          <w:szCs w:val="18"/>
        </w:rPr>
        <w:t>Обучающийся(</w:t>
      </w:r>
      <w:proofErr w:type="spellStart"/>
      <w:proofErr w:type="gramStart"/>
      <w:r w:rsidRPr="00105EA1">
        <w:rPr>
          <w:rFonts w:ascii="Times New Roman" w:hAnsi="Times New Roman"/>
          <w:sz w:val="18"/>
          <w:szCs w:val="18"/>
        </w:rPr>
        <w:t>аяся</w:t>
      </w:r>
      <w:proofErr w:type="spellEnd"/>
      <w:r w:rsidRPr="00105EA1">
        <w:rPr>
          <w:rFonts w:ascii="Times New Roman" w:hAnsi="Times New Roman"/>
          <w:sz w:val="18"/>
          <w:szCs w:val="18"/>
        </w:rPr>
        <w:t xml:space="preserve">)   </w:t>
      </w:r>
      <w:proofErr w:type="gramEnd"/>
      <w:r w:rsidRPr="00105EA1">
        <w:rPr>
          <w:rFonts w:ascii="Times New Roman" w:eastAsia="Calibri" w:hAnsi="Times New Roman"/>
          <w:color w:val="000000"/>
          <w:sz w:val="18"/>
          <w:szCs w:val="18"/>
          <w:lang w:eastAsia="en-US"/>
        </w:rPr>
        <w:t>____________                                            ____________________</w:t>
      </w:r>
    </w:p>
    <w:p w:rsidR="00FB08B9" w:rsidRPr="00105EA1" w:rsidRDefault="00FB08B9" w:rsidP="00FB08B9">
      <w:pPr>
        <w:autoSpaceDE w:val="0"/>
        <w:autoSpaceDN w:val="0"/>
        <w:adjustRightInd w:val="0"/>
        <w:spacing w:after="0" w:line="240" w:lineRule="auto"/>
        <w:rPr>
          <w:rFonts w:ascii="Times New Roman" w:eastAsia="Calibri" w:hAnsi="Times New Roman"/>
          <w:color w:val="000000"/>
          <w:sz w:val="18"/>
          <w:szCs w:val="18"/>
          <w:lang w:eastAsia="en-US"/>
        </w:rPr>
      </w:pPr>
      <w:r w:rsidRPr="00105EA1">
        <w:rPr>
          <w:rFonts w:ascii="Times New Roman" w:eastAsia="Calibri" w:hAnsi="Times New Roman"/>
          <w:color w:val="000000"/>
          <w:sz w:val="18"/>
          <w:szCs w:val="18"/>
          <w:lang w:eastAsia="en-US"/>
        </w:rPr>
        <w:t xml:space="preserve">                                                                                                                       (</w:t>
      </w:r>
      <w:proofErr w:type="gramStart"/>
      <w:r w:rsidRPr="00105EA1">
        <w:rPr>
          <w:rFonts w:ascii="Times New Roman" w:eastAsia="Calibri" w:hAnsi="Times New Roman"/>
          <w:color w:val="000000"/>
          <w:sz w:val="18"/>
          <w:szCs w:val="18"/>
          <w:lang w:eastAsia="en-US"/>
        </w:rPr>
        <w:t xml:space="preserve">подпись)   </w:t>
      </w:r>
      <w:proofErr w:type="gramEnd"/>
      <w:r w:rsidRPr="00105EA1">
        <w:rPr>
          <w:rFonts w:ascii="Times New Roman" w:eastAsia="Calibri" w:hAnsi="Times New Roman"/>
          <w:color w:val="000000"/>
          <w:sz w:val="18"/>
          <w:szCs w:val="18"/>
          <w:lang w:eastAsia="en-US"/>
        </w:rPr>
        <w:t xml:space="preserve">                                                          (Ф.И.О.)</w:t>
      </w:r>
    </w:p>
    <w:p w:rsidR="00FB08B9" w:rsidRPr="00105EA1" w:rsidRDefault="00FB08B9" w:rsidP="00FB08B9">
      <w:pPr>
        <w:autoSpaceDE w:val="0"/>
        <w:autoSpaceDN w:val="0"/>
        <w:adjustRightInd w:val="0"/>
        <w:spacing w:after="0" w:line="240" w:lineRule="auto"/>
        <w:rPr>
          <w:rFonts w:ascii="Times New Roman" w:eastAsia="Calibri" w:hAnsi="Times New Roman"/>
          <w:color w:val="000000"/>
          <w:sz w:val="18"/>
          <w:szCs w:val="18"/>
          <w:lang w:eastAsia="en-US"/>
        </w:rPr>
      </w:pPr>
      <w:r w:rsidRPr="00105EA1">
        <w:rPr>
          <w:rFonts w:ascii="Times New Roman" w:eastAsia="Calibri" w:hAnsi="Times New Roman"/>
          <w:color w:val="000000"/>
          <w:sz w:val="18"/>
          <w:szCs w:val="18"/>
          <w:lang w:eastAsia="en-US"/>
        </w:rPr>
        <w:t xml:space="preserve">Ответственное лицо </w:t>
      </w:r>
      <w:proofErr w:type="gramStart"/>
      <w:r w:rsidRPr="00105EA1">
        <w:rPr>
          <w:rFonts w:ascii="Times New Roman" w:eastAsia="Calibri" w:hAnsi="Times New Roman"/>
          <w:color w:val="000000"/>
          <w:sz w:val="18"/>
          <w:szCs w:val="18"/>
          <w:lang w:eastAsia="en-US"/>
        </w:rPr>
        <w:t>за  практическую</w:t>
      </w:r>
      <w:proofErr w:type="gramEnd"/>
    </w:p>
    <w:p w:rsidR="00FB08B9" w:rsidRPr="00105EA1" w:rsidRDefault="00FB08B9" w:rsidP="00FB08B9">
      <w:pPr>
        <w:autoSpaceDE w:val="0"/>
        <w:autoSpaceDN w:val="0"/>
        <w:adjustRightInd w:val="0"/>
        <w:spacing w:after="0" w:line="240" w:lineRule="auto"/>
        <w:rPr>
          <w:rFonts w:ascii="Times New Roman" w:eastAsia="Calibri" w:hAnsi="Times New Roman"/>
          <w:color w:val="000000"/>
          <w:sz w:val="18"/>
          <w:szCs w:val="18"/>
          <w:lang w:eastAsia="en-US"/>
        </w:rPr>
      </w:pPr>
      <w:r w:rsidRPr="00105EA1">
        <w:rPr>
          <w:rFonts w:ascii="Times New Roman" w:eastAsia="Calibri" w:hAnsi="Times New Roman"/>
          <w:color w:val="000000"/>
          <w:sz w:val="18"/>
          <w:szCs w:val="18"/>
          <w:lang w:eastAsia="en-US"/>
        </w:rPr>
        <w:t>подготовку от профильной кафедры                                                       ____________                                         ____________________</w:t>
      </w:r>
    </w:p>
    <w:p w:rsidR="00FB08B9" w:rsidRPr="00105EA1" w:rsidRDefault="00FB08B9" w:rsidP="00FB08B9">
      <w:pPr>
        <w:autoSpaceDE w:val="0"/>
        <w:autoSpaceDN w:val="0"/>
        <w:adjustRightInd w:val="0"/>
        <w:spacing w:after="0" w:line="240" w:lineRule="auto"/>
        <w:jc w:val="both"/>
        <w:rPr>
          <w:rFonts w:ascii="Times New Roman" w:eastAsia="Calibri" w:hAnsi="Times New Roman"/>
          <w:color w:val="000000"/>
          <w:sz w:val="18"/>
          <w:szCs w:val="18"/>
          <w:lang w:eastAsia="en-US"/>
        </w:rPr>
      </w:pPr>
      <w:r w:rsidRPr="00105EA1">
        <w:rPr>
          <w:rFonts w:ascii="Times New Roman" w:hAnsi="Times New Roman"/>
          <w:sz w:val="18"/>
          <w:szCs w:val="18"/>
        </w:rPr>
        <w:t xml:space="preserve">ФГБОУ ВО Тюменский ГМУ Минздрава </w:t>
      </w:r>
      <w:proofErr w:type="gramStart"/>
      <w:r w:rsidRPr="00105EA1">
        <w:rPr>
          <w:rFonts w:ascii="Times New Roman" w:hAnsi="Times New Roman"/>
          <w:sz w:val="18"/>
          <w:szCs w:val="18"/>
        </w:rPr>
        <w:t xml:space="preserve">России)   </w:t>
      </w:r>
      <w:proofErr w:type="gramEnd"/>
      <w:r w:rsidRPr="00105EA1">
        <w:rPr>
          <w:rFonts w:ascii="Times New Roman" w:eastAsia="Calibri" w:hAnsi="Times New Roman"/>
          <w:color w:val="000000"/>
          <w:sz w:val="18"/>
          <w:szCs w:val="18"/>
          <w:lang w:eastAsia="en-US"/>
        </w:rPr>
        <w:t>(подпись)                                                        (Ф.И.О.)</w:t>
      </w:r>
    </w:p>
    <w:p w:rsidR="00FB08B9" w:rsidRPr="00105EA1" w:rsidRDefault="00FB08B9" w:rsidP="00FB08B9">
      <w:pPr>
        <w:autoSpaceDE w:val="0"/>
        <w:autoSpaceDN w:val="0"/>
        <w:adjustRightInd w:val="0"/>
        <w:spacing w:after="0" w:line="240" w:lineRule="auto"/>
        <w:rPr>
          <w:rFonts w:ascii="Times New Roman" w:eastAsia="Calibri" w:hAnsi="Times New Roman"/>
          <w:b/>
          <w:color w:val="000000"/>
          <w:sz w:val="18"/>
          <w:szCs w:val="18"/>
          <w:lang w:eastAsia="en-US"/>
        </w:rPr>
      </w:pPr>
    </w:p>
    <w:p w:rsidR="00FB08B9" w:rsidRPr="00105EA1" w:rsidRDefault="00FB08B9" w:rsidP="00FB08B9">
      <w:pPr>
        <w:autoSpaceDE w:val="0"/>
        <w:autoSpaceDN w:val="0"/>
        <w:adjustRightInd w:val="0"/>
        <w:spacing w:after="0" w:line="240" w:lineRule="auto"/>
        <w:rPr>
          <w:rFonts w:ascii="Times New Roman" w:eastAsia="Calibri" w:hAnsi="Times New Roman"/>
          <w:color w:val="000000"/>
          <w:sz w:val="18"/>
          <w:szCs w:val="18"/>
          <w:lang w:eastAsia="en-US"/>
        </w:rPr>
      </w:pPr>
      <w:r w:rsidRPr="00105EA1">
        <w:rPr>
          <w:rFonts w:ascii="Times New Roman" w:eastAsia="Calibri" w:hAnsi="Times New Roman"/>
          <w:color w:val="000000"/>
          <w:sz w:val="18"/>
          <w:szCs w:val="18"/>
          <w:lang w:eastAsia="en-US"/>
        </w:rPr>
        <w:t xml:space="preserve">                                                                                                                                                                                                    ___.___.20___  </w:t>
      </w:r>
      <w:r w:rsidRPr="00105EA1">
        <w:rPr>
          <w:rFonts w:ascii="Times New Roman" w:eastAsia="Calibri" w:hAnsi="Times New Roman"/>
          <w:color w:val="000000"/>
          <w:sz w:val="18"/>
          <w:szCs w:val="18"/>
          <w:lang w:eastAsia="en-US"/>
        </w:rPr>
        <w:tab/>
      </w:r>
      <w:r w:rsidRPr="00105EA1">
        <w:rPr>
          <w:rFonts w:ascii="Times New Roman" w:eastAsia="Calibri" w:hAnsi="Times New Roman"/>
          <w:color w:val="000000"/>
          <w:sz w:val="18"/>
          <w:szCs w:val="18"/>
          <w:lang w:eastAsia="en-US"/>
        </w:rPr>
        <w:tab/>
      </w:r>
    </w:p>
    <w:p w:rsidR="00FB08B9" w:rsidRPr="00105EA1" w:rsidRDefault="00FB08B9" w:rsidP="00FB08B9">
      <w:pPr>
        <w:autoSpaceDE w:val="0"/>
        <w:autoSpaceDN w:val="0"/>
        <w:adjustRightInd w:val="0"/>
        <w:spacing w:after="0" w:line="240" w:lineRule="auto"/>
        <w:rPr>
          <w:rFonts w:ascii="Times New Roman" w:eastAsia="Calibri" w:hAnsi="Times New Roman"/>
          <w:color w:val="000000"/>
          <w:sz w:val="18"/>
          <w:szCs w:val="18"/>
          <w:lang w:eastAsia="en-US"/>
        </w:rPr>
      </w:pPr>
    </w:p>
    <w:p w:rsidR="00FB08B9" w:rsidRPr="00105EA1" w:rsidRDefault="00FB08B9" w:rsidP="00FB08B9">
      <w:pPr>
        <w:autoSpaceDE w:val="0"/>
        <w:autoSpaceDN w:val="0"/>
        <w:adjustRightInd w:val="0"/>
        <w:spacing w:after="0" w:line="240" w:lineRule="auto"/>
        <w:rPr>
          <w:rFonts w:ascii="Times New Roman" w:eastAsia="Calibri" w:hAnsi="Times New Roman"/>
          <w:color w:val="000000"/>
          <w:sz w:val="18"/>
          <w:szCs w:val="18"/>
          <w:lang w:eastAsia="en-US"/>
        </w:rPr>
      </w:pPr>
    </w:p>
    <w:p w:rsidR="00FB08B9" w:rsidRPr="00105EA1" w:rsidRDefault="00FB08B9" w:rsidP="00FB08B9">
      <w:pPr>
        <w:autoSpaceDE w:val="0"/>
        <w:autoSpaceDN w:val="0"/>
        <w:adjustRightInd w:val="0"/>
        <w:spacing w:after="0" w:line="240" w:lineRule="auto"/>
        <w:rPr>
          <w:rFonts w:ascii="Times New Roman" w:eastAsia="Calibri" w:hAnsi="Times New Roman"/>
          <w:color w:val="000000"/>
          <w:sz w:val="18"/>
          <w:szCs w:val="18"/>
          <w:lang w:eastAsia="en-US"/>
        </w:rPr>
      </w:pPr>
    </w:p>
    <w:p w:rsidR="00FB08B9" w:rsidRPr="00105EA1" w:rsidRDefault="00FB08B9" w:rsidP="00FB08B9">
      <w:pPr>
        <w:spacing w:after="0" w:line="240" w:lineRule="auto"/>
        <w:rPr>
          <w:rFonts w:ascii="Times New Roman" w:hAnsi="Times New Roman"/>
          <w:b/>
          <w:sz w:val="18"/>
          <w:szCs w:val="18"/>
        </w:rPr>
      </w:pPr>
      <w:r w:rsidRPr="00105EA1">
        <w:rPr>
          <w:rFonts w:ascii="Times New Roman" w:hAnsi="Times New Roman"/>
          <w:b/>
          <w:sz w:val="18"/>
          <w:szCs w:val="18"/>
        </w:rPr>
        <w:tab/>
      </w:r>
    </w:p>
    <w:p w:rsidR="00FB08B9" w:rsidRPr="00105EA1" w:rsidRDefault="00FB08B9" w:rsidP="00FB08B9">
      <w:pPr>
        <w:spacing w:after="0" w:line="240" w:lineRule="auto"/>
        <w:rPr>
          <w:rFonts w:ascii="Times New Roman" w:hAnsi="Times New Roman"/>
          <w:b/>
          <w:sz w:val="18"/>
          <w:szCs w:val="18"/>
        </w:rPr>
      </w:pPr>
      <w:r w:rsidRPr="00105EA1">
        <w:rPr>
          <w:rFonts w:ascii="Times New Roman" w:eastAsia="Calibri" w:hAnsi="Times New Roman"/>
          <w:b/>
          <w:bCs/>
          <w:color w:val="000000"/>
          <w:sz w:val="18"/>
          <w:szCs w:val="18"/>
          <w:lang w:eastAsia="en-US"/>
        </w:rPr>
        <w:t>*</w:t>
      </w:r>
      <w:r w:rsidRPr="00105EA1">
        <w:rPr>
          <w:rFonts w:ascii="Times New Roman" w:hAnsi="Times New Roman"/>
          <w:b/>
          <w:sz w:val="18"/>
          <w:szCs w:val="18"/>
        </w:rPr>
        <w:t>Результаты выполнения индивидуального задания обучающимся оцениваются во время проведения промежуточной аттестации по вышеуказанной практике.</w:t>
      </w:r>
    </w:p>
    <w:p w:rsidR="00FB08B9" w:rsidRDefault="00FB08B9" w:rsidP="00FB08B9">
      <w:pPr>
        <w:autoSpaceDE w:val="0"/>
        <w:autoSpaceDN w:val="0"/>
        <w:adjustRightInd w:val="0"/>
        <w:spacing w:after="0" w:line="240" w:lineRule="auto"/>
        <w:rPr>
          <w:rFonts w:ascii="Times New Roman" w:hAnsi="Times New Roman"/>
          <w:i/>
          <w:sz w:val="20"/>
          <w:szCs w:val="20"/>
        </w:rPr>
        <w:sectPr w:rsidR="00FB08B9" w:rsidSect="003E123E">
          <w:pgSz w:w="11906" w:h="16838"/>
          <w:pgMar w:top="1134" w:right="567" w:bottom="993" w:left="1134" w:header="708" w:footer="708" w:gutter="0"/>
          <w:cols w:space="708"/>
          <w:docGrid w:linePitch="360"/>
        </w:sectPr>
      </w:pPr>
    </w:p>
    <w:p w:rsidR="00FB08B9" w:rsidRDefault="00FB08B9" w:rsidP="00FB08B9">
      <w:pPr>
        <w:spacing w:after="0" w:line="240" w:lineRule="auto"/>
        <w:ind w:firstLine="709"/>
        <w:jc w:val="right"/>
        <w:rPr>
          <w:rFonts w:ascii="Times New Roman" w:hAnsi="Times New Roman"/>
          <w:sz w:val="26"/>
          <w:szCs w:val="26"/>
        </w:rPr>
      </w:pPr>
      <w:r>
        <w:rPr>
          <w:rFonts w:ascii="Times New Roman" w:hAnsi="Times New Roman"/>
          <w:sz w:val="26"/>
          <w:szCs w:val="26"/>
        </w:rPr>
        <w:lastRenderedPageBreak/>
        <w:t>Приложение 4</w:t>
      </w:r>
    </w:p>
    <w:p w:rsidR="00FB08B9" w:rsidRDefault="00FB08B9" w:rsidP="00FB08B9">
      <w:pPr>
        <w:spacing w:after="0" w:line="240" w:lineRule="auto"/>
        <w:jc w:val="center"/>
        <w:rPr>
          <w:rFonts w:ascii="Times New Roman" w:hAnsi="Times New Roman"/>
          <w:b/>
          <w:sz w:val="18"/>
          <w:szCs w:val="18"/>
        </w:rPr>
      </w:pPr>
    </w:p>
    <w:p w:rsidR="00FB08B9" w:rsidRPr="00105EA1" w:rsidRDefault="00FB08B9" w:rsidP="00FB08B9">
      <w:pPr>
        <w:spacing w:after="0" w:line="240" w:lineRule="auto"/>
        <w:jc w:val="center"/>
        <w:rPr>
          <w:rFonts w:ascii="Times New Roman" w:hAnsi="Times New Roman"/>
          <w:b/>
          <w:sz w:val="24"/>
          <w:szCs w:val="18"/>
        </w:rPr>
      </w:pPr>
      <w:r w:rsidRPr="00105EA1">
        <w:rPr>
          <w:rFonts w:ascii="Times New Roman" w:hAnsi="Times New Roman"/>
          <w:b/>
          <w:sz w:val="24"/>
          <w:szCs w:val="18"/>
        </w:rPr>
        <w:t>федеральное государственное бюджетное образовательное учреждение</w:t>
      </w:r>
    </w:p>
    <w:p w:rsidR="00FB08B9" w:rsidRPr="00105EA1" w:rsidRDefault="00FB08B9" w:rsidP="00FB08B9">
      <w:pPr>
        <w:spacing w:after="0" w:line="240" w:lineRule="auto"/>
        <w:jc w:val="center"/>
        <w:rPr>
          <w:rFonts w:ascii="Times New Roman" w:hAnsi="Times New Roman"/>
          <w:b/>
          <w:sz w:val="24"/>
          <w:szCs w:val="18"/>
        </w:rPr>
      </w:pPr>
      <w:r w:rsidRPr="00105EA1">
        <w:rPr>
          <w:rFonts w:ascii="Times New Roman" w:hAnsi="Times New Roman"/>
          <w:b/>
          <w:sz w:val="24"/>
          <w:szCs w:val="18"/>
        </w:rPr>
        <w:t>высшего образования «Тюменский государственный медицинский университет»</w:t>
      </w:r>
    </w:p>
    <w:p w:rsidR="00FB08B9" w:rsidRPr="00105EA1" w:rsidRDefault="00FB08B9" w:rsidP="00FB08B9">
      <w:pPr>
        <w:spacing w:after="0" w:line="240" w:lineRule="auto"/>
        <w:jc w:val="center"/>
        <w:rPr>
          <w:rFonts w:ascii="Times New Roman" w:hAnsi="Times New Roman"/>
          <w:b/>
          <w:sz w:val="24"/>
          <w:szCs w:val="18"/>
        </w:rPr>
      </w:pPr>
      <w:r w:rsidRPr="00105EA1">
        <w:rPr>
          <w:rFonts w:ascii="Times New Roman" w:hAnsi="Times New Roman"/>
          <w:b/>
          <w:sz w:val="24"/>
          <w:szCs w:val="18"/>
        </w:rPr>
        <w:t>Министерства здравоохранения Российской Федерации</w:t>
      </w:r>
    </w:p>
    <w:p w:rsidR="00FB08B9" w:rsidRPr="00105EA1" w:rsidRDefault="00FB08B9" w:rsidP="00FB08B9">
      <w:pPr>
        <w:spacing w:after="0" w:line="240" w:lineRule="auto"/>
        <w:jc w:val="center"/>
        <w:rPr>
          <w:rFonts w:ascii="Times New Roman" w:hAnsi="Times New Roman"/>
          <w:b/>
          <w:sz w:val="24"/>
          <w:szCs w:val="18"/>
        </w:rPr>
      </w:pPr>
      <w:r w:rsidRPr="00105EA1">
        <w:rPr>
          <w:rFonts w:ascii="Times New Roman" w:hAnsi="Times New Roman"/>
          <w:b/>
          <w:sz w:val="24"/>
          <w:szCs w:val="18"/>
        </w:rPr>
        <w:t>(ФГБОУ ВО Тюменский ГМУ Минздрава России)</w:t>
      </w:r>
    </w:p>
    <w:p w:rsidR="00FB08B9" w:rsidRPr="00E930EA" w:rsidRDefault="00FB08B9" w:rsidP="00FB08B9">
      <w:pPr>
        <w:spacing w:after="0"/>
        <w:jc w:val="center"/>
        <w:rPr>
          <w:rFonts w:ascii="Times New Roman" w:hAnsi="Times New Roman"/>
          <w:sz w:val="40"/>
          <w:szCs w:val="28"/>
        </w:rPr>
      </w:pPr>
    </w:p>
    <w:p w:rsidR="00FB08B9" w:rsidRPr="00B34725" w:rsidRDefault="00FB08B9" w:rsidP="00FB08B9">
      <w:pPr>
        <w:spacing w:after="0" w:line="240" w:lineRule="auto"/>
        <w:jc w:val="center"/>
        <w:rPr>
          <w:rFonts w:ascii="Times New Roman" w:hAnsi="Times New Roman"/>
          <w:b/>
          <w:sz w:val="24"/>
          <w:szCs w:val="18"/>
        </w:rPr>
      </w:pPr>
      <w:r w:rsidRPr="00B34725">
        <w:rPr>
          <w:rFonts w:ascii="Times New Roman" w:hAnsi="Times New Roman"/>
          <w:b/>
          <w:sz w:val="24"/>
          <w:szCs w:val="18"/>
        </w:rPr>
        <w:t>Кафедра кардиологии</w:t>
      </w:r>
      <w:r>
        <w:rPr>
          <w:rFonts w:ascii="Times New Roman" w:hAnsi="Times New Roman"/>
          <w:b/>
          <w:sz w:val="24"/>
          <w:szCs w:val="18"/>
        </w:rPr>
        <w:t xml:space="preserve"> и кардиохирургии с курсом СМП</w:t>
      </w:r>
    </w:p>
    <w:p w:rsidR="00FB08B9" w:rsidRPr="00B34725" w:rsidRDefault="00FB08B9" w:rsidP="00FB08B9">
      <w:pPr>
        <w:spacing w:after="0" w:line="240" w:lineRule="auto"/>
        <w:jc w:val="center"/>
        <w:rPr>
          <w:rFonts w:ascii="Times New Roman" w:hAnsi="Times New Roman"/>
          <w:b/>
          <w:sz w:val="28"/>
          <w:szCs w:val="28"/>
        </w:rPr>
      </w:pPr>
    </w:p>
    <w:p w:rsidR="00FB08B9" w:rsidRPr="00B34725" w:rsidRDefault="00FB08B9" w:rsidP="00FB08B9">
      <w:pPr>
        <w:spacing w:after="0" w:line="240" w:lineRule="auto"/>
        <w:jc w:val="center"/>
        <w:rPr>
          <w:rFonts w:ascii="Times New Roman" w:hAnsi="Times New Roman" w:cs="Times New Roman"/>
          <w:b/>
          <w:sz w:val="24"/>
          <w:szCs w:val="24"/>
        </w:rPr>
      </w:pPr>
    </w:p>
    <w:p w:rsidR="00FB08B9" w:rsidRPr="00B34725" w:rsidRDefault="00FB08B9" w:rsidP="00FB08B9">
      <w:pPr>
        <w:widowControl w:val="0"/>
        <w:suppressAutoHyphens/>
        <w:autoSpaceDE w:val="0"/>
        <w:autoSpaceDN w:val="0"/>
        <w:adjustRightInd w:val="0"/>
        <w:spacing w:after="0" w:line="240" w:lineRule="auto"/>
        <w:jc w:val="center"/>
        <w:rPr>
          <w:rFonts w:ascii="Times New Roman" w:hAnsi="Times New Roman" w:cs="Times New Roman"/>
          <w:b/>
          <w:bCs/>
          <w:sz w:val="24"/>
          <w:szCs w:val="24"/>
        </w:rPr>
      </w:pPr>
      <w:r w:rsidRPr="00B34725">
        <w:rPr>
          <w:rFonts w:ascii="Times New Roman" w:hAnsi="Times New Roman" w:cs="Times New Roman"/>
          <w:b/>
          <w:bCs/>
          <w:sz w:val="24"/>
          <w:szCs w:val="24"/>
        </w:rPr>
        <w:t>ОТЧЕТ</w:t>
      </w:r>
    </w:p>
    <w:p w:rsidR="00FB08B9" w:rsidRPr="00B34725" w:rsidRDefault="00FB08B9" w:rsidP="00FB08B9">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B34725">
        <w:rPr>
          <w:rFonts w:ascii="Times New Roman" w:hAnsi="Times New Roman" w:cs="Times New Roman"/>
          <w:b/>
          <w:bCs/>
          <w:sz w:val="24"/>
          <w:szCs w:val="24"/>
        </w:rPr>
        <w:t>о прохождении практики «Научно-исследовательская работа»</w:t>
      </w:r>
    </w:p>
    <w:p w:rsidR="00FB08B9" w:rsidRPr="00B34725" w:rsidRDefault="00FB08B9" w:rsidP="00FB08B9">
      <w:pPr>
        <w:widowControl w:val="0"/>
        <w:suppressAutoHyphens/>
        <w:autoSpaceDE w:val="0"/>
        <w:autoSpaceDN w:val="0"/>
        <w:adjustRightInd w:val="0"/>
        <w:spacing w:after="0" w:line="240" w:lineRule="auto"/>
        <w:rPr>
          <w:rFonts w:ascii="Times New Roman" w:hAnsi="Times New Roman" w:cs="Times New Roman"/>
          <w:sz w:val="24"/>
          <w:szCs w:val="24"/>
        </w:rPr>
      </w:pPr>
    </w:p>
    <w:p w:rsidR="00FB08B9" w:rsidRPr="00B34725" w:rsidRDefault="00FB08B9" w:rsidP="00FB08B9">
      <w:pPr>
        <w:suppressAutoHyphens/>
        <w:spacing w:after="0" w:line="240" w:lineRule="auto"/>
        <w:jc w:val="both"/>
        <w:rPr>
          <w:rFonts w:ascii="Times New Roman" w:hAnsi="Times New Roman" w:cs="Times New Roman"/>
          <w:sz w:val="24"/>
          <w:szCs w:val="24"/>
        </w:rPr>
      </w:pPr>
      <w:r w:rsidRPr="00B34725">
        <w:rPr>
          <w:rFonts w:ascii="Times New Roman" w:hAnsi="Times New Roman" w:cs="Times New Roman"/>
          <w:sz w:val="24"/>
          <w:szCs w:val="24"/>
        </w:rPr>
        <w:t>Ф.И.О. ординатора__________________________________________________ год обучения _____</w:t>
      </w:r>
    </w:p>
    <w:p w:rsidR="00FB08B9" w:rsidRPr="00B34725" w:rsidRDefault="00FB08B9" w:rsidP="00FB08B9">
      <w:pPr>
        <w:suppressAutoHyphens/>
        <w:spacing w:after="0" w:line="240" w:lineRule="auto"/>
        <w:jc w:val="both"/>
        <w:rPr>
          <w:rFonts w:ascii="Times New Roman" w:hAnsi="Times New Roman" w:cs="Times New Roman"/>
          <w:sz w:val="24"/>
          <w:szCs w:val="24"/>
        </w:rPr>
      </w:pPr>
      <w:r w:rsidRPr="00B34725">
        <w:rPr>
          <w:rFonts w:ascii="Times New Roman" w:hAnsi="Times New Roman" w:cs="Times New Roman"/>
          <w:sz w:val="24"/>
          <w:szCs w:val="24"/>
        </w:rPr>
        <w:t>Специальность: 31.08.36 Кардиология</w:t>
      </w:r>
    </w:p>
    <w:p w:rsidR="00FB08B9" w:rsidRPr="003B4A22" w:rsidRDefault="00FB08B9" w:rsidP="00FB08B9">
      <w:pPr>
        <w:suppressAutoHyphens/>
        <w:spacing w:after="0" w:line="240" w:lineRule="auto"/>
        <w:rPr>
          <w:rFonts w:ascii="Times New Roman" w:hAnsi="Times New Roman" w:cs="Times New Roman"/>
          <w:sz w:val="24"/>
          <w:szCs w:val="24"/>
        </w:rPr>
      </w:pPr>
    </w:p>
    <w:p w:rsidR="00FB08B9" w:rsidRPr="003B4A22" w:rsidRDefault="00FB08B9" w:rsidP="00FB08B9">
      <w:pPr>
        <w:suppressAutoHyphens/>
        <w:spacing w:after="0" w:line="240" w:lineRule="auto"/>
        <w:rPr>
          <w:rFonts w:ascii="Times New Roman" w:hAnsi="Times New Roman" w:cs="Times New Roman"/>
          <w:sz w:val="24"/>
          <w:szCs w:val="24"/>
        </w:rPr>
      </w:pPr>
      <w:r w:rsidRPr="003B4A22">
        <w:rPr>
          <w:rFonts w:ascii="Times New Roman" w:hAnsi="Times New Roman" w:cs="Times New Roman"/>
          <w:sz w:val="24"/>
          <w:szCs w:val="24"/>
        </w:rPr>
        <w:t xml:space="preserve">Объем практики: </w:t>
      </w:r>
      <w:r>
        <w:rPr>
          <w:rFonts w:ascii="Times New Roman" w:hAnsi="Times New Roman" w:cs="Times New Roman"/>
          <w:sz w:val="24"/>
          <w:szCs w:val="24"/>
        </w:rPr>
        <w:t>214</w:t>
      </w:r>
      <w:r w:rsidRPr="003B4A22">
        <w:rPr>
          <w:rFonts w:ascii="Times New Roman" w:hAnsi="Times New Roman" w:cs="Times New Roman"/>
          <w:sz w:val="24"/>
          <w:szCs w:val="24"/>
        </w:rPr>
        <w:t xml:space="preserve"> </w:t>
      </w:r>
      <w:proofErr w:type="gramStart"/>
      <w:r w:rsidRPr="003B4A22">
        <w:rPr>
          <w:rFonts w:ascii="Times New Roman" w:hAnsi="Times New Roman" w:cs="Times New Roman"/>
          <w:sz w:val="24"/>
          <w:szCs w:val="24"/>
        </w:rPr>
        <w:t>час.,</w:t>
      </w:r>
      <w:proofErr w:type="gramEnd"/>
      <w:r w:rsidRPr="003B4A22">
        <w:rPr>
          <w:rFonts w:ascii="Times New Roman" w:hAnsi="Times New Roman" w:cs="Times New Roman"/>
          <w:sz w:val="24"/>
          <w:szCs w:val="24"/>
        </w:rPr>
        <w:t xml:space="preserve"> </w:t>
      </w:r>
      <w:r>
        <w:rPr>
          <w:rFonts w:ascii="Times New Roman" w:hAnsi="Times New Roman" w:cs="Times New Roman"/>
          <w:sz w:val="24"/>
          <w:szCs w:val="24"/>
        </w:rPr>
        <w:t>6</w:t>
      </w:r>
      <w:r w:rsidRPr="003B4A22">
        <w:rPr>
          <w:rFonts w:ascii="Times New Roman" w:hAnsi="Times New Roman" w:cs="Times New Roman"/>
          <w:sz w:val="24"/>
          <w:szCs w:val="24"/>
        </w:rPr>
        <w:t xml:space="preserve"> ЗЕ</w:t>
      </w:r>
    </w:p>
    <w:p w:rsidR="00FB08B9" w:rsidRPr="003B4A22" w:rsidRDefault="00FB08B9" w:rsidP="00FB08B9">
      <w:pPr>
        <w:suppressAutoHyphens/>
        <w:spacing w:after="0" w:line="240" w:lineRule="auto"/>
        <w:rPr>
          <w:rFonts w:ascii="Times New Roman" w:hAnsi="Times New Roman" w:cs="Times New Roman"/>
          <w:sz w:val="24"/>
          <w:szCs w:val="24"/>
        </w:rPr>
      </w:pPr>
      <w:r w:rsidRPr="003B4A22">
        <w:rPr>
          <w:rFonts w:ascii="Times New Roman" w:hAnsi="Times New Roman" w:cs="Times New Roman"/>
          <w:sz w:val="24"/>
          <w:szCs w:val="24"/>
        </w:rPr>
        <w:t>Продолжительность практики (</w:t>
      </w:r>
      <w:proofErr w:type="spellStart"/>
      <w:r w:rsidRPr="003B4A22">
        <w:rPr>
          <w:rFonts w:ascii="Times New Roman" w:hAnsi="Times New Roman" w:cs="Times New Roman"/>
          <w:sz w:val="24"/>
          <w:szCs w:val="24"/>
        </w:rPr>
        <w:t>нед</w:t>
      </w:r>
      <w:proofErr w:type="spellEnd"/>
      <w:r w:rsidRPr="003B4A22">
        <w:rPr>
          <w:rFonts w:ascii="Times New Roman" w:hAnsi="Times New Roman" w:cs="Times New Roman"/>
          <w:sz w:val="24"/>
          <w:szCs w:val="24"/>
        </w:rPr>
        <w:t xml:space="preserve">.): </w:t>
      </w:r>
      <w:r>
        <w:rPr>
          <w:rFonts w:ascii="Times New Roman" w:hAnsi="Times New Roman" w:cs="Times New Roman"/>
          <w:sz w:val="24"/>
          <w:szCs w:val="24"/>
        </w:rPr>
        <w:t>4 недели</w:t>
      </w:r>
    </w:p>
    <w:p w:rsidR="00FB08B9" w:rsidRDefault="00FB08B9" w:rsidP="00FB08B9">
      <w:pPr>
        <w:suppressAutoHyphens/>
        <w:spacing w:after="0" w:line="240" w:lineRule="auto"/>
        <w:jc w:val="both"/>
        <w:rPr>
          <w:rFonts w:ascii="Times New Roman" w:hAnsi="Times New Roman" w:cs="Times New Roman"/>
          <w:sz w:val="24"/>
          <w:szCs w:val="24"/>
        </w:rPr>
      </w:pPr>
      <w:r w:rsidRPr="003B4A22">
        <w:rPr>
          <w:rFonts w:ascii="Times New Roman" w:hAnsi="Times New Roman" w:cs="Times New Roman"/>
          <w:sz w:val="24"/>
          <w:szCs w:val="24"/>
        </w:rPr>
        <w:t xml:space="preserve">Сроки прохождения практики: </w:t>
      </w:r>
      <w:r>
        <w:rPr>
          <w:rFonts w:ascii="Times New Roman" w:hAnsi="Times New Roman" w:cs="Times New Roman"/>
          <w:sz w:val="24"/>
          <w:szCs w:val="24"/>
        </w:rPr>
        <w:tab/>
      </w:r>
      <w:r w:rsidRPr="003B4A22">
        <w:rPr>
          <w:rFonts w:ascii="Times New Roman" w:hAnsi="Times New Roman" w:cs="Times New Roman"/>
          <w:sz w:val="24"/>
          <w:szCs w:val="24"/>
        </w:rPr>
        <w:t>с «__</w:t>
      </w:r>
      <w:proofErr w:type="gramStart"/>
      <w:r w:rsidRPr="003B4A22">
        <w:rPr>
          <w:rFonts w:ascii="Times New Roman" w:hAnsi="Times New Roman" w:cs="Times New Roman"/>
          <w:sz w:val="24"/>
          <w:szCs w:val="24"/>
        </w:rPr>
        <w:t>_»_</w:t>
      </w:r>
      <w:proofErr w:type="gramEnd"/>
      <w:r w:rsidRPr="003B4A22">
        <w:rPr>
          <w:rFonts w:ascii="Times New Roman" w:hAnsi="Times New Roman" w:cs="Times New Roman"/>
          <w:sz w:val="24"/>
          <w:szCs w:val="24"/>
        </w:rPr>
        <w:t>___________20__ г. по «___»____________20__ г.</w:t>
      </w:r>
    </w:p>
    <w:p w:rsidR="00FB08B9" w:rsidRPr="003B4A22" w:rsidRDefault="00FB08B9" w:rsidP="00FB08B9">
      <w:pPr>
        <w:suppressAutoHyphens/>
        <w:spacing w:after="0" w:line="240" w:lineRule="auto"/>
        <w:ind w:left="2832" w:firstLine="708"/>
        <w:jc w:val="both"/>
        <w:rPr>
          <w:rFonts w:ascii="Times New Roman" w:hAnsi="Times New Roman" w:cs="Times New Roman"/>
          <w:sz w:val="24"/>
          <w:szCs w:val="24"/>
        </w:rPr>
      </w:pPr>
      <w:r w:rsidRPr="003B4A22">
        <w:rPr>
          <w:rFonts w:ascii="Times New Roman" w:hAnsi="Times New Roman" w:cs="Times New Roman"/>
          <w:sz w:val="24"/>
          <w:szCs w:val="24"/>
        </w:rPr>
        <w:t>с «__</w:t>
      </w:r>
      <w:proofErr w:type="gramStart"/>
      <w:r w:rsidRPr="003B4A22">
        <w:rPr>
          <w:rFonts w:ascii="Times New Roman" w:hAnsi="Times New Roman" w:cs="Times New Roman"/>
          <w:sz w:val="24"/>
          <w:szCs w:val="24"/>
        </w:rPr>
        <w:t>_»_</w:t>
      </w:r>
      <w:proofErr w:type="gramEnd"/>
      <w:r w:rsidRPr="003B4A22">
        <w:rPr>
          <w:rFonts w:ascii="Times New Roman" w:hAnsi="Times New Roman" w:cs="Times New Roman"/>
          <w:sz w:val="24"/>
          <w:szCs w:val="24"/>
        </w:rPr>
        <w:t>___________20__ г. по «___»____________20__ г.</w:t>
      </w:r>
    </w:p>
    <w:p w:rsidR="00FB08B9" w:rsidRPr="003B4A22" w:rsidRDefault="00FB08B9" w:rsidP="00FB08B9">
      <w:pPr>
        <w:suppressAutoHyphens/>
        <w:spacing w:after="0" w:line="240" w:lineRule="auto"/>
        <w:jc w:val="both"/>
        <w:rPr>
          <w:rFonts w:ascii="Times New Roman" w:hAnsi="Times New Roman" w:cs="Times New Roman"/>
          <w:sz w:val="24"/>
          <w:szCs w:val="24"/>
        </w:rPr>
      </w:pPr>
      <w:r w:rsidRPr="003B4A22">
        <w:rPr>
          <w:rFonts w:ascii="Times New Roman" w:hAnsi="Times New Roman" w:cs="Times New Roman"/>
          <w:sz w:val="24"/>
          <w:szCs w:val="24"/>
        </w:rPr>
        <w:t>Место прохождения практики: __________________________________________________</w:t>
      </w:r>
    </w:p>
    <w:p w:rsidR="00FB08B9" w:rsidRPr="003B4A22" w:rsidRDefault="00FB08B9" w:rsidP="00FB08B9">
      <w:pPr>
        <w:suppressAutoHyphens/>
        <w:spacing w:after="0" w:line="240" w:lineRule="auto"/>
        <w:jc w:val="both"/>
        <w:rPr>
          <w:rFonts w:ascii="Times New Roman" w:hAnsi="Times New Roman" w:cs="Times New Roman"/>
          <w:sz w:val="24"/>
          <w:szCs w:val="24"/>
        </w:rPr>
      </w:pPr>
      <w:r w:rsidRPr="003B4A22">
        <w:rPr>
          <w:rFonts w:ascii="Times New Roman" w:hAnsi="Times New Roman" w:cs="Times New Roman"/>
          <w:sz w:val="24"/>
          <w:szCs w:val="24"/>
        </w:rPr>
        <w:t>____________________________________________________________________________</w:t>
      </w:r>
    </w:p>
    <w:p w:rsidR="00FB08B9" w:rsidRPr="003B4A22" w:rsidRDefault="00FB08B9" w:rsidP="00FB08B9">
      <w:pPr>
        <w:suppressAutoHyphens/>
        <w:spacing w:after="0" w:line="240" w:lineRule="auto"/>
        <w:rPr>
          <w:rFonts w:ascii="Times New Roman" w:hAnsi="Times New Roman" w:cs="Times New Roman"/>
          <w:sz w:val="24"/>
          <w:szCs w:val="24"/>
        </w:rPr>
      </w:pPr>
      <w:r w:rsidRPr="003B4A22">
        <w:rPr>
          <w:rFonts w:ascii="Times New Roman" w:hAnsi="Times New Roman" w:cs="Times New Roman"/>
          <w:sz w:val="24"/>
          <w:szCs w:val="24"/>
        </w:rPr>
        <w:t xml:space="preserve">Форма контроля: зачет </w:t>
      </w:r>
      <w:r>
        <w:rPr>
          <w:rFonts w:ascii="Times New Roman" w:hAnsi="Times New Roman" w:cs="Times New Roman"/>
          <w:sz w:val="24"/>
          <w:szCs w:val="24"/>
        </w:rPr>
        <w:t>с оценкой</w:t>
      </w:r>
    </w:p>
    <w:p w:rsidR="00FB08B9" w:rsidRPr="003B4A22" w:rsidRDefault="00FB08B9" w:rsidP="00FB08B9">
      <w:pPr>
        <w:suppressAutoHyphens/>
        <w:spacing w:after="0" w:line="240" w:lineRule="auto"/>
        <w:jc w:val="both"/>
        <w:rPr>
          <w:rFonts w:ascii="Times New Roman" w:hAnsi="Times New Roman" w:cs="Times New Roman"/>
          <w:sz w:val="24"/>
          <w:szCs w:val="24"/>
        </w:rPr>
      </w:pPr>
      <w:r w:rsidRPr="003B4A22">
        <w:rPr>
          <w:rFonts w:ascii="Times New Roman" w:hAnsi="Times New Roman" w:cs="Times New Roman"/>
          <w:sz w:val="24"/>
          <w:szCs w:val="24"/>
        </w:rPr>
        <w:t>Основное содержание практики: __________________________________________________</w:t>
      </w:r>
    </w:p>
    <w:p w:rsidR="00FB08B9" w:rsidRPr="003B4A22" w:rsidRDefault="00FB08B9" w:rsidP="00FB08B9">
      <w:pPr>
        <w:suppressAutoHyphens/>
        <w:spacing w:after="0" w:line="240" w:lineRule="auto"/>
        <w:jc w:val="both"/>
        <w:rPr>
          <w:rFonts w:ascii="Times New Roman" w:hAnsi="Times New Roman" w:cs="Times New Roman"/>
          <w:sz w:val="24"/>
          <w:szCs w:val="24"/>
        </w:rPr>
      </w:pPr>
      <w:r w:rsidRPr="003B4A2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________________________________________________________________________</w:t>
      </w:r>
      <w:r w:rsidRPr="003B4A22">
        <w:rPr>
          <w:rFonts w:ascii="Times New Roman" w:hAnsi="Times New Roman" w:cs="Times New Roman"/>
          <w:sz w:val="24"/>
          <w:szCs w:val="24"/>
        </w:rPr>
        <w:t>____</w:t>
      </w:r>
    </w:p>
    <w:p w:rsidR="00FB08B9" w:rsidRPr="003B4A22" w:rsidRDefault="00FB08B9" w:rsidP="00FB08B9">
      <w:pPr>
        <w:suppressAutoHyphens/>
        <w:spacing w:after="0" w:line="240" w:lineRule="auto"/>
        <w:jc w:val="both"/>
        <w:rPr>
          <w:rFonts w:ascii="Times New Roman" w:hAnsi="Times New Roman" w:cs="Times New Roman"/>
          <w:sz w:val="24"/>
          <w:szCs w:val="24"/>
        </w:rPr>
      </w:pPr>
      <w:r w:rsidRPr="003B4A22">
        <w:rPr>
          <w:rFonts w:ascii="Times New Roman" w:hAnsi="Times New Roman" w:cs="Times New Roman"/>
          <w:sz w:val="24"/>
          <w:szCs w:val="24"/>
        </w:rPr>
        <w:t>Итоги прохождения практики: _______________________________</w:t>
      </w:r>
      <w:r>
        <w:rPr>
          <w:rFonts w:ascii="Times New Roman" w:hAnsi="Times New Roman" w:cs="Times New Roman"/>
          <w:sz w:val="24"/>
          <w:szCs w:val="24"/>
        </w:rPr>
        <w:t>________</w:t>
      </w:r>
      <w:r w:rsidRPr="003B4A22">
        <w:rPr>
          <w:rFonts w:ascii="Times New Roman" w:hAnsi="Times New Roman" w:cs="Times New Roman"/>
          <w:sz w:val="24"/>
          <w:szCs w:val="24"/>
        </w:rPr>
        <w:t>___________________</w:t>
      </w:r>
    </w:p>
    <w:p w:rsidR="00FB08B9" w:rsidRPr="003B4A22" w:rsidRDefault="00FB08B9" w:rsidP="00FB08B9">
      <w:pPr>
        <w:suppressAutoHyphens/>
        <w:spacing w:after="0" w:line="240" w:lineRule="auto"/>
        <w:jc w:val="both"/>
        <w:rPr>
          <w:rFonts w:ascii="Times New Roman" w:hAnsi="Times New Roman" w:cs="Times New Roman"/>
          <w:sz w:val="24"/>
          <w:szCs w:val="24"/>
        </w:rPr>
      </w:pPr>
      <w:r w:rsidRPr="003B4A2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w:t>
      </w:r>
      <w:r w:rsidRPr="003B4A22">
        <w:rPr>
          <w:rFonts w:ascii="Times New Roman" w:hAnsi="Times New Roman" w:cs="Times New Roman"/>
          <w:sz w:val="24"/>
          <w:szCs w:val="24"/>
        </w:rPr>
        <w:t>___________________________</w:t>
      </w:r>
    </w:p>
    <w:p w:rsidR="00FB08B9" w:rsidRPr="003B4A22" w:rsidRDefault="00FB08B9" w:rsidP="00FB08B9">
      <w:pPr>
        <w:suppressAutoHyphens/>
        <w:spacing w:after="0" w:line="240" w:lineRule="auto"/>
        <w:jc w:val="both"/>
        <w:rPr>
          <w:rFonts w:ascii="Times New Roman" w:hAnsi="Times New Roman" w:cs="Times New Roman"/>
          <w:sz w:val="24"/>
          <w:szCs w:val="24"/>
        </w:rPr>
      </w:pPr>
      <w:r w:rsidRPr="003B4A2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w:t>
      </w:r>
      <w:r w:rsidRPr="003B4A22">
        <w:rPr>
          <w:rFonts w:ascii="Times New Roman" w:hAnsi="Times New Roman" w:cs="Times New Roman"/>
          <w:sz w:val="24"/>
          <w:szCs w:val="24"/>
        </w:rPr>
        <w:t>___________________________</w:t>
      </w:r>
    </w:p>
    <w:p w:rsidR="00FB08B9" w:rsidRPr="003B4A22" w:rsidRDefault="00FB08B9" w:rsidP="00FB08B9">
      <w:pPr>
        <w:suppressAutoHyphens/>
        <w:spacing w:after="0" w:line="240" w:lineRule="auto"/>
        <w:jc w:val="both"/>
        <w:rPr>
          <w:rFonts w:ascii="Times New Roman" w:hAnsi="Times New Roman" w:cs="Times New Roman"/>
          <w:color w:val="000000"/>
          <w:sz w:val="24"/>
          <w:szCs w:val="24"/>
        </w:rPr>
      </w:pPr>
    </w:p>
    <w:p w:rsidR="00FB08B9" w:rsidRPr="003B4A22" w:rsidRDefault="00FB08B9" w:rsidP="00FB08B9">
      <w:pPr>
        <w:suppressAutoHyphens/>
        <w:spacing w:after="0" w:line="240" w:lineRule="auto"/>
        <w:jc w:val="both"/>
        <w:rPr>
          <w:rFonts w:ascii="Times New Roman" w:hAnsi="Times New Roman" w:cs="Times New Roman"/>
          <w:color w:val="000000"/>
          <w:sz w:val="24"/>
          <w:szCs w:val="24"/>
        </w:rPr>
      </w:pPr>
      <w:r w:rsidRPr="003B4A22">
        <w:rPr>
          <w:rFonts w:ascii="Times New Roman" w:hAnsi="Times New Roman" w:cs="Times New Roman"/>
          <w:color w:val="000000"/>
          <w:sz w:val="24"/>
          <w:szCs w:val="24"/>
        </w:rPr>
        <w:t xml:space="preserve">Отметка о </w:t>
      </w:r>
      <w:proofErr w:type="gramStart"/>
      <w:r w:rsidRPr="003B4A22">
        <w:rPr>
          <w:rFonts w:ascii="Times New Roman" w:hAnsi="Times New Roman" w:cs="Times New Roman"/>
          <w:color w:val="000000"/>
          <w:sz w:val="24"/>
          <w:szCs w:val="24"/>
        </w:rPr>
        <w:t>зачете:  _</w:t>
      </w:r>
      <w:proofErr w:type="gramEnd"/>
      <w:r w:rsidRPr="003B4A22">
        <w:rPr>
          <w:rFonts w:ascii="Times New Roman" w:hAnsi="Times New Roman" w:cs="Times New Roman"/>
          <w:color w:val="000000"/>
          <w:sz w:val="24"/>
          <w:szCs w:val="24"/>
        </w:rPr>
        <w:t>___________________________________________________________</w:t>
      </w:r>
    </w:p>
    <w:p w:rsidR="00FB08B9" w:rsidRPr="003B4A22" w:rsidRDefault="00FB08B9" w:rsidP="00FB08B9">
      <w:pPr>
        <w:widowControl w:val="0"/>
        <w:suppressAutoHyphens/>
        <w:autoSpaceDE w:val="0"/>
        <w:autoSpaceDN w:val="0"/>
        <w:adjustRightInd w:val="0"/>
        <w:spacing w:after="0" w:line="240" w:lineRule="auto"/>
        <w:rPr>
          <w:rFonts w:ascii="Times New Roman" w:hAnsi="Times New Roman" w:cs="Times New Roman"/>
          <w:sz w:val="24"/>
          <w:szCs w:val="24"/>
        </w:rPr>
      </w:pPr>
    </w:p>
    <w:p w:rsidR="00FB08B9" w:rsidRPr="003B4A22" w:rsidRDefault="00FB08B9" w:rsidP="00FB08B9">
      <w:pPr>
        <w:widowControl w:val="0"/>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Ординатор</w:t>
      </w:r>
      <w:r w:rsidRPr="003B4A22">
        <w:rPr>
          <w:rFonts w:ascii="Times New Roman" w:hAnsi="Times New Roman" w:cs="Times New Roman"/>
          <w:sz w:val="24"/>
          <w:szCs w:val="24"/>
        </w:rPr>
        <w:tab/>
      </w:r>
      <w:r w:rsidRPr="003B4A22">
        <w:rPr>
          <w:rFonts w:ascii="Times New Roman" w:hAnsi="Times New Roman" w:cs="Times New Roman"/>
          <w:sz w:val="24"/>
          <w:szCs w:val="24"/>
        </w:rPr>
        <w:tab/>
        <w:t xml:space="preserve"> ___________________</w:t>
      </w:r>
      <w:proofErr w:type="gramStart"/>
      <w:r w:rsidRPr="003B4A22">
        <w:rPr>
          <w:rFonts w:ascii="Times New Roman" w:hAnsi="Times New Roman" w:cs="Times New Roman"/>
          <w:sz w:val="24"/>
          <w:szCs w:val="24"/>
        </w:rPr>
        <w:t xml:space="preserve">_  </w:t>
      </w:r>
      <w:r w:rsidRPr="003B4A22">
        <w:rPr>
          <w:rFonts w:ascii="Times New Roman" w:hAnsi="Times New Roman" w:cs="Times New Roman"/>
          <w:sz w:val="24"/>
          <w:szCs w:val="24"/>
        </w:rPr>
        <w:tab/>
      </w:r>
      <w:proofErr w:type="gramEnd"/>
      <w:r w:rsidRPr="003B4A22">
        <w:rPr>
          <w:rFonts w:ascii="Times New Roman" w:hAnsi="Times New Roman" w:cs="Times New Roman"/>
          <w:sz w:val="24"/>
          <w:szCs w:val="24"/>
        </w:rPr>
        <w:tab/>
        <w:t>______________</w:t>
      </w:r>
      <w:r w:rsidRPr="003B4A22">
        <w:rPr>
          <w:rFonts w:ascii="Times New Roman" w:hAnsi="Times New Roman" w:cs="Times New Roman"/>
          <w:sz w:val="24"/>
          <w:szCs w:val="24"/>
        </w:rPr>
        <w:tab/>
      </w:r>
      <w:r w:rsidRPr="003B4A22">
        <w:rPr>
          <w:rFonts w:ascii="Times New Roman" w:hAnsi="Times New Roman" w:cs="Times New Roman"/>
          <w:sz w:val="24"/>
          <w:szCs w:val="24"/>
        </w:rPr>
        <w:tab/>
        <w:t>____________</w:t>
      </w:r>
    </w:p>
    <w:p w:rsidR="00FB08B9" w:rsidRPr="003B4A22" w:rsidRDefault="00FB08B9" w:rsidP="00FB08B9">
      <w:pPr>
        <w:widowControl w:val="0"/>
        <w:suppressAutoHyphens/>
        <w:autoSpaceDE w:val="0"/>
        <w:autoSpaceDN w:val="0"/>
        <w:adjustRightInd w:val="0"/>
        <w:spacing w:after="0" w:line="240" w:lineRule="auto"/>
        <w:rPr>
          <w:rFonts w:ascii="Times New Roman" w:hAnsi="Times New Roman" w:cs="Times New Roman"/>
          <w:color w:val="000000"/>
          <w:sz w:val="18"/>
          <w:szCs w:val="24"/>
        </w:rPr>
      </w:pPr>
      <w:r w:rsidRPr="003B4A22">
        <w:rPr>
          <w:rFonts w:ascii="Times New Roman" w:hAnsi="Times New Roman" w:cs="Times New Roman"/>
          <w:sz w:val="24"/>
          <w:szCs w:val="24"/>
        </w:rPr>
        <w:tab/>
      </w:r>
      <w:r w:rsidRPr="003B4A22">
        <w:rPr>
          <w:rFonts w:ascii="Times New Roman" w:hAnsi="Times New Roman" w:cs="Times New Roman"/>
          <w:sz w:val="24"/>
          <w:szCs w:val="24"/>
        </w:rPr>
        <w:tab/>
      </w:r>
      <w:r w:rsidRPr="003B4A22">
        <w:rPr>
          <w:rFonts w:ascii="Times New Roman" w:hAnsi="Times New Roman" w:cs="Times New Roman"/>
          <w:sz w:val="24"/>
          <w:szCs w:val="24"/>
        </w:rPr>
        <w:tab/>
      </w:r>
      <w:r w:rsidRPr="003B4A22">
        <w:rPr>
          <w:rFonts w:ascii="Times New Roman" w:hAnsi="Times New Roman" w:cs="Times New Roman"/>
          <w:sz w:val="24"/>
          <w:szCs w:val="24"/>
        </w:rPr>
        <w:tab/>
      </w:r>
      <w:r w:rsidRPr="003B4A22">
        <w:rPr>
          <w:rFonts w:ascii="Times New Roman" w:hAnsi="Times New Roman" w:cs="Times New Roman"/>
          <w:sz w:val="18"/>
          <w:szCs w:val="24"/>
        </w:rPr>
        <w:t>(Фамилия И.О.)</w:t>
      </w:r>
      <w:r w:rsidRPr="003B4A22">
        <w:rPr>
          <w:rFonts w:ascii="Times New Roman" w:hAnsi="Times New Roman" w:cs="Times New Roman"/>
          <w:sz w:val="18"/>
          <w:szCs w:val="24"/>
        </w:rPr>
        <w:tab/>
      </w:r>
      <w:r w:rsidRPr="003B4A22">
        <w:rPr>
          <w:rFonts w:ascii="Times New Roman" w:hAnsi="Times New Roman" w:cs="Times New Roman"/>
          <w:sz w:val="18"/>
          <w:szCs w:val="24"/>
        </w:rPr>
        <w:tab/>
      </w:r>
      <w:r w:rsidRPr="003B4A22">
        <w:rPr>
          <w:rFonts w:ascii="Times New Roman" w:hAnsi="Times New Roman" w:cs="Times New Roman"/>
          <w:sz w:val="18"/>
          <w:szCs w:val="24"/>
        </w:rPr>
        <w:tab/>
      </w:r>
      <w:r w:rsidRPr="003B4A22">
        <w:rPr>
          <w:rFonts w:ascii="Times New Roman" w:hAnsi="Times New Roman" w:cs="Times New Roman"/>
          <w:sz w:val="18"/>
          <w:szCs w:val="24"/>
        </w:rPr>
        <w:tab/>
        <w:t>(подпись)</w:t>
      </w:r>
      <w:r w:rsidRPr="003B4A22">
        <w:rPr>
          <w:rFonts w:ascii="Times New Roman" w:hAnsi="Times New Roman" w:cs="Times New Roman"/>
          <w:sz w:val="18"/>
          <w:szCs w:val="24"/>
        </w:rPr>
        <w:tab/>
      </w:r>
      <w:r w:rsidRPr="003B4A22">
        <w:rPr>
          <w:rFonts w:ascii="Times New Roman" w:hAnsi="Times New Roman" w:cs="Times New Roman"/>
          <w:sz w:val="18"/>
          <w:szCs w:val="24"/>
        </w:rPr>
        <w:tab/>
      </w:r>
      <w:proofErr w:type="gramStart"/>
      <w:r w:rsidRPr="003B4A22">
        <w:rPr>
          <w:rFonts w:ascii="Times New Roman" w:hAnsi="Times New Roman" w:cs="Times New Roman"/>
          <w:sz w:val="18"/>
          <w:szCs w:val="24"/>
        </w:rPr>
        <w:t xml:space="preserve">   (</w:t>
      </w:r>
      <w:proofErr w:type="gramEnd"/>
      <w:r w:rsidRPr="003B4A22">
        <w:rPr>
          <w:rFonts w:ascii="Times New Roman" w:hAnsi="Times New Roman" w:cs="Times New Roman"/>
          <w:sz w:val="18"/>
          <w:szCs w:val="24"/>
        </w:rPr>
        <w:t>расшифровка)</w:t>
      </w:r>
    </w:p>
    <w:p w:rsidR="00FB08B9" w:rsidRPr="003B4A22" w:rsidRDefault="00FB08B9" w:rsidP="00FB08B9">
      <w:pPr>
        <w:widowControl w:val="0"/>
        <w:suppressAutoHyphens/>
        <w:autoSpaceDE w:val="0"/>
        <w:autoSpaceDN w:val="0"/>
        <w:adjustRightInd w:val="0"/>
        <w:spacing w:after="0" w:line="240" w:lineRule="auto"/>
        <w:rPr>
          <w:rFonts w:ascii="Times New Roman" w:hAnsi="Times New Roman" w:cs="Times New Roman"/>
          <w:sz w:val="24"/>
          <w:szCs w:val="24"/>
        </w:rPr>
      </w:pPr>
    </w:p>
    <w:p w:rsidR="00FB08B9" w:rsidRPr="003B4A22" w:rsidRDefault="00FB08B9" w:rsidP="00FB08B9">
      <w:pPr>
        <w:widowControl w:val="0"/>
        <w:suppressAutoHyphens/>
        <w:autoSpaceDE w:val="0"/>
        <w:autoSpaceDN w:val="0"/>
        <w:adjustRightInd w:val="0"/>
        <w:spacing w:after="0" w:line="240" w:lineRule="auto"/>
        <w:rPr>
          <w:rFonts w:ascii="Times New Roman" w:hAnsi="Times New Roman" w:cs="Times New Roman"/>
          <w:sz w:val="24"/>
          <w:szCs w:val="24"/>
        </w:rPr>
      </w:pPr>
      <w:r w:rsidRPr="003B4A22">
        <w:rPr>
          <w:rFonts w:ascii="Times New Roman" w:hAnsi="Times New Roman" w:cs="Times New Roman"/>
          <w:sz w:val="24"/>
          <w:szCs w:val="24"/>
        </w:rPr>
        <w:t>Руководитель практики от образовательной организации:</w:t>
      </w:r>
      <w:r w:rsidRPr="003B4A22">
        <w:rPr>
          <w:rFonts w:ascii="Times New Roman" w:hAnsi="Times New Roman" w:cs="Times New Roman"/>
          <w:sz w:val="24"/>
          <w:szCs w:val="24"/>
        </w:rPr>
        <w:tab/>
      </w:r>
    </w:p>
    <w:p w:rsidR="00FB08B9" w:rsidRPr="003B4A22" w:rsidRDefault="00FB08B9" w:rsidP="00FB08B9">
      <w:pPr>
        <w:widowControl w:val="0"/>
        <w:suppressAutoHyphens/>
        <w:autoSpaceDE w:val="0"/>
        <w:autoSpaceDN w:val="0"/>
        <w:adjustRightInd w:val="0"/>
        <w:spacing w:after="0" w:line="240" w:lineRule="auto"/>
        <w:rPr>
          <w:rFonts w:ascii="Times New Roman" w:hAnsi="Times New Roman" w:cs="Times New Roman"/>
          <w:sz w:val="24"/>
          <w:szCs w:val="24"/>
        </w:rPr>
      </w:pPr>
      <w:r w:rsidRPr="003B4A22">
        <w:rPr>
          <w:rFonts w:ascii="Times New Roman" w:hAnsi="Times New Roman" w:cs="Times New Roman"/>
          <w:sz w:val="24"/>
          <w:szCs w:val="24"/>
        </w:rPr>
        <w:t xml:space="preserve">____________________  </w:t>
      </w:r>
      <w:r w:rsidRPr="003B4A22">
        <w:rPr>
          <w:rFonts w:ascii="Times New Roman" w:hAnsi="Times New Roman" w:cs="Times New Roman"/>
          <w:sz w:val="24"/>
          <w:szCs w:val="24"/>
        </w:rPr>
        <w:tab/>
      </w:r>
      <w:r w:rsidRPr="003B4A22">
        <w:rPr>
          <w:rFonts w:ascii="Times New Roman" w:hAnsi="Times New Roman" w:cs="Times New Roman"/>
          <w:sz w:val="24"/>
          <w:szCs w:val="24"/>
        </w:rPr>
        <w:tab/>
        <w:t>______________</w:t>
      </w:r>
      <w:r w:rsidRPr="003B4A22">
        <w:rPr>
          <w:rFonts w:ascii="Times New Roman" w:hAnsi="Times New Roman" w:cs="Times New Roman"/>
          <w:sz w:val="24"/>
          <w:szCs w:val="24"/>
        </w:rPr>
        <w:tab/>
      </w:r>
      <w:r w:rsidRPr="003B4A22">
        <w:rPr>
          <w:rFonts w:ascii="Times New Roman" w:hAnsi="Times New Roman" w:cs="Times New Roman"/>
          <w:sz w:val="24"/>
          <w:szCs w:val="24"/>
        </w:rPr>
        <w:tab/>
        <w:t>____________</w:t>
      </w:r>
    </w:p>
    <w:p w:rsidR="00FB08B9" w:rsidRPr="003B4A22" w:rsidRDefault="00FB08B9" w:rsidP="00FB08B9">
      <w:pPr>
        <w:widowControl w:val="0"/>
        <w:suppressAutoHyphens/>
        <w:autoSpaceDE w:val="0"/>
        <w:autoSpaceDN w:val="0"/>
        <w:adjustRightInd w:val="0"/>
        <w:spacing w:after="0" w:line="240" w:lineRule="auto"/>
        <w:rPr>
          <w:rFonts w:ascii="Times New Roman" w:hAnsi="Times New Roman" w:cs="Times New Roman"/>
          <w:sz w:val="18"/>
          <w:szCs w:val="24"/>
        </w:rPr>
      </w:pPr>
      <w:r w:rsidRPr="003B4A22">
        <w:rPr>
          <w:rFonts w:ascii="Times New Roman" w:hAnsi="Times New Roman" w:cs="Times New Roman"/>
          <w:sz w:val="18"/>
          <w:szCs w:val="24"/>
        </w:rPr>
        <w:t>(должность, Фамилия И.О.)</w:t>
      </w:r>
      <w:r w:rsidRPr="003B4A22">
        <w:rPr>
          <w:rFonts w:ascii="Times New Roman" w:hAnsi="Times New Roman" w:cs="Times New Roman"/>
          <w:sz w:val="18"/>
          <w:szCs w:val="24"/>
        </w:rPr>
        <w:tab/>
      </w:r>
      <w:r w:rsidRPr="003B4A22">
        <w:rPr>
          <w:rFonts w:ascii="Times New Roman" w:hAnsi="Times New Roman" w:cs="Times New Roman"/>
          <w:sz w:val="18"/>
          <w:szCs w:val="24"/>
        </w:rPr>
        <w:tab/>
      </w:r>
      <w:r w:rsidRPr="003B4A22">
        <w:rPr>
          <w:rFonts w:ascii="Times New Roman" w:hAnsi="Times New Roman" w:cs="Times New Roman"/>
          <w:sz w:val="18"/>
          <w:szCs w:val="24"/>
        </w:rPr>
        <w:tab/>
        <w:t>(подпись)</w:t>
      </w:r>
      <w:r w:rsidRPr="003B4A22">
        <w:rPr>
          <w:rFonts w:ascii="Times New Roman" w:hAnsi="Times New Roman" w:cs="Times New Roman"/>
          <w:sz w:val="18"/>
          <w:szCs w:val="24"/>
        </w:rPr>
        <w:tab/>
      </w:r>
      <w:r w:rsidRPr="003B4A22">
        <w:rPr>
          <w:rFonts w:ascii="Times New Roman" w:hAnsi="Times New Roman" w:cs="Times New Roman"/>
          <w:sz w:val="18"/>
          <w:szCs w:val="24"/>
        </w:rPr>
        <w:tab/>
      </w:r>
      <w:proofErr w:type="gramStart"/>
      <w:r w:rsidRPr="003B4A22">
        <w:rPr>
          <w:rFonts w:ascii="Times New Roman" w:hAnsi="Times New Roman" w:cs="Times New Roman"/>
          <w:sz w:val="18"/>
          <w:szCs w:val="24"/>
        </w:rPr>
        <w:t xml:space="preserve">   (</w:t>
      </w:r>
      <w:proofErr w:type="gramEnd"/>
      <w:r w:rsidRPr="003B4A22">
        <w:rPr>
          <w:rFonts w:ascii="Times New Roman" w:hAnsi="Times New Roman" w:cs="Times New Roman"/>
          <w:sz w:val="18"/>
          <w:szCs w:val="24"/>
        </w:rPr>
        <w:t>расшифровка)</w:t>
      </w:r>
    </w:p>
    <w:p w:rsidR="00FB08B9" w:rsidRPr="003B4A22" w:rsidRDefault="00FB08B9" w:rsidP="00FB08B9">
      <w:pPr>
        <w:widowControl w:val="0"/>
        <w:suppressAutoHyphens/>
        <w:autoSpaceDE w:val="0"/>
        <w:autoSpaceDN w:val="0"/>
        <w:adjustRightInd w:val="0"/>
        <w:spacing w:after="0" w:line="240" w:lineRule="auto"/>
        <w:rPr>
          <w:rFonts w:ascii="Times New Roman" w:hAnsi="Times New Roman" w:cs="Times New Roman"/>
          <w:sz w:val="24"/>
          <w:szCs w:val="24"/>
        </w:rPr>
      </w:pPr>
      <w:r w:rsidRPr="003B4A22">
        <w:rPr>
          <w:rFonts w:ascii="Times New Roman" w:hAnsi="Times New Roman" w:cs="Times New Roman"/>
          <w:sz w:val="24"/>
          <w:szCs w:val="24"/>
        </w:rPr>
        <w:t>__</w:t>
      </w:r>
      <w:proofErr w:type="gramStart"/>
      <w:r w:rsidRPr="003B4A22">
        <w:rPr>
          <w:rFonts w:ascii="Times New Roman" w:hAnsi="Times New Roman" w:cs="Times New Roman"/>
          <w:sz w:val="24"/>
          <w:szCs w:val="24"/>
        </w:rPr>
        <w:t>_._</w:t>
      </w:r>
      <w:proofErr w:type="gramEnd"/>
      <w:r w:rsidRPr="003B4A22">
        <w:rPr>
          <w:rFonts w:ascii="Times New Roman" w:hAnsi="Times New Roman" w:cs="Times New Roman"/>
          <w:sz w:val="24"/>
          <w:szCs w:val="24"/>
        </w:rPr>
        <w:t>___.20____ года</w:t>
      </w:r>
    </w:p>
    <w:p w:rsidR="00FB08B9" w:rsidRDefault="00FB08B9" w:rsidP="00FB08B9">
      <w:pPr>
        <w:autoSpaceDE w:val="0"/>
        <w:autoSpaceDN w:val="0"/>
        <w:adjustRightInd w:val="0"/>
        <w:spacing w:after="0" w:line="240" w:lineRule="auto"/>
        <w:rPr>
          <w:rFonts w:ascii="Times New Roman" w:hAnsi="Times New Roman"/>
          <w:i/>
          <w:sz w:val="20"/>
          <w:szCs w:val="20"/>
        </w:rPr>
        <w:sectPr w:rsidR="00FB08B9" w:rsidSect="003E123E">
          <w:pgSz w:w="11906" w:h="16838"/>
          <w:pgMar w:top="1134" w:right="567" w:bottom="993" w:left="1134" w:header="708" w:footer="708" w:gutter="0"/>
          <w:cols w:space="708"/>
          <w:docGrid w:linePitch="360"/>
        </w:sectPr>
      </w:pPr>
    </w:p>
    <w:p w:rsidR="00FB08B9" w:rsidRDefault="00FB08B9" w:rsidP="00FB08B9">
      <w:pPr>
        <w:spacing w:after="0" w:line="240" w:lineRule="auto"/>
        <w:ind w:firstLine="709"/>
        <w:jc w:val="right"/>
        <w:rPr>
          <w:rFonts w:ascii="Times New Roman" w:hAnsi="Times New Roman"/>
          <w:sz w:val="26"/>
          <w:szCs w:val="26"/>
        </w:rPr>
      </w:pPr>
      <w:r>
        <w:rPr>
          <w:rFonts w:ascii="Times New Roman" w:hAnsi="Times New Roman"/>
          <w:sz w:val="26"/>
          <w:szCs w:val="26"/>
        </w:rPr>
        <w:lastRenderedPageBreak/>
        <w:t>Приложение 5</w:t>
      </w:r>
    </w:p>
    <w:p w:rsidR="00FB08B9" w:rsidRPr="00E930EA" w:rsidRDefault="00FB08B9" w:rsidP="00FB08B9">
      <w:pPr>
        <w:spacing w:after="0" w:line="240" w:lineRule="auto"/>
        <w:ind w:firstLine="709"/>
        <w:jc w:val="right"/>
        <w:rPr>
          <w:rFonts w:ascii="Times New Roman" w:hAnsi="Times New Roman"/>
          <w:sz w:val="36"/>
          <w:szCs w:val="26"/>
        </w:rPr>
      </w:pPr>
    </w:p>
    <w:p w:rsidR="00FB08B9" w:rsidRPr="00105EA1" w:rsidRDefault="00FB08B9" w:rsidP="00FB08B9">
      <w:pPr>
        <w:spacing w:after="0" w:line="240" w:lineRule="auto"/>
        <w:jc w:val="center"/>
        <w:rPr>
          <w:rFonts w:ascii="Times New Roman" w:hAnsi="Times New Roman"/>
          <w:b/>
          <w:sz w:val="24"/>
          <w:szCs w:val="18"/>
        </w:rPr>
      </w:pPr>
      <w:r w:rsidRPr="00105EA1">
        <w:rPr>
          <w:rFonts w:ascii="Times New Roman" w:hAnsi="Times New Roman"/>
          <w:b/>
          <w:sz w:val="24"/>
          <w:szCs w:val="18"/>
        </w:rPr>
        <w:t>федеральное государственное бюджетное образовательное учреждение</w:t>
      </w:r>
    </w:p>
    <w:p w:rsidR="00FB08B9" w:rsidRPr="00105EA1" w:rsidRDefault="00FB08B9" w:rsidP="00FB08B9">
      <w:pPr>
        <w:spacing w:after="0" w:line="240" w:lineRule="auto"/>
        <w:jc w:val="center"/>
        <w:rPr>
          <w:rFonts w:ascii="Times New Roman" w:hAnsi="Times New Roman"/>
          <w:b/>
          <w:sz w:val="24"/>
          <w:szCs w:val="18"/>
        </w:rPr>
      </w:pPr>
      <w:r w:rsidRPr="00105EA1">
        <w:rPr>
          <w:rFonts w:ascii="Times New Roman" w:hAnsi="Times New Roman"/>
          <w:b/>
          <w:sz w:val="24"/>
          <w:szCs w:val="18"/>
        </w:rPr>
        <w:t>высшего образования «Тюменский государственный медицинский университет»</w:t>
      </w:r>
    </w:p>
    <w:p w:rsidR="00FB08B9" w:rsidRPr="00105EA1" w:rsidRDefault="00FB08B9" w:rsidP="00FB08B9">
      <w:pPr>
        <w:spacing w:after="0" w:line="240" w:lineRule="auto"/>
        <w:jc w:val="center"/>
        <w:rPr>
          <w:rFonts w:ascii="Times New Roman" w:hAnsi="Times New Roman"/>
          <w:b/>
          <w:sz w:val="24"/>
          <w:szCs w:val="18"/>
        </w:rPr>
      </w:pPr>
      <w:r w:rsidRPr="00105EA1">
        <w:rPr>
          <w:rFonts w:ascii="Times New Roman" w:hAnsi="Times New Roman"/>
          <w:b/>
          <w:sz w:val="24"/>
          <w:szCs w:val="18"/>
        </w:rPr>
        <w:t>Министерства здравоохранения Российской Федерации</w:t>
      </w:r>
    </w:p>
    <w:p w:rsidR="00FB08B9" w:rsidRPr="00105EA1" w:rsidRDefault="00FB08B9" w:rsidP="00FB08B9">
      <w:pPr>
        <w:spacing w:after="0" w:line="240" w:lineRule="auto"/>
        <w:jc w:val="center"/>
        <w:rPr>
          <w:rFonts w:ascii="Times New Roman" w:hAnsi="Times New Roman"/>
          <w:b/>
          <w:sz w:val="24"/>
          <w:szCs w:val="18"/>
        </w:rPr>
      </w:pPr>
      <w:r w:rsidRPr="00105EA1">
        <w:rPr>
          <w:rFonts w:ascii="Times New Roman" w:hAnsi="Times New Roman"/>
          <w:b/>
          <w:sz w:val="24"/>
          <w:szCs w:val="18"/>
        </w:rPr>
        <w:t>(ФГБОУ ВО Тюменский ГМУ Минздрава России)</w:t>
      </w:r>
    </w:p>
    <w:p w:rsidR="00FB08B9" w:rsidRPr="00E930EA" w:rsidRDefault="00FB08B9" w:rsidP="00FB08B9">
      <w:pPr>
        <w:spacing w:after="0"/>
        <w:jc w:val="center"/>
        <w:rPr>
          <w:rFonts w:ascii="Times New Roman" w:hAnsi="Times New Roman"/>
          <w:sz w:val="40"/>
          <w:szCs w:val="28"/>
        </w:rPr>
      </w:pPr>
    </w:p>
    <w:p w:rsidR="00FB08B9" w:rsidRPr="00CE75A1" w:rsidRDefault="00FB08B9" w:rsidP="00FB08B9">
      <w:pPr>
        <w:spacing w:after="0" w:line="240" w:lineRule="auto"/>
        <w:jc w:val="center"/>
        <w:rPr>
          <w:rFonts w:ascii="Times New Roman" w:hAnsi="Times New Roman"/>
          <w:b/>
          <w:sz w:val="24"/>
          <w:szCs w:val="18"/>
        </w:rPr>
      </w:pPr>
      <w:r w:rsidRPr="00CE75A1">
        <w:rPr>
          <w:rFonts w:ascii="Times New Roman" w:hAnsi="Times New Roman"/>
          <w:b/>
          <w:sz w:val="24"/>
          <w:szCs w:val="18"/>
        </w:rPr>
        <w:t>Кафедра кардиологии и кардиохирургии с курсом СМП</w:t>
      </w:r>
    </w:p>
    <w:p w:rsidR="00FB08B9" w:rsidRPr="00CE75A1" w:rsidRDefault="00FB08B9" w:rsidP="00FB08B9">
      <w:pPr>
        <w:spacing w:after="0" w:line="240" w:lineRule="auto"/>
        <w:jc w:val="center"/>
        <w:rPr>
          <w:rFonts w:ascii="Times New Roman" w:hAnsi="Times New Roman"/>
          <w:b/>
          <w:sz w:val="28"/>
          <w:szCs w:val="28"/>
        </w:rPr>
      </w:pPr>
    </w:p>
    <w:p w:rsidR="00FB08B9" w:rsidRPr="00E930EA" w:rsidRDefault="00FB08B9" w:rsidP="00FB08B9">
      <w:pPr>
        <w:spacing w:after="0" w:line="240" w:lineRule="auto"/>
        <w:jc w:val="center"/>
        <w:rPr>
          <w:rFonts w:ascii="Times New Roman" w:hAnsi="Times New Roman"/>
          <w:b/>
          <w:sz w:val="28"/>
          <w:szCs w:val="28"/>
        </w:rPr>
      </w:pPr>
    </w:p>
    <w:p w:rsidR="00FB08B9" w:rsidRPr="00E930EA" w:rsidRDefault="00FB08B9" w:rsidP="00FB08B9">
      <w:pPr>
        <w:spacing w:after="0" w:line="240" w:lineRule="auto"/>
        <w:jc w:val="center"/>
        <w:rPr>
          <w:rFonts w:ascii="Times New Roman" w:hAnsi="Times New Roman"/>
          <w:b/>
          <w:sz w:val="28"/>
          <w:szCs w:val="28"/>
        </w:rPr>
      </w:pPr>
    </w:p>
    <w:p w:rsidR="00FB08B9" w:rsidRPr="00E930EA" w:rsidRDefault="00FB08B9" w:rsidP="00FB08B9">
      <w:pPr>
        <w:spacing w:after="0" w:line="240" w:lineRule="auto"/>
        <w:jc w:val="center"/>
        <w:rPr>
          <w:rFonts w:ascii="Times New Roman" w:hAnsi="Times New Roman"/>
          <w:b/>
          <w:sz w:val="28"/>
          <w:szCs w:val="28"/>
        </w:rPr>
      </w:pPr>
    </w:p>
    <w:p w:rsidR="00FB08B9" w:rsidRPr="00E930EA" w:rsidRDefault="00FB08B9" w:rsidP="00FB08B9">
      <w:pPr>
        <w:spacing w:after="0" w:line="240" w:lineRule="auto"/>
        <w:jc w:val="center"/>
        <w:rPr>
          <w:rFonts w:ascii="Times New Roman" w:hAnsi="Times New Roman"/>
          <w:b/>
          <w:sz w:val="28"/>
          <w:szCs w:val="28"/>
        </w:rPr>
      </w:pPr>
    </w:p>
    <w:p w:rsidR="00FB08B9" w:rsidRPr="00E930EA" w:rsidRDefault="00FB08B9" w:rsidP="00FB08B9">
      <w:pPr>
        <w:spacing w:after="0" w:line="240" w:lineRule="auto"/>
        <w:jc w:val="center"/>
        <w:rPr>
          <w:rFonts w:ascii="Times New Roman" w:hAnsi="Times New Roman"/>
          <w:b/>
          <w:sz w:val="28"/>
          <w:szCs w:val="28"/>
        </w:rPr>
      </w:pPr>
    </w:p>
    <w:p w:rsidR="00FB08B9" w:rsidRPr="00E930EA" w:rsidRDefault="00FB08B9" w:rsidP="00FB08B9">
      <w:pPr>
        <w:spacing w:after="0" w:line="240" w:lineRule="auto"/>
        <w:jc w:val="center"/>
        <w:rPr>
          <w:rFonts w:ascii="Times New Roman" w:hAnsi="Times New Roman"/>
          <w:b/>
          <w:sz w:val="28"/>
          <w:szCs w:val="28"/>
        </w:rPr>
      </w:pPr>
    </w:p>
    <w:p w:rsidR="00FB08B9" w:rsidRPr="00E930EA" w:rsidRDefault="00FB08B9" w:rsidP="00FB08B9">
      <w:pPr>
        <w:spacing w:after="0" w:line="240" w:lineRule="auto"/>
        <w:jc w:val="center"/>
        <w:rPr>
          <w:rFonts w:ascii="Times New Roman" w:hAnsi="Times New Roman"/>
          <w:b/>
          <w:sz w:val="28"/>
          <w:szCs w:val="28"/>
        </w:rPr>
      </w:pPr>
    </w:p>
    <w:p w:rsidR="00FB08B9" w:rsidRPr="00E930EA" w:rsidRDefault="00FB08B9" w:rsidP="00FB08B9">
      <w:pPr>
        <w:spacing w:after="0" w:line="360" w:lineRule="auto"/>
        <w:jc w:val="center"/>
        <w:rPr>
          <w:rFonts w:ascii="Times New Roman" w:hAnsi="Times New Roman"/>
          <w:b/>
          <w:sz w:val="28"/>
          <w:szCs w:val="28"/>
        </w:rPr>
      </w:pPr>
      <w:r w:rsidRPr="00E930EA">
        <w:rPr>
          <w:rFonts w:ascii="Times New Roman" w:hAnsi="Times New Roman"/>
          <w:b/>
          <w:sz w:val="28"/>
          <w:szCs w:val="28"/>
        </w:rPr>
        <w:t xml:space="preserve">ДНЕВНИК </w:t>
      </w:r>
    </w:p>
    <w:p w:rsidR="00FB08B9" w:rsidRPr="00E930EA" w:rsidRDefault="00FB08B9" w:rsidP="00FB08B9">
      <w:pPr>
        <w:spacing w:after="0" w:line="360" w:lineRule="auto"/>
        <w:jc w:val="center"/>
        <w:rPr>
          <w:rFonts w:ascii="Times New Roman" w:hAnsi="Times New Roman"/>
          <w:b/>
          <w:sz w:val="28"/>
          <w:szCs w:val="28"/>
        </w:rPr>
      </w:pPr>
      <w:r w:rsidRPr="00E930EA">
        <w:rPr>
          <w:rFonts w:ascii="Times New Roman" w:hAnsi="Times New Roman"/>
          <w:b/>
          <w:sz w:val="28"/>
          <w:szCs w:val="28"/>
        </w:rPr>
        <w:t>по практике «Научная</w:t>
      </w:r>
      <w:r>
        <w:rPr>
          <w:rFonts w:ascii="Times New Roman" w:hAnsi="Times New Roman"/>
          <w:b/>
          <w:sz w:val="28"/>
          <w:szCs w:val="28"/>
        </w:rPr>
        <w:t>-</w:t>
      </w:r>
      <w:r w:rsidRPr="00E930EA">
        <w:rPr>
          <w:rFonts w:ascii="Times New Roman" w:hAnsi="Times New Roman"/>
          <w:b/>
          <w:sz w:val="28"/>
          <w:szCs w:val="28"/>
        </w:rPr>
        <w:t>исследовательская работа»</w:t>
      </w:r>
    </w:p>
    <w:p w:rsidR="00FB08B9" w:rsidRDefault="00FB08B9" w:rsidP="00FB08B9">
      <w:pPr>
        <w:shd w:val="clear" w:color="auto" w:fill="FFFFFF"/>
        <w:tabs>
          <w:tab w:val="left" w:pos="365"/>
        </w:tabs>
        <w:spacing w:after="0" w:line="274" w:lineRule="exact"/>
        <w:ind w:left="10"/>
        <w:rPr>
          <w:rFonts w:ascii="Times New Roman" w:hAnsi="Times New Roman"/>
          <w:sz w:val="28"/>
          <w:szCs w:val="20"/>
        </w:rPr>
      </w:pPr>
    </w:p>
    <w:p w:rsidR="00FB08B9" w:rsidRPr="003B4A22" w:rsidRDefault="00FB08B9" w:rsidP="00FB08B9">
      <w:pPr>
        <w:shd w:val="clear" w:color="auto" w:fill="FFFFFF"/>
        <w:tabs>
          <w:tab w:val="left" w:pos="365"/>
        </w:tabs>
        <w:spacing w:after="0" w:line="274" w:lineRule="exact"/>
        <w:ind w:left="10"/>
        <w:jc w:val="center"/>
        <w:rPr>
          <w:rFonts w:ascii="Times New Roman" w:hAnsi="Times New Roman"/>
          <w:b/>
          <w:sz w:val="24"/>
          <w:szCs w:val="20"/>
        </w:rPr>
      </w:pPr>
      <w:r w:rsidRPr="003B4A22">
        <w:rPr>
          <w:rFonts w:ascii="Times New Roman" w:hAnsi="Times New Roman"/>
          <w:b/>
          <w:sz w:val="24"/>
          <w:szCs w:val="20"/>
        </w:rPr>
        <w:t>Ординатор _________________________________________________________</w:t>
      </w:r>
    </w:p>
    <w:p w:rsidR="00FB08B9" w:rsidRPr="003B4A22" w:rsidRDefault="00FB08B9" w:rsidP="00FB08B9">
      <w:pPr>
        <w:shd w:val="clear" w:color="auto" w:fill="FFFFFF"/>
        <w:tabs>
          <w:tab w:val="left" w:pos="365"/>
          <w:tab w:val="left" w:pos="3828"/>
        </w:tabs>
        <w:spacing w:after="0" w:line="274" w:lineRule="exact"/>
        <w:ind w:left="10"/>
        <w:jc w:val="center"/>
        <w:rPr>
          <w:rFonts w:ascii="Times New Roman" w:hAnsi="Times New Roman"/>
          <w:b/>
          <w:sz w:val="18"/>
          <w:szCs w:val="20"/>
        </w:rPr>
      </w:pPr>
      <w:r w:rsidRPr="003B4A22">
        <w:rPr>
          <w:rFonts w:ascii="Times New Roman" w:hAnsi="Times New Roman"/>
          <w:b/>
          <w:sz w:val="18"/>
          <w:szCs w:val="20"/>
        </w:rPr>
        <w:t xml:space="preserve">(Фамилия, Имя, </w:t>
      </w:r>
      <w:proofErr w:type="gramStart"/>
      <w:r w:rsidRPr="003B4A22">
        <w:rPr>
          <w:rFonts w:ascii="Times New Roman" w:hAnsi="Times New Roman"/>
          <w:b/>
          <w:sz w:val="18"/>
          <w:szCs w:val="20"/>
        </w:rPr>
        <w:t>Отчество( при</w:t>
      </w:r>
      <w:proofErr w:type="gramEnd"/>
      <w:r w:rsidRPr="003B4A22">
        <w:rPr>
          <w:rFonts w:ascii="Times New Roman" w:hAnsi="Times New Roman"/>
          <w:b/>
          <w:sz w:val="18"/>
          <w:szCs w:val="20"/>
        </w:rPr>
        <w:t xml:space="preserve"> наличии))</w:t>
      </w:r>
    </w:p>
    <w:p w:rsidR="00FB08B9" w:rsidRDefault="00FB08B9" w:rsidP="00FB08B9">
      <w:pPr>
        <w:spacing w:after="0" w:line="240" w:lineRule="auto"/>
        <w:jc w:val="center"/>
        <w:rPr>
          <w:rFonts w:ascii="Times New Roman" w:hAnsi="Times New Roman"/>
          <w:sz w:val="28"/>
          <w:szCs w:val="20"/>
        </w:rPr>
      </w:pPr>
    </w:p>
    <w:p w:rsidR="00FB08B9" w:rsidRPr="003B4A22" w:rsidRDefault="00FB08B9" w:rsidP="00FB08B9">
      <w:pPr>
        <w:spacing w:after="0" w:line="240" w:lineRule="auto"/>
        <w:jc w:val="center"/>
        <w:rPr>
          <w:rFonts w:ascii="Times New Roman" w:hAnsi="Times New Roman" w:cs="Times New Roman"/>
          <w:sz w:val="24"/>
          <w:szCs w:val="24"/>
        </w:rPr>
      </w:pPr>
      <w:r w:rsidRPr="003B4A22">
        <w:rPr>
          <w:rFonts w:ascii="Times New Roman" w:hAnsi="Times New Roman" w:cs="Times New Roman"/>
          <w:sz w:val="24"/>
          <w:szCs w:val="24"/>
        </w:rPr>
        <w:t xml:space="preserve">______   год обучения  </w:t>
      </w:r>
      <w:r w:rsidRPr="003B4A22">
        <w:rPr>
          <w:rFonts w:ascii="Times New Roman" w:hAnsi="Times New Roman" w:cs="Times New Roman"/>
          <w:sz w:val="24"/>
          <w:szCs w:val="24"/>
        </w:rPr>
        <w:tab/>
      </w:r>
    </w:p>
    <w:p w:rsidR="00FB08B9" w:rsidRPr="003B4A22" w:rsidRDefault="00FB08B9" w:rsidP="00FB08B9">
      <w:pPr>
        <w:spacing w:after="0" w:line="240" w:lineRule="auto"/>
        <w:jc w:val="center"/>
        <w:rPr>
          <w:rFonts w:ascii="Times New Roman" w:hAnsi="Times New Roman" w:cs="Times New Roman"/>
          <w:b/>
          <w:sz w:val="24"/>
          <w:szCs w:val="24"/>
        </w:rPr>
      </w:pPr>
      <w:r w:rsidRPr="003B4A22">
        <w:rPr>
          <w:rFonts w:ascii="Times New Roman" w:hAnsi="Times New Roman" w:cs="Times New Roman"/>
          <w:sz w:val="24"/>
          <w:szCs w:val="24"/>
        </w:rPr>
        <w:t>Специальность 31</w:t>
      </w:r>
      <w:r w:rsidRPr="007F1410">
        <w:rPr>
          <w:rFonts w:ascii="Times New Roman" w:hAnsi="Times New Roman" w:cs="Times New Roman"/>
          <w:sz w:val="24"/>
          <w:szCs w:val="24"/>
        </w:rPr>
        <w:t>.08.36 Кардиология</w:t>
      </w:r>
    </w:p>
    <w:p w:rsidR="00FB08B9" w:rsidRPr="003B4A22" w:rsidRDefault="00FB08B9" w:rsidP="00FB08B9">
      <w:pPr>
        <w:spacing w:after="0" w:line="240" w:lineRule="auto"/>
        <w:jc w:val="center"/>
        <w:rPr>
          <w:rFonts w:ascii="Times New Roman" w:hAnsi="Times New Roman" w:cs="Times New Roman"/>
          <w:b/>
          <w:sz w:val="24"/>
          <w:szCs w:val="24"/>
        </w:rPr>
      </w:pPr>
    </w:p>
    <w:p w:rsidR="00FB08B9" w:rsidRPr="003B4A22" w:rsidRDefault="00FB08B9" w:rsidP="00FB08B9">
      <w:pPr>
        <w:suppressAutoHyphens/>
        <w:spacing w:after="0" w:line="240" w:lineRule="auto"/>
        <w:jc w:val="center"/>
        <w:rPr>
          <w:rFonts w:ascii="Times New Roman" w:hAnsi="Times New Roman" w:cs="Times New Roman"/>
          <w:sz w:val="24"/>
          <w:szCs w:val="24"/>
        </w:rPr>
      </w:pPr>
      <w:r w:rsidRPr="003B4A22">
        <w:rPr>
          <w:rFonts w:ascii="Times New Roman" w:hAnsi="Times New Roman" w:cs="Times New Roman"/>
          <w:sz w:val="24"/>
          <w:szCs w:val="24"/>
        </w:rPr>
        <w:t xml:space="preserve">Место прохождения практики: </w:t>
      </w:r>
    </w:p>
    <w:p w:rsidR="00FB08B9" w:rsidRPr="003B4A22" w:rsidRDefault="00FB08B9" w:rsidP="00FB08B9">
      <w:pPr>
        <w:suppressAutoHyphens/>
        <w:spacing w:after="0" w:line="240" w:lineRule="auto"/>
        <w:jc w:val="center"/>
        <w:rPr>
          <w:rFonts w:ascii="Times New Roman" w:hAnsi="Times New Roman" w:cs="Times New Roman"/>
          <w:sz w:val="24"/>
          <w:szCs w:val="24"/>
        </w:rPr>
      </w:pPr>
      <w:r w:rsidRPr="003B4A22">
        <w:rPr>
          <w:rFonts w:ascii="Times New Roman" w:hAnsi="Times New Roman" w:cs="Times New Roman"/>
          <w:sz w:val="24"/>
          <w:szCs w:val="24"/>
        </w:rPr>
        <w:t>____________________________________________________________________</w:t>
      </w:r>
    </w:p>
    <w:p w:rsidR="00FB08B9" w:rsidRPr="003B4A22" w:rsidRDefault="00FB08B9" w:rsidP="00FB08B9">
      <w:pPr>
        <w:suppressAutoHyphens/>
        <w:spacing w:after="0" w:line="240" w:lineRule="auto"/>
        <w:jc w:val="center"/>
        <w:rPr>
          <w:rFonts w:ascii="Times New Roman" w:hAnsi="Times New Roman" w:cs="Times New Roman"/>
          <w:sz w:val="24"/>
          <w:szCs w:val="24"/>
        </w:rPr>
      </w:pPr>
      <w:r w:rsidRPr="003B4A22">
        <w:rPr>
          <w:rFonts w:ascii="Times New Roman" w:hAnsi="Times New Roman" w:cs="Times New Roman"/>
          <w:sz w:val="24"/>
          <w:szCs w:val="24"/>
        </w:rPr>
        <w:t xml:space="preserve"> (наименование организации, адрес)</w:t>
      </w:r>
    </w:p>
    <w:p w:rsidR="00FB08B9" w:rsidRPr="003B4A22" w:rsidRDefault="00FB08B9" w:rsidP="00FB08B9">
      <w:pPr>
        <w:suppressAutoHyphens/>
        <w:spacing w:after="0" w:line="240" w:lineRule="auto"/>
        <w:jc w:val="center"/>
        <w:rPr>
          <w:rFonts w:ascii="Times New Roman" w:hAnsi="Times New Roman" w:cs="Times New Roman"/>
          <w:sz w:val="24"/>
          <w:szCs w:val="24"/>
        </w:rPr>
      </w:pPr>
    </w:p>
    <w:p w:rsidR="00FB08B9" w:rsidRPr="003B4A22" w:rsidRDefault="00FB08B9" w:rsidP="00FB08B9">
      <w:pPr>
        <w:suppressAutoHyphens/>
        <w:spacing w:after="0" w:line="240" w:lineRule="auto"/>
        <w:jc w:val="center"/>
        <w:rPr>
          <w:rFonts w:ascii="Times New Roman" w:hAnsi="Times New Roman" w:cs="Times New Roman"/>
          <w:sz w:val="24"/>
          <w:szCs w:val="24"/>
        </w:rPr>
      </w:pPr>
      <w:r w:rsidRPr="003B4A22">
        <w:rPr>
          <w:rFonts w:ascii="Times New Roman" w:hAnsi="Times New Roman" w:cs="Times New Roman"/>
          <w:sz w:val="24"/>
          <w:szCs w:val="24"/>
        </w:rPr>
        <w:t>Время прохождения практики:</w:t>
      </w:r>
    </w:p>
    <w:p w:rsidR="00FB08B9" w:rsidRPr="003B4A22" w:rsidRDefault="00FB08B9" w:rsidP="00FB08B9">
      <w:pPr>
        <w:suppressAutoHyphens/>
        <w:spacing w:after="0" w:line="240" w:lineRule="auto"/>
        <w:jc w:val="center"/>
        <w:rPr>
          <w:rFonts w:ascii="Times New Roman" w:hAnsi="Times New Roman" w:cs="Times New Roman"/>
          <w:color w:val="FF0000"/>
          <w:sz w:val="24"/>
          <w:szCs w:val="24"/>
        </w:rPr>
      </w:pPr>
      <w:r w:rsidRPr="003B4A22">
        <w:rPr>
          <w:rFonts w:ascii="Times New Roman" w:hAnsi="Times New Roman" w:cs="Times New Roman"/>
          <w:color w:val="FF0000"/>
          <w:sz w:val="24"/>
          <w:szCs w:val="24"/>
        </w:rPr>
        <w:t>__________________________________</w:t>
      </w:r>
    </w:p>
    <w:p w:rsidR="00FB08B9" w:rsidRDefault="00FB08B9" w:rsidP="00FB08B9">
      <w:pPr>
        <w:suppressAutoHyphens/>
        <w:spacing w:after="0" w:line="240" w:lineRule="auto"/>
        <w:jc w:val="center"/>
        <w:rPr>
          <w:rFonts w:ascii="Times New Roman" w:hAnsi="Times New Roman" w:cs="Times New Roman"/>
          <w:sz w:val="24"/>
          <w:szCs w:val="24"/>
        </w:rPr>
      </w:pPr>
    </w:p>
    <w:p w:rsidR="00FB08B9" w:rsidRPr="003B4A22" w:rsidRDefault="00FB08B9" w:rsidP="00FB08B9">
      <w:pPr>
        <w:suppressAutoHyphens/>
        <w:spacing w:after="0" w:line="240" w:lineRule="auto"/>
        <w:jc w:val="center"/>
        <w:rPr>
          <w:rFonts w:ascii="Times New Roman" w:hAnsi="Times New Roman" w:cs="Times New Roman"/>
          <w:sz w:val="24"/>
          <w:szCs w:val="24"/>
        </w:rPr>
      </w:pPr>
      <w:r w:rsidRPr="003B4A22">
        <w:rPr>
          <w:rFonts w:ascii="Times New Roman" w:hAnsi="Times New Roman" w:cs="Times New Roman"/>
          <w:sz w:val="24"/>
          <w:szCs w:val="24"/>
        </w:rPr>
        <w:t>Всего _____ рабочих дней.</w:t>
      </w:r>
    </w:p>
    <w:p w:rsidR="00FB08B9" w:rsidRPr="003B4A22" w:rsidRDefault="00FB08B9" w:rsidP="00FB08B9">
      <w:pPr>
        <w:suppressAutoHyphens/>
        <w:spacing w:after="0" w:line="240" w:lineRule="auto"/>
        <w:jc w:val="center"/>
        <w:rPr>
          <w:rFonts w:ascii="Times New Roman" w:hAnsi="Times New Roman" w:cs="Times New Roman"/>
          <w:b/>
          <w:sz w:val="24"/>
          <w:szCs w:val="24"/>
        </w:rPr>
      </w:pPr>
    </w:p>
    <w:p w:rsidR="00FB08B9" w:rsidRPr="003B4A22" w:rsidRDefault="00FB08B9" w:rsidP="00FB08B9">
      <w:pPr>
        <w:suppressAutoHyphens/>
        <w:spacing w:after="0" w:line="240" w:lineRule="auto"/>
        <w:jc w:val="center"/>
        <w:rPr>
          <w:rFonts w:ascii="Times New Roman" w:hAnsi="Times New Roman" w:cs="Times New Roman"/>
          <w:b/>
          <w:sz w:val="24"/>
          <w:szCs w:val="24"/>
        </w:rPr>
      </w:pPr>
    </w:p>
    <w:p w:rsidR="00FB08B9" w:rsidRPr="003B4A22" w:rsidRDefault="00FB08B9" w:rsidP="00FB08B9">
      <w:pPr>
        <w:suppressAutoHyphens/>
        <w:spacing w:after="0" w:line="240" w:lineRule="auto"/>
        <w:jc w:val="center"/>
        <w:rPr>
          <w:rFonts w:ascii="Times New Roman" w:hAnsi="Times New Roman" w:cs="Times New Roman"/>
          <w:sz w:val="24"/>
          <w:szCs w:val="24"/>
        </w:rPr>
      </w:pPr>
      <w:r w:rsidRPr="003B4A22">
        <w:rPr>
          <w:rFonts w:ascii="Times New Roman" w:hAnsi="Times New Roman" w:cs="Times New Roman"/>
          <w:sz w:val="24"/>
          <w:szCs w:val="24"/>
        </w:rPr>
        <w:t xml:space="preserve">Руководитель практики от университета: </w:t>
      </w:r>
    </w:p>
    <w:p w:rsidR="00FB08B9" w:rsidRPr="003B4A22" w:rsidRDefault="00FB08B9" w:rsidP="00FB08B9">
      <w:pPr>
        <w:suppressAutoHyphens/>
        <w:autoSpaceDE w:val="0"/>
        <w:autoSpaceDN w:val="0"/>
        <w:adjustRightInd w:val="0"/>
        <w:spacing w:after="0" w:line="240" w:lineRule="auto"/>
        <w:jc w:val="center"/>
        <w:rPr>
          <w:rFonts w:ascii="Times New Roman" w:hAnsi="Times New Roman" w:cs="Times New Roman"/>
          <w:sz w:val="24"/>
          <w:szCs w:val="24"/>
        </w:rPr>
      </w:pPr>
      <w:r w:rsidRPr="003B4A22">
        <w:rPr>
          <w:rFonts w:ascii="Times New Roman" w:hAnsi="Times New Roman" w:cs="Times New Roman"/>
          <w:sz w:val="24"/>
          <w:szCs w:val="24"/>
        </w:rPr>
        <w:t>_____________________________________________________________________________</w:t>
      </w:r>
    </w:p>
    <w:p w:rsidR="00FB08B9" w:rsidRPr="003B4A22" w:rsidRDefault="00FB08B9" w:rsidP="00FB08B9">
      <w:pPr>
        <w:suppressAutoHyphens/>
        <w:spacing w:after="0" w:line="240" w:lineRule="auto"/>
        <w:jc w:val="center"/>
        <w:rPr>
          <w:rFonts w:ascii="Times New Roman" w:hAnsi="Times New Roman" w:cs="Times New Roman"/>
          <w:b/>
          <w:sz w:val="24"/>
          <w:szCs w:val="24"/>
        </w:rPr>
      </w:pPr>
    </w:p>
    <w:p w:rsidR="00FB08B9" w:rsidRPr="003B4A22" w:rsidRDefault="00FB08B9" w:rsidP="00FB08B9">
      <w:pPr>
        <w:suppressAutoHyphens/>
        <w:autoSpaceDE w:val="0"/>
        <w:autoSpaceDN w:val="0"/>
        <w:adjustRightInd w:val="0"/>
        <w:spacing w:after="0" w:line="240" w:lineRule="auto"/>
        <w:jc w:val="center"/>
        <w:rPr>
          <w:rFonts w:ascii="Times New Roman" w:hAnsi="Times New Roman" w:cs="Times New Roman"/>
          <w:sz w:val="24"/>
          <w:szCs w:val="24"/>
        </w:rPr>
      </w:pPr>
      <w:r w:rsidRPr="003B4A22">
        <w:rPr>
          <w:rFonts w:ascii="Times New Roman" w:eastAsia="Calibri" w:hAnsi="Times New Roman" w:cs="Times New Roman"/>
          <w:color w:val="000000"/>
          <w:sz w:val="24"/>
          <w:szCs w:val="24"/>
          <w:lang w:eastAsia="en-US"/>
        </w:rPr>
        <w:t xml:space="preserve">Руководитель практической подготовки от аптечной </w:t>
      </w:r>
      <w:r w:rsidRPr="003B4A22">
        <w:rPr>
          <w:rFonts w:ascii="Times New Roman" w:hAnsi="Times New Roman" w:cs="Times New Roman"/>
          <w:sz w:val="24"/>
          <w:szCs w:val="24"/>
        </w:rPr>
        <w:t>организации:</w:t>
      </w:r>
    </w:p>
    <w:p w:rsidR="00FB08B9" w:rsidRPr="003B4A22" w:rsidRDefault="00FB08B9" w:rsidP="00FB08B9">
      <w:pPr>
        <w:suppressAutoHyphens/>
        <w:autoSpaceDE w:val="0"/>
        <w:autoSpaceDN w:val="0"/>
        <w:adjustRightInd w:val="0"/>
        <w:spacing w:after="0" w:line="240" w:lineRule="auto"/>
        <w:jc w:val="center"/>
        <w:rPr>
          <w:rFonts w:ascii="Times New Roman" w:hAnsi="Times New Roman" w:cs="Times New Roman"/>
          <w:sz w:val="24"/>
          <w:szCs w:val="24"/>
        </w:rPr>
      </w:pPr>
      <w:r w:rsidRPr="003B4A22">
        <w:rPr>
          <w:rFonts w:ascii="Times New Roman" w:hAnsi="Times New Roman" w:cs="Times New Roman"/>
          <w:sz w:val="24"/>
          <w:szCs w:val="24"/>
        </w:rPr>
        <w:t>_____________________________________________________________________________</w:t>
      </w:r>
    </w:p>
    <w:p w:rsidR="00FB08B9" w:rsidRPr="003B4A22" w:rsidRDefault="00FB08B9" w:rsidP="00FB08B9">
      <w:pPr>
        <w:suppressAutoHyphens/>
        <w:autoSpaceDE w:val="0"/>
        <w:autoSpaceDN w:val="0"/>
        <w:adjustRightInd w:val="0"/>
        <w:spacing w:after="0" w:line="240" w:lineRule="auto"/>
        <w:rPr>
          <w:rFonts w:ascii="Times New Roman" w:hAnsi="Times New Roman" w:cs="Times New Roman"/>
          <w:b/>
          <w:sz w:val="24"/>
          <w:szCs w:val="24"/>
        </w:rPr>
      </w:pPr>
    </w:p>
    <w:p w:rsidR="00FB08B9" w:rsidRPr="003B4A22" w:rsidRDefault="00FB08B9" w:rsidP="00FB08B9">
      <w:pPr>
        <w:spacing w:after="0" w:line="240" w:lineRule="auto"/>
        <w:rPr>
          <w:rFonts w:ascii="Times New Roman" w:hAnsi="Times New Roman" w:cs="Times New Roman"/>
          <w:sz w:val="24"/>
          <w:szCs w:val="24"/>
        </w:rPr>
      </w:pPr>
    </w:p>
    <w:p w:rsidR="00FB08B9" w:rsidRPr="003B4A22" w:rsidRDefault="00FB08B9" w:rsidP="00FB08B9">
      <w:pPr>
        <w:spacing w:after="0" w:line="240" w:lineRule="auto"/>
        <w:rPr>
          <w:rFonts w:ascii="Times New Roman" w:hAnsi="Times New Roman" w:cs="Times New Roman"/>
          <w:sz w:val="24"/>
          <w:szCs w:val="24"/>
        </w:rPr>
      </w:pPr>
    </w:p>
    <w:p w:rsidR="00FB08B9" w:rsidRPr="003B4A22" w:rsidRDefault="00FB08B9" w:rsidP="00FB08B9">
      <w:pPr>
        <w:spacing w:after="0" w:line="240" w:lineRule="auto"/>
        <w:rPr>
          <w:rFonts w:ascii="Times New Roman" w:hAnsi="Times New Roman" w:cs="Times New Roman"/>
          <w:sz w:val="24"/>
          <w:szCs w:val="24"/>
        </w:rPr>
      </w:pPr>
    </w:p>
    <w:p w:rsidR="00FB08B9" w:rsidRDefault="00FB08B9" w:rsidP="00FB08B9">
      <w:pPr>
        <w:spacing w:after="0" w:line="240" w:lineRule="auto"/>
        <w:jc w:val="center"/>
        <w:rPr>
          <w:rFonts w:ascii="Times New Roman" w:hAnsi="Times New Roman" w:cs="Times New Roman"/>
          <w:sz w:val="24"/>
          <w:szCs w:val="24"/>
        </w:rPr>
        <w:sectPr w:rsidR="00FB08B9" w:rsidSect="00DE7659">
          <w:footerReference w:type="default" r:id="rId10"/>
          <w:footerReference w:type="first" r:id="rId11"/>
          <w:pgSz w:w="11907" w:h="16839"/>
          <w:pgMar w:top="1135" w:right="567" w:bottom="567" w:left="1134" w:header="720" w:footer="720" w:gutter="0"/>
          <w:cols w:space="720"/>
        </w:sectPr>
      </w:pPr>
      <w:r w:rsidRPr="003B4A22">
        <w:rPr>
          <w:rFonts w:ascii="Times New Roman" w:hAnsi="Times New Roman" w:cs="Times New Roman"/>
          <w:sz w:val="24"/>
          <w:szCs w:val="24"/>
        </w:rPr>
        <w:t>г. Тюмень – 20____</w:t>
      </w:r>
    </w:p>
    <w:p w:rsidR="00FB08B9" w:rsidRPr="003B4A22" w:rsidRDefault="00FB08B9" w:rsidP="00FB08B9">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6243"/>
        <w:gridCol w:w="2233"/>
      </w:tblGrid>
      <w:tr w:rsidR="00FB08B9" w:rsidRPr="003B4A22" w:rsidTr="00135BFE">
        <w:tc>
          <w:tcPr>
            <w:tcW w:w="1945" w:type="dxa"/>
            <w:shd w:val="clear" w:color="auto" w:fill="auto"/>
            <w:vAlign w:val="center"/>
          </w:tcPr>
          <w:p w:rsidR="00FB08B9" w:rsidRPr="003B4A22" w:rsidRDefault="00FB08B9" w:rsidP="00135BFE">
            <w:pPr>
              <w:widowControl w:val="0"/>
              <w:autoSpaceDE w:val="0"/>
              <w:autoSpaceDN w:val="0"/>
              <w:adjustRightInd w:val="0"/>
              <w:spacing w:after="0" w:line="240" w:lineRule="auto"/>
              <w:jc w:val="center"/>
              <w:rPr>
                <w:rFonts w:ascii="Times New Roman" w:hAnsi="Times New Roman"/>
                <w:sz w:val="24"/>
                <w:szCs w:val="28"/>
              </w:rPr>
            </w:pPr>
            <w:r w:rsidRPr="003B4A22">
              <w:rPr>
                <w:rFonts w:ascii="Times New Roman" w:hAnsi="Times New Roman"/>
                <w:sz w:val="24"/>
                <w:szCs w:val="28"/>
              </w:rPr>
              <w:t>Дата</w:t>
            </w:r>
          </w:p>
        </w:tc>
        <w:tc>
          <w:tcPr>
            <w:tcW w:w="6243" w:type="dxa"/>
            <w:shd w:val="clear" w:color="auto" w:fill="auto"/>
            <w:vAlign w:val="center"/>
          </w:tcPr>
          <w:p w:rsidR="00FB08B9" w:rsidRPr="003B4A22" w:rsidRDefault="00FB08B9" w:rsidP="00135BFE">
            <w:pPr>
              <w:widowControl w:val="0"/>
              <w:autoSpaceDE w:val="0"/>
              <w:autoSpaceDN w:val="0"/>
              <w:adjustRightInd w:val="0"/>
              <w:spacing w:after="0" w:line="240" w:lineRule="auto"/>
              <w:jc w:val="center"/>
              <w:rPr>
                <w:rFonts w:ascii="Times New Roman" w:hAnsi="Times New Roman"/>
                <w:sz w:val="24"/>
                <w:szCs w:val="28"/>
              </w:rPr>
            </w:pPr>
            <w:r w:rsidRPr="003B4A22">
              <w:rPr>
                <w:rFonts w:ascii="Times New Roman" w:hAnsi="Times New Roman"/>
                <w:sz w:val="24"/>
                <w:szCs w:val="28"/>
              </w:rPr>
              <w:t>Содержание выполняемых работ</w:t>
            </w:r>
          </w:p>
        </w:tc>
        <w:tc>
          <w:tcPr>
            <w:tcW w:w="2233" w:type="dxa"/>
            <w:shd w:val="clear" w:color="auto" w:fill="auto"/>
            <w:vAlign w:val="center"/>
          </w:tcPr>
          <w:p w:rsidR="00FB08B9" w:rsidRDefault="00FB08B9" w:rsidP="00135BFE">
            <w:pPr>
              <w:widowControl w:val="0"/>
              <w:autoSpaceDE w:val="0"/>
              <w:autoSpaceDN w:val="0"/>
              <w:adjustRightInd w:val="0"/>
              <w:spacing w:after="0" w:line="240" w:lineRule="auto"/>
              <w:jc w:val="center"/>
              <w:rPr>
                <w:rFonts w:ascii="Times New Roman" w:hAnsi="Times New Roman"/>
                <w:sz w:val="24"/>
                <w:szCs w:val="28"/>
              </w:rPr>
            </w:pPr>
            <w:r w:rsidRPr="003B4A22">
              <w:rPr>
                <w:rFonts w:ascii="Times New Roman" w:hAnsi="Times New Roman"/>
                <w:sz w:val="24"/>
                <w:szCs w:val="28"/>
              </w:rPr>
              <w:t xml:space="preserve">Отметка руководителя </w:t>
            </w:r>
          </w:p>
          <w:p w:rsidR="00FB08B9" w:rsidRPr="003B4A22" w:rsidRDefault="00FB08B9" w:rsidP="00135BFE">
            <w:pPr>
              <w:widowControl w:val="0"/>
              <w:autoSpaceDE w:val="0"/>
              <w:autoSpaceDN w:val="0"/>
              <w:adjustRightInd w:val="0"/>
              <w:spacing w:after="0" w:line="240" w:lineRule="auto"/>
              <w:jc w:val="center"/>
              <w:rPr>
                <w:rFonts w:ascii="Times New Roman" w:hAnsi="Times New Roman"/>
                <w:sz w:val="24"/>
                <w:szCs w:val="28"/>
              </w:rPr>
            </w:pPr>
            <w:r w:rsidRPr="003B4A22">
              <w:rPr>
                <w:rFonts w:ascii="Times New Roman" w:hAnsi="Times New Roman"/>
                <w:sz w:val="24"/>
                <w:szCs w:val="28"/>
              </w:rPr>
              <w:t>о выполнении</w:t>
            </w:r>
          </w:p>
        </w:tc>
      </w:tr>
      <w:tr w:rsidR="00FB08B9" w:rsidRPr="003B4A22" w:rsidTr="00135BFE">
        <w:trPr>
          <w:trHeight w:val="680"/>
        </w:trPr>
        <w:tc>
          <w:tcPr>
            <w:tcW w:w="1945" w:type="dxa"/>
            <w:shd w:val="clear" w:color="auto" w:fill="auto"/>
          </w:tcPr>
          <w:p w:rsidR="00FB08B9" w:rsidRPr="003B4A22" w:rsidRDefault="00FB08B9" w:rsidP="00135BFE">
            <w:pPr>
              <w:widowControl w:val="0"/>
              <w:autoSpaceDE w:val="0"/>
              <w:autoSpaceDN w:val="0"/>
              <w:adjustRightInd w:val="0"/>
              <w:spacing w:after="0" w:line="240" w:lineRule="auto"/>
              <w:jc w:val="center"/>
              <w:rPr>
                <w:rFonts w:ascii="Times New Roman" w:hAnsi="Times New Roman"/>
                <w:sz w:val="24"/>
                <w:szCs w:val="28"/>
              </w:rPr>
            </w:pPr>
          </w:p>
        </w:tc>
        <w:tc>
          <w:tcPr>
            <w:tcW w:w="6243" w:type="dxa"/>
            <w:shd w:val="clear" w:color="auto" w:fill="auto"/>
          </w:tcPr>
          <w:p w:rsidR="00FB08B9" w:rsidRPr="003B4A22" w:rsidRDefault="00FB08B9" w:rsidP="00135BFE">
            <w:pPr>
              <w:widowControl w:val="0"/>
              <w:autoSpaceDE w:val="0"/>
              <w:autoSpaceDN w:val="0"/>
              <w:adjustRightInd w:val="0"/>
              <w:spacing w:after="0" w:line="240" w:lineRule="auto"/>
              <w:jc w:val="center"/>
              <w:rPr>
                <w:rFonts w:ascii="Times New Roman" w:hAnsi="Times New Roman"/>
                <w:sz w:val="24"/>
                <w:szCs w:val="28"/>
              </w:rPr>
            </w:pPr>
          </w:p>
        </w:tc>
        <w:tc>
          <w:tcPr>
            <w:tcW w:w="2233" w:type="dxa"/>
            <w:shd w:val="clear" w:color="auto" w:fill="auto"/>
          </w:tcPr>
          <w:p w:rsidR="00FB08B9" w:rsidRPr="003B4A22" w:rsidRDefault="00FB08B9" w:rsidP="00135BFE">
            <w:pPr>
              <w:widowControl w:val="0"/>
              <w:autoSpaceDE w:val="0"/>
              <w:autoSpaceDN w:val="0"/>
              <w:adjustRightInd w:val="0"/>
              <w:spacing w:after="0" w:line="240" w:lineRule="auto"/>
              <w:jc w:val="center"/>
              <w:rPr>
                <w:rFonts w:ascii="Times New Roman" w:hAnsi="Times New Roman"/>
                <w:sz w:val="24"/>
                <w:szCs w:val="28"/>
              </w:rPr>
            </w:pPr>
          </w:p>
        </w:tc>
      </w:tr>
      <w:tr w:rsidR="00FB08B9" w:rsidRPr="003B4A22" w:rsidTr="00135BFE">
        <w:trPr>
          <w:trHeight w:val="680"/>
        </w:trPr>
        <w:tc>
          <w:tcPr>
            <w:tcW w:w="1945" w:type="dxa"/>
            <w:shd w:val="clear" w:color="auto" w:fill="auto"/>
          </w:tcPr>
          <w:p w:rsidR="00FB08B9" w:rsidRPr="003B4A22" w:rsidRDefault="00FB08B9" w:rsidP="00135BFE">
            <w:pPr>
              <w:widowControl w:val="0"/>
              <w:autoSpaceDE w:val="0"/>
              <w:autoSpaceDN w:val="0"/>
              <w:adjustRightInd w:val="0"/>
              <w:spacing w:after="0" w:line="240" w:lineRule="auto"/>
              <w:jc w:val="center"/>
              <w:rPr>
                <w:rFonts w:ascii="Times New Roman" w:hAnsi="Times New Roman"/>
                <w:sz w:val="24"/>
                <w:szCs w:val="28"/>
              </w:rPr>
            </w:pPr>
          </w:p>
        </w:tc>
        <w:tc>
          <w:tcPr>
            <w:tcW w:w="6243" w:type="dxa"/>
            <w:shd w:val="clear" w:color="auto" w:fill="auto"/>
          </w:tcPr>
          <w:p w:rsidR="00FB08B9" w:rsidRPr="003B4A22" w:rsidRDefault="00FB08B9" w:rsidP="00135BFE">
            <w:pPr>
              <w:widowControl w:val="0"/>
              <w:autoSpaceDE w:val="0"/>
              <w:autoSpaceDN w:val="0"/>
              <w:adjustRightInd w:val="0"/>
              <w:spacing w:after="0" w:line="240" w:lineRule="auto"/>
              <w:jc w:val="center"/>
              <w:rPr>
                <w:rFonts w:ascii="Times New Roman" w:hAnsi="Times New Roman"/>
                <w:sz w:val="24"/>
                <w:szCs w:val="28"/>
              </w:rPr>
            </w:pPr>
          </w:p>
        </w:tc>
        <w:tc>
          <w:tcPr>
            <w:tcW w:w="2233" w:type="dxa"/>
            <w:shd w:val="clear" w:color="auto" w:fill="auto"/>
          </w:tcPr>
          <w:p w:rsidR="00FB08B9" w:rsidRPr="003B4A22" w:rsidRDefault="00FB08B9" w:rsidP="00135BFE">
            <w:pPr>
              <w:widowControl w:val="0"/>
              <w:autoSpaceDE w:val="0"/>
              <w:autoSpaceDN w:val="0"/>
              <w:adjustRightInd w:val="0"/>
              <w:spacing w:after="0" w:line="240" w:lineRule="auto"/>
              <w:jc w:val="center"/>
              <w:rPr>
                <w:rFonts w:ascii="Times New Roman" w:hAnsi="Times New Roman"/>
                <w:sz w:val="24"/>
                <w:szCs w:val="28"/>
              </w:rPr>
            </w:pPr>
          </w:p>
        </w:tc>
      </w:tr>
      <w:tr w:rsidR="00FB08B9" w:rsidRPr="003B4A22" w:rsidTr="00135BFE">
        <w:trPr>
          <w:trHeight w:val="680"/>
        </w:trPr>
        <w:tc>
          <w:tcPr>
            <w:tcW w:w="1945" w:type="dxa"/>
            <w:shd w:val="clear" w:color="auto" w:fill="auto"/>
          </w:tcPr>
          <w:p w:rsidR="00FB08B9" w:rsidRPr="003B4A22" w:rsidRDefault="00FB08B9" w:rsidP="00135BFE">
            <w:pPr>
              <w:widowControl w:val="0"/>
              <w:autoSpaceDE w:val="0"/>
              <w:autoSpaceDN w:val="0"/>
              <w:adjustRightInd w:val="0"/>
              <w:spacing w:after="0" w:line="240" w:lineRule="auto"/>
              <w:jc w:val="center"/>
              <w:rPr>
                <w:rFonts w:ascii="Times New Roman" w:hAnsi="Times New Roman"/>
                <w:sz w:val="24"/>
                <w:szCs w:val="28"/>
              </w:rPr>
            </w:pPr>
          </w:p>
        </w:tc>
        <w:tc>
          <w:tcPr>
            <w:tcW w:w="6243" w:type="dxa"/>
            <w:shd w:val="clear" w:color="auto" w:fill="auto"/>
          </w:tcPr>
          <w:p w:rsidR="00FB08B9" w:rsidRPr="003B4A22" w:rsidRDefault="00FB08B9" w:rsidP="00135BFE">
            <w:pPr>
              <w:widowControl w:val="0"/>
              <w:autoSpaceDE w:val="0"/>
              <w:autoSpaceDN w:val="0"/>
              <w:adjustRightInd w:val="0"/>
              <w:spacing w:after="0" w:line="240" w:lineRule="auto"/>
              <w:jc w:val="center"/>
              <w:rPr>
                <w:rFonts w:ascii="Times New Roman" w:hAnsi="Times New Roman"/>
                <w:sz w:val="24"/>
                <w:szCs w:val="28"/>
              </w:rPr>
            </w:pPr>
          </w:p>
        </w:tc>
        <w:tc>
          <w:tcPr>
            <w:tcW w:w="2233" w:type="dxa"/>
            <w:shd w:val="clear" w:color="auto" w:fill="auto"/>
          </w:tcPr>
          <w:p w:rsidR="00FB08B9" w:rsidRPr="003B4A22" w:rsidRDefault="00FB08B9" w:rsidP="00135BFE">
            <w:pPr>
              <w:widowControl w:val="0"/>
              <w:autoSpaceDE w:val="0"/>
              <w:autoSpaceDN w:val="0"/>
              <w:adjustRightInd w:val="0"/>
              <w:spacing w:after="0" w:line="240" w:lineRule="auto"/>
              <w:jc w:val="center"/>
              <w:rPr>
                <w:rFonts w:ascii="Times New Roman" w:hAnsi="Times New Roman"/>
                <w:sz w:val="24"/>
                <w:szCs w:val="28"/>
              </w:rPr>
            </w:pPr>
          </w:p>
        </w:tc>
      </w:tr>
      <w:tr w:rsidR="00FB08B9" w:rsidRPr="003B4A22" w:rsidTr="00135BFE">
        <w:trPr>
          <w:trHeight w:val="680"/>
        </w:trPr>
        <w:tc>
          <w:tcPr>
            <w:tcW w:w="1945" w:type="dxa"/>
            <w:shd w:val="clear" w:color="auto" w:fill="auto"/>
          </w:tcPr>
          <w:p w:rsidR="00FB08B9" w:rsidRPr="003B4A22" w:rsidRDefault="00FB08B9" w:rsidP="00135BFE">
            <w:pPr>
              <w:widowControl w:val="0"/>
              <w:autoSpaceDE w:val="0"/>
              <w:autoSpaceDN w:val="0"/>
              <w:adjustRightInd w:val="0"/>
              <w:spacing w:after="0" w:line="240" w:lineRule="auto"/>
              <w:jc w:val="center"/>
              <w:rPr>
                <w:rFonts w:ascii="Times New Roman" w:hAnsi="Times New Roman"/>
                <w:sz w:val="24"/>
                <w:szCs w:val="28"/>
              </w:rPr>
            </w:pPr>
          </w:p>
        </w:tc>
        <w:tc>
          <w:tcPr>
            <w:tcW w:w="6243" w:type="dxa"/>
            <w:shd w:val="clear" w:color="auto" w:fill="auto"/>
          </w:tcPr>
          <w:p w:rsidR="00FB08B9" w:rsidRPr="003B4A22" w:rsidRDefault="00FB08B9" w:rsidP="00135BFE">
            <w:pPr>
              <w:widowControl w:val="0"/>
              <w:autoSpaceDE w:val="0"/>
              <w:autoSpaceDN w:val="0"/>
              <w:adjustRightInd w:val="0"/>
              <w:spacing w:after="0" w:line="240" w:lineRule="auto"/>
              <w:jc w:val="center"/>
              <w:rPr>
                <w:rFonts w:ascii="Times New Roman" w:hAnsi="Times New Roman"/>
                <w:sz w:val="24"/>
                <w:szCs w:val="28"/>
              </w:rPr>
            </w:pPr>
          </w:p>
        </w:tc>
        <w:tc>
          <w:tcPr>
            <w:tcW w:w="2233" w:type="dxa"/>
            <w:shd w:val="clear" w:color="auto" w:fill="auto"/>
          </w:tcPr>
          <w:p w:rsidR="00FB08B9" w:rsidRPr="003B4A22" w:rsidRDefault="00FB08B9" w:rsidP="00135BFE">
            <w:pPr>
              <w:widowControl w:val="0"/>
              <w:autoSpaceDE w:val="0"/>
              <w:autoSpaceDN w:val="0"/>
              <w:adjustRightInd w:val="0"/>
              <w:spacing w:after="0" w:line="240" w:lineRule="auto"/>
              <w:jc w:val="center"/>
              <w:rPr>
                <w:rFonts w:ascii="Times New Roman" w:hAnsi="Times New Roman"/>
                <w:sz w:val="24"/>
                <w:szCs w:val="28"/>
              </w:rPr>
            </w:pPr>
          </w:p>
        </w:tc>
      </w:tr>
      <w:tr w:rsidR="00FB08B9" w:rsidRPr="003B4A22" w:rsidTr="00135BFE">
        <w:trPr>
          <w:trHeight w:val="680"/>
        </w:trPr>
        <w:tc>
          <w:tcPr>
            <w:tcW w:w="1945" w:type="dxa"/>
            <w:shd w:val="clear" w:color="auto" w:fill="auto"/>
          </w:tcPr>
          <w:p w:rsidR="00FB08B9" w:rsidRPr="003B4A22" w:rsidRDefault="00FB08B9" w:rsidP="00135BFE">
            <w:pPr>
              <w:widowControl w:val="0"/>
              <w:autoSpaceDE w:val="0"/>
              <w:autoSpaceDN w:val="0"/>
              <w:adjustRightInd w:val="0"/>
              <w:spacing w:after="0" w:line="240" w:lineRule="auto"/>
              <w:jc w:val="center"/>
              <w:rPr>
                <w:rFonts w:ascii="Times New Roman" w:hAnsi="Times New Roman"/>
                <w:sz w:val="24"/>
                <w:szCs w:val="28"/>
              </w:rPr>
            </w:pPr>
          </w:p>
        </w:tc>
        <w:tc>
          <w:tcPr>
            <w:tcW w:w="6243" w:type="dxa"/>
            <w:shd w:val="clear" w:color="auto" w:fill="auto"/>
          </w:tcPr>
          <w:p w:rsidR="00FB08B9" w:rsidRPr="003B4A22" w:rsidRDefault="00FB08B9" w:rsidP="00135BFE">
            <w:pPr>
              <w:widowControl w:val="0"/>
              <w:autoSpaceDE w:val="0"/>
              <w:autoSpaceDN w:val="0"/>
              <w:adjustRightInd w:val="0"/>
              <w:spacing w:after="0" w:line="240" w:lineRule="auto"/>
              <w:jc w:val="center"/>
              <w:rPr>
                <w:rFonts w:ascii="Times New Roman" w:hAnsi="Times New Roman"/>
                <w:sz w:val="24"/>
                <w:szCs w:val="28"/>
              </w:rPr>
            </w:pPr>
          </w:p>
        </w:tc>
        <w:tc>
          <w:tcPr>
            <w:tcW w:w="2233" w:type="dxa"/>
            <w:shd w:val="clear" w:color="auto" w:fill="auto"/>
          </w:tcPr>
          <w:p w:rsidR="00FB08B9" w:rsidRPr="003B4A22" w:rsidRDefault="00FB08B9" w:rsidP="00135BFE">
            <w:pPr>
              <w:widowControl w:val="0"/>
              <w:autoSpaceDE w:val="0"/>
              <w:autoSpaceDN w:val="0"/>
              <w:adjustRightInd w:val="0"/>
              <w:spacing w:after="0" w:line="240" w:lineRule="auto"/>
              <w:jc w:val="center"/>
              <w:rPr>
                <w:rFonts w:ascii="Times New Roman" w:hAnsi="Times New Roman"/>
                <w:sz w:val="24"/>
                <w:szCs w:val="28"/>
              </w:rPr>
            </w:pPr>
          </w:p>
        </w:tc>
      </w:tr>
      <w:tr w:rsidR="00FB08B9" w:rsidRPr="003B4A22" w:rsidTr="00135BFE">
        <w:trPr>
          <w:trHeight w:val="680"/>
        </w:trPr>
        <w:tc>
          <w:tcPr>
            <w:tcW w:w="1945" w:type="dxa"/>
            <w:shd w:val="clear" w:color="auto" w:fill="auto"/>
          </w:tcPr>
          <w:p w:rsidR="00FB08B9" w:rsidRPr="003B4A22" w:rsidRDefault="00FB08B9" w:rsidP="00135BFE">
            <w:pPr>
              <w:widowControl w:val="0"/>
              <w:autoSpaceDE w:val="0"/>
              <w:autoSpaceDN w:val="0"/>
              <w:adjustRightInd w:val="0"/>
              <w:spacing w:after="0" w:line="240" w:lineRule="auto"/>
              <w:jc w:val="center"/>
              <w:rPr>
                <w:rFonts w:ascii="Times New Roman" w:hAnsi="Times New Roman"/>
                <w:sz w:val="24"/>
                <w:szCs w:val="28"/>
              </w:rPr>
            </w:pPr>
          </w:p>
        </w:tc>
        <w:tc>
          <w:tcPr>
            <w:tcW w:w="6243" w:type="dxa"/>
            <w:shd w:val="clear" w:color="auto" w:fill="auto"/>
          </w:tcPr>
          <w:p w:rsidR="00FB08B9" w:rsidRPr="003B4A22" w:rsidRDefault="00FB08B9" w:rsidP="00135BFE">
            <w:pPr>
              <w:widowControl w:val="0"/>
              <w:autoSpaceDE w:val="0"/>
              <w:autoSpaceDN w:val="0"/>
              <w:adjustRightInd w:val="0"/>
              <w:spacing w:after="0" w:line="240" w:lineRule="auto"/>
              <w:jc w:val="center"/>
              <w:rPr>
                <w:rFonts w:ascii="Times New Roman" w:hAnsi="Times New Roman"/>
                <w:sz w:val="24"/>
                <w:szCs w:val="28"/>
              </w:rPr>
            </w:pPr>
          </w:p>
        </w:tc>
        <w:tc>
          <w:tcPr>
            <w:tcW w:w="2233" w:type="dxa"/>
            <w:shd w:val="clear" w:color="auto" w:fill="auto"/>
          </w:tcPr>
          <w:p w:rsidR="00FB08B9" w:rsidRPr="003B4A22" w:rsidRDefault="00FB08B9" w:rsidP="00135BFE">
            <w:pPr>
              <w:widowControl w:val="0"/>
              <w:autoSpaceDE w:val="0"/>
              <w:autoSpaceDN w:val="0"/>
              <w:adjustRightInd w:val="0"/>
              <w:spacing w:after="0" w:line="240" w:lineRule="auto"/>
              <w:jc w:val="center"/>
              <w:rPr>
                <w:rFonts w:ascii="Times New Roman" w:hAnsi="Times New Roman"/>
                <w:sz w:val="24"/>
                <w:szCs w:val="28"/>
              </w:rPr>
            </w:pPr>
          </w:p>
        </w:tc>
      </w:tr>
      <w:tr w:rsidR="00FB08B9" w:rsidRPr="003B4A22" w:rsidTr="00135BFE">
        <w:trPr>
          <w:trHeight w:val="680"/>
        </w:trPr>
        <w:tc>
          <w:tcPr>
            <w:tcW w:w="1945" w:type="dxa"/>
            <w:shd w:val="clear" w:color="auto" w:fill="auto"/>
          </w:tcPr>
          <w:p w:rsidR="00FB08B9" w:rsidRPr="003B4A22" w:rsidRDefault="00FB08B9" w:rsidP="00135BFE">
            <w:pPr>
              <w:widowControl w:val="0"/>
              <w:autoSpaceDE w:val="0"/>
              <w:autoSpaceDN w:val="0"/>
              <w:adjustRightInd w:val="0"/>
              <w:spacing w:after="0" w:line="240" w:lineRule="auto"/>
              <w:jc w:val="center"/>
              <w:rPr>
                <w:rFonts w:ascii="Times New Roman" w:hAnsi="Times New Roman"/>
                <w:sz w:val="24"/>
                <w:szCs w:val="28"/>
              </w:rPr>
            </w:pPr>
          </w:p>
        </w:tc>
        <w:tc>
          <w:tcPr>
            <w:tcW w:w="6243" w:type="dxa"/>
            <w:shd w:val="clear" w:color="auto" w:fill="auto"/>
          </w:tcPr>
          <w:p w:rsidR="00FB08B9" w:rsidRPr="003B4A22" w:rsidRDefault="00FB08B9" w:rsidP="00135BFE">
            <w:pPr>
              <w:widowControl w:val="0"/>
              <w:autoSpaceDE w:val="0"/>
              <w:autoSpaceDN w:val="0"/>
              <w:adjustRightInd w:val="0"/>
              <w:spacing w:after="0" w:line="240" w:lineRule="auto"/>
              <w:jc w:val="center"/>
              <w:rPr>
                <w:rFonts w:ascii="Times New Roman" w:hAnsi="Times New Roman"/>
                <w:sz w:val="24"/>
                <w:szCs w:val="28"/>
              </w:rPr>
            </w:pPr>
          </w:p>
        </w:tc>
        <w:tc>
          <w:tcPr>
            <w:tcW w:w="2233" w:type="dxa"/>
            <w:shd w:val="clear" w:color="auto" w:fill="auto"/>
          </w:tcPr>
          <w:p w:rsidR="00FB08B9" w:rsidRPr="003B4A22" w:rsidRDefault="00FB08B9" w:rsidP="00135BFE">
            <w:pPr>
              <w:widowControl w:val="0"/>
              <w:autoSpaceDE w:val="0"/>
              <w:autoSpaceDN w:val="0"/>
              <w:adjustRightInd w:val="0"/>
              <w:spacing w:after="0" w:line="240" w:lineRule="auto"/>
              <w:jc w:val="center"/>
              <w:rPr>
                <w:rFonts w:ascii="Times New Roman" w:hAnsi="Times New Roman"/>
                <w:sz w:val="24"/>
                <w:szCs w:val="28"/>
              </w:rPr>
            </w:pPr>
          </w:p>
        </w:tc>
      </w:tr>
      <w:tr w:rsidR="00FB08B9" w:rsidRPr="003B4A22" w:rsidTr="00135BFE">
        <w:trPr>
          <w:trHeight w:val="680"/>
        </w:trPr>
        <w:tc>
          <w:tcPr>
            <w:tcW w:w="1945" w:type="dxa"/>
            <w:shd w:val="clear" w:color="auto" w:fill="auto"/>
          </w:tcPr>
          <w:p w:rsidR="00FB08B9" w:rsidRPr="003B4A22" w:rsidRDefault="00FB08B9" w:rsidP="00135BFE">
            <w:pPr>
              <w:widowControl w:val="0"/>
              <w:autoSpaceDE w:val="0"/>
              <w:autoSpaceDN w:val="0"/>
              <w:adjustRightInd w:val="0"/>
              <w:spacing w:after="0" w:line="240" w:lineRule="auto"/>
              <w:jc w:val="center"/>
              <w:rPr>
                <w:rFonts w:ascii="Times New Roman" w:hAnsi="Times New Roman"/>
                <w:sz w:val="24"/>
                <w:szCs w:val="28"/>
              </w:rPr>
            </w:pPr>
          </w:p>
        </w:tc>
        <w:tc>
          <w:tcPr>
            <w:tcW w:w="6243" w:type="dxa"/>
            <w:shd w:val="clear" w:color="auto" w:fill="auto"/>
          </w:tcPr>
          <w:p w:rsidR="00FB08B9" w:rsidRPr="003B4A22" w:rsidRDefault="00FB08B9" w:rsidP="00135BFE">
            <w:pPr>
              <w:widowControl w:val="0"/>
              <w:autoSpaceDE w:val="0"/>
              <w:autoSpaceDN w:val="0"/>
              <w:adjustRightInd w:val="0"/>
              <w:spacing w:after="0" w:line="240" w:lineRule="auto"/>
              <w:jc w:val="center"/>
              <w:rPr>
                <w:rFonts w:ascii="Times New Roman" w:hAnsi="Times New Roman"/>
                <w:sz w:val="24"/>
                <w:szCs w:val="28"/>
              </w:rPr>
            </w:pPr>
          </w:p>
        </w:tc>
        <w:tc>
          <w:tcPr>
            <w:tcW w:w="2233" w:type="dxa"/>
            <w:shd w:val="clear" w:color="auto" w:fill="auto"/>
          </w:tcPr>
          <w:p w:rsidR="00FB08B9" w:rsidRPr="003B4A22" w:rsidRDefault="00FB08B9" w:rsidP="00135BFE">
            <w:pPr>
              <w:widowControl w:val="0"/>
              <w:autoSpaceDE w:val="0"/>
              <w:autoSpaceDN w:val="0"/>
              <w:adjustRightInd w:val="0"/>
              <w:spacing w:after="0" w:line="240" w:lineRule="auto"/>
              <w:jc w:val="center"/>
              <w:rPr>
                <w:rFonts w:ascii="Times New Roman" w:hAnsi="Times New Roman"/>
                <w:sz w:val="24"/>
                <w:szCs w:val="28"/>
              </w:rPr>
            </w:pPr>
          </w:p>
        </w:tc>
      </w:tr>
      <w:tr w:rsidR="00FB08B9" w:rsidRPr="003B4A22" w:rsidTr="00135BFE">
        <w:trPr>
          <w:trHeight w:val="680"/>
        </w:trPr>
        <w:tc>
          <w:tcPr>
            <w:tcW w:w="1945" w:type="dxa"/>
            <w:shd w:val="clear" w:color="auto" w:fill="auto"/>
          </w:tcPr>
          <w:p w:rsidR="00FB08B9" w:rsidRPr="003B4A22" w:rsidRDefault="00FB08B9" w:rsidP="00135BFE">
            <w:pPr>
              <w:widowControl w:val="0"/>
              <w:autoSpaceDE w:val="0"/>
              <w:autoSpaceDN w:val="0"/>
              <w:adjustRightInd w:val="0"/>
              <w:spacing w:after="0" w:line="240" w:lineRule="auto"/>
              <w:jc w:val="center"/>
              <w:rPr>
                <w:rFonts w:ascii="Times New Roman" w:hAnsi="Times New Roman"/>
                <w:sz w:val="24"/>
                <w:szCs w:val="28"/>
              </w:rPr>
            </w:pPr>
          </w:p>
        </w:tc>
        <w:tc>
          <w:tcPr>
            <w:tcW w:w="6243" w:type="dxa"/>
            <w:shd w:val="clear" w:color="auto" w:fill="auto"/>
          </w:tcPr>
          <w:p w:rsidR="00FB08B9" w:rsidRPr="003B4A22" w:rsidRDefault="00FB08B9" w:rsidP="00135BFE">
            <w:pPr>
              <w:widowControl w:val="0"/>
              <w:autoSpaceDE w:val="0"/>
              <w:autoSpaceDN w:val="0"/>
              <w:adjustRightInd w:val="0"/>
              <w:spacing w:after="0" w:line="240" w:lineRule="auto"/>
              <w:jc w:val="center"/>
              <w:rPr>
                <w:rFonts w:ascii="Times New Roman" w:hAnsi="Times New Roman"/>
                <w:sz w:val="24"/>
                <w:szCs w:val="28"/>
              </w:rPr>
            </w:pPr>
          </w:p>
        </w:tc>
        <w:tc>
          <w:tcPr>
            <w:tcW w:w="2233" w:type="dxa"/>
            <w:shd w:val="clear" w:color="auto" w:fill="auto"/>
          </w:tcPr>
          <w:p w:rsidR="00FB08B9" w:rsidRPr="003B4A22" w:rsidRDefault="00FB08B9" w:rsidP="00135BFE">
            <w:pPr>
              <w:widowControl w:val="0"/>
              <w:autoSpaceDE w:val="0"/>
              <w:autoSpaceDN w:val="0"/>
              <w:adjustRightInd w:val="0"/>
              <w:spacing w:after="0" w:line="240" w:lineRule="auto"/>
              <w:jc w:val="center"/>
              <w:rPr>
                <w:rFonts w:ascii="Times New Roman" w:hAnsi="Times New Roman"/>
                <w:sz w:val="24"/>
                <w:szCs w:val="28"/>
              </w:rPr>
            </w:pPr>
          </w:p>
        </w:tc>
      </w:tr>
      <w:tr w:rsidR="00FB08B9" w:rsidRPr="003B4A22" w:rsidTr="00135BFE">
        <w:trPr>
          <w:trHeight w:val="680"/>
        </w:trPr>
        <w:tc>
          <w:tcPr>
            <w:tcW w:w="1945" w:type="dxa"/>
            <w:shd w:val="clear" w:color="auto" w:fill="auto"/>
          </w:tcPr>
          <w:p w:rsidR="00FB08B9" w:rsidRPr="003B4A22" w:rsidRDefault="00FB08B9" w:rsidP="00135BFE">
            <w:pPr>
              <w:widowControl w:val="0"/>
              <w:autoSpaceDE w:val="0"/>
              <w:autoSpaceDN w:val="0"/>
              <w:adjustRightInd w:val="0"/>
              <w:spacing w:after="0" w:line="240" w:lineRule="auto"/>
              <w:jc w:val="center"/>
              <w:rPr>
                <w:rFonts w:ascii="Times New Roman" w:hAnsi="Times New Roman"/>
                <w:sz w:val="24"/>
                <w:szCs w:val="28"/>
              </w:rPr>
            </w:pPr>
          </w:p>
        </w:tc>
        <w:tc>
          <w:tcPr>
            <w:tcW w:w="6243" w:type="dxa"/>
            <w:shd w:val="clear" w:color="auto" w:fill="auto"/>
          </w:tcPr>
          <w:p w:rsidR="00FB08B9" w:rsidRPr="003B4A22" w:rsidRDefault="00FB08B9" w:rsidP="00135BFE">
            <w:pPr>
              <w:widowControl w:val="0"/>
              <w:autoSpaceDE w:val="0"/>
              <w:autoSpaceDN w:val="0"/>
              <w:adjustRightInd w:val="0"/>
              <w:spacing w:after="0" w:line="240" w:lineRule="auto"/>
              <w:jc w:val="center"/>
              <w:rPr>
                <w:rFonts w:ascii="Times New Roman" w:hAnsi="Times New Roman"/>
                <w:sz w:val="24"/>
                <w:szCs w:val="28"/>
              </w:rPr>
            </w:pPr>
          </w:p>
        </w:tc>
        <w:tc>
          <w:tcPr>
            <w:tcW w:w="2233" w:type="dxa"/>
            <w:shd w:val="clear" w:color="auto" w:fill="auto"/>
          </w:tcPr>
          <w:p w:rsidR="00FB08B9" w:rsidRPr="003B4A22" w:rsidRDefault="00FB08B9" w:rsidP="00135BFE">
            <w:pPr>
              <w:widowControl w:val="0"/>
              <w:autoSpaceDE w:val="0"/>
              <w:autoSpaceDN w:val="0"/>
              <w:adjustRightInd w:val="0"/>
              <w:spacing w:after="0" w:line="240" w:lineRule="auto"/>
              <w:jc w:val="center"/>
              <w:rPr>
                <w:rFonts w:ascii="Times New Roman" w:hAnsi="Times New Roman"/>
                <w:sz w:val="24"/>
                <w:szCs w:val="28"/>
              </w:rPr>
            </w:pPr>
          </w:p>
        </w:tc>
      </w:tr>
      <w:tr w:rsidR="00FB08B9" w:rsidRPr="003B4A22" w:rsidTr="00135BFE">
        <w:trPr>
          <w:trHeight w:val="680"/>
        </w:trPr>
        <w:tc>
          <w:tcPr>
            <w:tcW w:w="1945" w:type="dxa"/>
            <w:shd w:val="clear" w:color="auto" w:fill="auto"/>
          </w:tcPr>
          <w:p w:rsidR="00FB08B9" w:rsidRPr="003B4A22" w:rsidRDefault="00FB08B9" w:rsidP="00135BFE">
            <w:pPr>
              <w:widowControl w:val="0"/>
              <w:autoSpaceDE w:val="0"/>
              <w:autoSpaceDN w:val="0"/>
              <w:adjustRightInd w:val="0"/>
              <w:spacing w:after="0" w:line="240" w:lineRule="auto"/>
              <w:jc w:val="center"/>
              <w:rPr>
                <w:rFonts w:ascii="Times New Roman" w:hAnsi="Times New Roman"/>
                <w:sz w:val="24"/>
                <w:szCs w:val="28"/>
              </w:rPr>
            </w:pPr>
          </w:p>
        </w:tc>
        <w:tc>
          <w:tcPr>
            <w:tcW w:w="6243" w:type="dxa"/>
            <w:shd w:val="clear" w:color="auto" w:fill="auto"/>
          </w:tcPr>
          <w:p w:rsidR="00FB08B9" w:rsidRPr="003B4A22" w:rsidRDefault="00FB08B9" w:rsidP="00135BFE">
            <w:pPr>
              <w:widowControl w:val="0"/>
              <w:autoSpaceDE w:val="0"/>
              <w:autoSpaceDN w:val="0"/>
              <w:adjustRightInd w:val="0"/>
              <w:spacing w:after="0" w:line="240" w:lineRule="auto"/>
              <w:jc w:val="center"/>
              <w:rPr>
                <w:rFonts w:ascii="Times New Roman" w:hAnsi="Times New Roman"/>
                <w:sz w:val="24"/>
                <w:szCs w:val="28"/>
              </w:rPr>
            </w:pPr>
          </w:p>
        </w:tc>
        <w:tc>
          <w:tcPr>
            <w:tcW w:w="2233" w:type="dxa"/>
            <w:shd w:val="clear" w:color="auto" w:fill="auto"/>
          </w:tcPr>
          <w:p w:rsidR="00FB08B9" w:rsidRPr="003B4A22" w:rsidRDefault="00FB08B9" w:rsidP="00135BFE">
            <w:pPr>
              <w:widowControl w:val="0"/>
              <w:autoSpaceDE w:val="0"/>
              <w:autoSpaceDN w:val="0"/>
              <w:adjustRightInd w:val="0"/>
              <w:spacing w:after="0" w:line="240" w:lineRule="auto"/>
              <w:jc w:val="center"/>
              <w:rPr>
                <w:rFonts w:ascii="Times New Roman" w:hAnsi="Times New Roman"/>
                <w:sz w:val="24"/>
                <w:szCs w:val="28"/>
              </w:rPr>
            </w:pPr>
          </w:p>
        </w:tc>
      </w:tr>
    </w:tbl>
    <w:p w:rsidR="00FB08B9" w:rsidRPr="00E930EA" w:rsidRDefault="00FB08B9" w:rsidP="00FB08B9">
      <w:pPr>
        <w:widowControl w:val="0"/>
        <w:autoSpaceDE w:val="0"/>
        <w:autoSpaceDN w:val="0"/>
        <w:adjustRightInd w:val="0"/>
        <w:spacing w:after="0" w:line="240" w:lineRule="auto"/>
        <w:jc w:val="center"/>
        <w:rPr>
          <w:rFonts w:ascii="Times New Roman" w:hAnsi="Times New Roman"/>
          <w:b/>
          <w:sz w:val="28"/>
          <w:szCs w:val="28"/>
        </w:rPr>
      </w:pPr>
    </w:p>
    <w:p w:rsidR="00FB08B9" w:rsidRDefault="00FB08B9" w:rsidP="00FB08B9">
      <w:pPr>
        <w:widowControl w:val="0"/>
        <w:autoSpaceDE w:val="0"/>
        <w:autoSpaceDN w:val="0"/>
        <w:adjustRightInd w:val="0"/>
        <w:spacing w:after="0" w:line="240" w:lineRule="auto"/>
        <w:jc w:val="right"/>
      </w:pPr>
    </w:p>
    <w:p w:rsidR="00FB08B9" w:rsidRDefault="00FB08B9" w:rsidP="00FB08B9">
      <w:pPr>
        <w:widowControl w:val="0"/>
        <w:autoSpaceDE w:val="0"/>
        <w:autoSpaceDN w:val="0"/>
        <w:adjustRightInd w:val="0"/>
        <w:spacing w:after="0" w:line="240" w:lineRule="auto"/>
        <w:jc w:val="right"/>
      </w:pPr>
    </w:p>
    <w:p w:rsidR="00FB08B9" w:rsidRDefault="00FB08B9" w:rsidP="00FB08B9">
      <w:pPr>
        <w:widowControl w:val="0"/>
        <w:autoSpaceDE w:val="0"/>
        <w:autoSpaceDN w:val="0"/>
        <w:adjustRightInd w:val="0"/>
        <w:spacing w:after="0" w:line="240" w:lineRule="auto"/>
        <w:jc w:val="right"/>
      </w:pPr>
    </w:p>
    <w:p w:rsidR="00FB08B9" w:rsidRDefault="00FB08B9" w:rsidP="00FB08B9">
      <w:pPr>
        <w:widowControl w:val="0"/>
        <w:autoSpaceDE w:val="0"/>
        <w:autoSpaceDN w:val="0"/>
        <w:adjustRightInd w:val="0"/>
        <w:spacing w:after="0" w:line="240" w:lineRule="auto"/>
        <w:jc w:val="right"/>
      </w:pPr>
    </w:p>
    <w:p w:rsidR="00FB08B9" w:rsidRDefault="00FB08B9" w:rsidP="00FB08B9">
      <w:pPr>
        <w:widowControl w:val="0"/>
        <w:autoSpaceDE w:val="0"/>
        <w:autoSpaceDN w:val="0"/>
        <w:adjustRightInd w:val="0"/>
        <w:spacing w:after="0" w:line="240" w:lineRule="auto"/>
        <w:jc w:val="right"/>
      </w:pPr>
    </w:p>
    <w:p w:rsidR="00FB08B9" w:rsidRDefault="00FB08B9" w:rsidP="00FB08B9">
      <w:pPr>
        <w:widowControl w:val="0"/>
        <w:autoSpaceDE w:val="0"/>
        <w:autoSpaceDN w:val="0"/>
        <w:adjustRightInd w:val="0"/>
        <w:spacing w:after="0" w:line="240" w:lineRule="auto"/>
        <w:jc w:val="right"/>
      </w:pPr>
    </w:p>
    <w:p w:rsidR="00FB08B9" w:rsidRDefault="00FB08B9" w:rsidP="00FB08B9">
      <w:pPr>
        <w:widowControl w:val="0"/>
        <w:autoSpaceDE w:val="0"/>
        <w:autoSpaceDN w:val="0"/>
        <w:adjustRightInd w:val="0"/>
        <w:spacing w:after="0" w:line="240" w:lineRule="auto"/>
        <w:jc w:val="right"/>
      </w:pPr>
    </w:p>
    <w:p w:rsidR="00FB08B9" w:rsidRDefault="00FB08B9" w:rsidP="00FB08B9">
      <w:pPr>
        <w:widowControl w:val="0"/>
        <w:autoSpaceDE w:val="0"/>
        <w:autoSpaceDN w:val="0"/>
        <w:adjustRightInd w:val="0"/>
        <w:spacing w:after="0" w:line="240" w:lineRule="auto"/>
        <w:jc w:val="right"/>
      </w:pPr>
    </w:p>
    <w:p w:rsidR="00FB08B9" w:rsidRDefault="00FB08B9" w:rsidP="00FB08B9">
      <w:pPr>
        <w:widowControl w:val="0"/>
        <w:autoSpaceDE w:val="0"/>
        <w:autoSpaceDN w:val="0"/>
        <w:adjustRightInd w:val="0"/>
        <w:spacing w:after="0" w:line="240" w:lineRule="auto"/>
        <w:jc w:val="right"/>
      </w:pPr>
    </w:p>
    <w:p w:rsidR="00FB08B9" w:rsidRDefault="00FB08B9" w:rsidP="00FB08B9">
      <w:pPr>
        <w:widowControl w:val="0"/>
        <w:autoSpaceDE w:val="0"/>
        <w:autoSpaceDN w:val="0"/>
        <w:adjustRightInd w:val="0"/>
        <w:spacing w:after="0" w:line="240" w:lineRule="auto"/>
        <w:jc w:val="right"/>
      </w:pPr>
    </w:p>
    <w:p w:rsidR="00FB08B9" w:rsidRDefault="00FB08B9" w:rsidP="00FB08B9">
      <w:pPr>
        <w:widowControl w:val="0"/>
        <w:autoSpaceDE w:val="0"/>
        <w:autoSpaceDN w:val="0"/>
        <w:adjustRightInd w:val="0"/>
        <w:spacing w:after="0" w:line="240" w:lineRule="auto"/>
        <w:jc w:val="right"/>
      </w:pPr>
    </w:p>
    <w:p w:rsidR="00FB08B9" w:rsidRDefault="00FB08B9" w:rsidP="00FB08B9">
      <w:pPr>
        <w:widowControl w:val="0"/>
        <w:autoSpaceDE w:val="0"/>
        <w:autoSpaceDN w:val="0"/>
        <w:adjustRightInd w:val="0"/>
        <w:spacing w:after="0" w:line="240" w:lineRule="auto"/>
        <w:jc w:val="right"/>
      </w:pPr>
    </w:p>
    <w:p w:rsidR="00FB08B9" w:rsidRDefault="00FB08B9" w:rsidP="00FB08B9">
      <w:pPr>
        <w:widowControl w:val="0"/>
        <w:autoSpaceDE w:val="0"/>
        <w:autoSpaceDN w:val="0"/>
        <w:adjustRightInd w:val="0"/>
        <w:spacing w:after="0" w:line="240" w:lineRule="auto"/>
        <w:jc w:val="right"/>
      </w:pPr>
    </w:p>
    <w:p w:rsidR="00FB08B9" w:rsidRDefault="00FB08B9" w:rsidP="00FB08B9">
      <w:pPr>
        <w:widowControl w:val="0"/>
        <w:autoSpaceDE w:val="0"/>
        <w:autoSpaceDN w:val="0"/>
        <w:adjustRightInd w:val="0"/>
        <w:spacing w:after="0" w:line="240" w:lineRule="auto"/>
        <w:jc w:val="right"/>
      </w:pPr>
    </w:p>
    <w:p w:rsidR="00FB08B9" w:rsidRDefault="00FB08B9" w:rsidP="00FB08B9">
      <w:pPr>
        <w:widowControl w:val="0"/>
        <w:autoSpaceDE w:val="0"/>
        <w:autoSpaceDN w:val="0"/>
        <w:adjustRightInd w:val="0"/>
        <w:spacing w:after="0" w:line="240" w:lineRule="auto"/>
        <w:jc w:val="right"/>
      </w:pPr>
    </w:p>
    <w:p w:rsidR="00FB08B9" w:rsidRDefault="00FB08B9" w:rsidP="00FB08B9">
      <w:pPr>
        <w:widowControl w:val="0"/>
        <w:autoSpaceDE w:val="0"/>
        <w:autoSpaceDN w:val="0"/>
        <w:adjustRightInd w:val="0"/>
        <w:spacing w:after="0" w:line="240" w:lineRule="auto"/>
        <w:jc w:val="right"/>
      </w:pPr>
    </w:p>
    <w:p w:rsidR="00FB08B9" w:rsidRDefault="00FB08B9" w:rsidP="00FB08B9">
      <w:pPr>
        <w:widowControl w:val="0"/>
        <w:autoSpaceDE w:val="0"/>
        <w:autoSpaceDN w:val="0"/>
        <w:adjustRightInd w:val="0"/>
        <w:spacing w:after="0" w:line="240" w:lineRule="auto"/>
        <w:jc w:val="right"/>
      </w:pPr>
    </w:p>
    <w:p w:rsidR="00FB08B9" w:rsidRDefault="00FB08B9" w:rsidP="00FB08B9">
      <w:pPr>
        <w:widowControl w:val="0"/>
        <w:autoSpaceDE w:val="0"/>
        <w:autoSpaceDN w:val="0"/>
        <w:adjustRightInd w:val="0"/>
        <w:spacing w:after="0" w:line="240" w:lineRule="auto"/>
        <w:jc w:val="right"/>
      </w:pPr>
    </w:p>
    <w:p w:rsidR="00FB08B9" w:rsidRDefault="00FB08B9" w:rsidP="00FB08B9">
      <w:pPr>
        <w:widowControl w:val="0"/>
        <w:autoSpaceDE w:val="0"/>
        <w:autoSpaceDN w:val="0"/>
        <w:adjustRightInd w:val="0"/>
        <w:spacing w:after="0" w:line="240" w:lineRule="auto"/>
        <w:jc w:val="right"/>
      </w:pPr>
    </w:p>
    <w:p w:rsidR="00FB08B9" w:rsidRDefault="00FB08B9" w:rsidP="00FB08B9">
      <w:pPr>
        <w:widowControl w:val="0"/>
        <w:autoSpaceDE w:val="0"/>
        <w:autoSpaceDN w:val="0"/>
        <w:adjustRightInd w:val="0"/>
        <w:spacing w:after="0" w:line="240" w:lineRule="auto"/>
        <w:jc w:val="right"/>
      </w:pPr>
    </w:p>
    <w:p w:rsidR="00FB08B9" w:rsidRDefault="00FB08B9" w:rsidP="00FB08B9">
      <w:pPr>
        <w:spacing w:after="0" w:line="240" w:lineRule="auto"/>
        <w:ind w:firstLine="709"/>
        <w:jc w:val="right"/>
        <w:rPr>
          <w:rFonts w:ascii="Times New Roman" w:hAnsi="Times New Roman"/>
          <w:sz w:val="26"/>
          <w:szCs w:val="26"/>
        </w:rPr>
      </w:pPr>
      <w:r>
        <w:rPr>
          <w:rFonts w:ascii="Times New Roman" w:hAnsi="Times New Roman"/>
          <w:sz w:val="26"/>
          <w:szCs w:val="26"/>
        </w:rPr>
        <w:t>Приложение 6</w:t>
      </w:r>
    </w:p>
    <w:p w:rsidR="00FB08B9" w:rsidRDefault="00FB08B9" w:rsidP="00FB08B9">
      <w:pPr>
        <w:spacing w:after="0" w:line="240" w:lineRule="auto"/>
        <w:jc w:val="center"/>
        <w:rPr>
          <w:rFonts w:ascii="Times New Roman" w:hAnsi="Times New Roman"/>
          <w:b/>
          <w:sz w:val="26"/>
          <w:szCs w:val="26"/>
        </w:rPr>
      </w:pPr>
    </w:p>
    <w:p w:rsidR="00FB08B9" w:rsidRPr="00105EA1" w:rsidRDefault="00FB08B9" w:rsidP="00FB08B9">
      <w:pPr>
        <w:suppressAutoHyphens/>
        <w:spacing w:after="0" w:line="240" w:lineRule="auto"/>
        <w:jc w:val="center"/>
        <w:rPr>
          <w:rFonts w:ascii="Times New Roman" w:hAnsi="Times New Roman"/>
          <w:b/>
          <w:sz w:val="20"/>
          <w:szCs w:val="20"/>
        </w:rPr>
      </w:pPr>
      <w:r w:rsidRPr="00105EA1">
        <w:rPr>
          <w:rFonts w:ascii="Times New Roman" w:hAnsi="Times New Roman"/>
          <w:b/>
          <w:sz w:val="20"/>
          <w:szCs w:val="20"/>
        </w:rPr>
        <w:t xml:space="preserve">федеральное государственное бюджетное образовательное учреждение </w:t>
      </w:r>
    </w:p>
    <w:p w:rsidR="00FB08B9" w:rsidRPr="00105EA1" w:rsidRDefault="00FB08B9" w:rsidP="00FB08B9">
      <w:pPr>
        <w:suppressAutoHyphens/>
        <w:spacing w:after="0" w:line="240" w:lineRule="auto"/>
        <w:jc w:val="center"/>
        <w:rPr>
          <w:rFonts w:ascii="Times New Roman" w:hAnsi="Times New Roman"/>
          <w:b/>
          <w:sz w:val="20"/>
          <w:szCs w:val="20"/>
        </w:rPr>
      </w:pPr>
      <w:r w:rsidRPr="00105EA1">
        <w:rPr>
          <w:rFonts w:ascii="Times New Roman" w:hAnsi="Times New Roman"/>
          <w:b/>
          <w:sz w:val="20"/>
          <w:szCs w:val="20"/>
        </w:rPr>
        <w:t>высшего образования «Тюменский государственный медицинский университет»</w:t>
      </w:r>
    </w:p>
    <w:p w:rsidR="00FB08B9" w:rsidRPr="00105EA1" w:rsidRDefault="00FB08B9" w:rsidP="00FB08B9">
      <w:pPr>
        <w:suppressAutoHyphens/>
        <w:spacing w:after="0" w:line="240" w:lineRule="auto"/>
        <w:jc w:val="center"/>
        <w:rPr>
          <w:rFonts w:ascii="Times New Roman" w:hAnsi="Times New Roman"/>
          <w:b/>
          <w:sz w:val="20"/>
          <w:szCs w:val="20"/>
        </w:rPr>
      </w:pPr>
      <w:r w:rsidRPr="00105EA1">
        <w:rPr>
          <w:rFonts w:ascii="Times New Roman" w:hAnsi="Times New Roman"/>
          <w:b/>
          <w:sz w:val="20"/>
          <w:szCs w:val="20"/>
        </w:rPr>
        <w:t>Министерства здравоохранения Российской Федерации</w:t>
      </w:r>
    </w:p>
    <w:p w:rsidR="00FB08B9" w:rsidRPr="00105EA1" w:rsidRDefault="00FB08B9" w:rsidP="00FB08B9">
      <w:pPr>
        <w:suppressAutoHyphens/>
        <w:spacing w:after="0" w:line="240" w:lineRule="auto"/>
        <w:jc w:val="center"/>
        <w:rPr>
          <w:rFonts w:ascii="Times New Roman" w:hAnsi="Times New Roman"/>
          <w:b/>
          <w:bCs/>
          <w:sz w:val="20"/>
          <w:szCs w:val="20"/>
        </w:rPr>
      </w:pPr>
      <w:r w:rsidRPr="00105EA1">
        <w:rPr>
          <w:rFonts w:ascii="Times New Roman" w:hAnsi="Times New Roman"/>
          <w:b/>
          <w:sz w:val="20"/>
          <w:szCs w:val="20"/>
        </w:rPr>
        <w:t>(ФГБОУ ВО Тюменский ГМУ Минздрава России)</w:t>
      </w:r>
    </w:p>
    <w:p w:rsidR="00FB08B9" w:rsidRDefault="00FB08B9" w:rsidP="00FB08B9">
      <w:pPr>
        <w:widowControl w:val="0"/>
        <w:autoSpaceDE w:val="0"/>
        <w:autoSpaceDN w:val="0"/>
        <w:adjustRightInd w:val="0"/>
        <w:spacing w:after="0" w:line="240" w:lineRule="auto"/>
        <w:jc w:val="center"/>
      </w:pPr>
    </w:p>
    <w:p w:rsidR="00FB08B9" w:rsidRDefault="00FB08B9" w:rsidP="00FB08B9">
      <w:pPr>
        <w:widowControl w:val="0"/>
        <w:autoSpaceDE w:val="0"/>
        <w:autoSpaceDN w:val="0"/>
        <w:adjustRightInd w:val="0"/>
        <w:spacing w:after="0" w:line="240" w:lineRule="auto"/>
        <w:jc w:val="center"/>
      </w:pPr>
    </w:p>
    <w:p w:rsidR="00FB08B9" w:rsidRDefault="00FB08B9" w:rsidP="00FB08B9">
      <w:pPr>
        <w:widowControl w:val="0"/>
        <w:autoSpaceDE w:val="0"/>
        <w:autoSpaceDN w:val="0"/>
        <w:adjustRightInd w:val="0"/>
        <w:spacing w:after="0" w:line="240" w:lineRule="auto"/>
        <w:jc w:val="center"/>
      </w:pPr>
    </w:p>
    <w:p w:rsidR="00FB08B9" w:rsidRDefault="00FB08B9" w:rsidP="00FB08B9">
      <w:pPr>
        <w:widowControl w:val="0"/>
        <w:autoSpaceDE w:val="0"/>
        <w:autoSpaceDN w:val="0"/>
        <w:adjustRightInd w:val="0"/>
        <w:spacing w:after="0" w:line="240" w:lineRule="auto"/>
        <w:jc w:val="center"/>
        <w:rPr>
          <w:rFonts w:ascii="Times New Roman" w:hAnsi="Times New Roman" w:cs="Times New Roman"/>
          <w:b/>
          <w:sz w:val="28"/>
          <w:szCs w:val="28"/>
        </w:rPr>
      </w:pPr>
      <w:r w:rsidRPr="0081245E">
        <w:rPr>
          <w:rFonts w:ascii="Times New Roman" w:hAnsi="Times New Roman" w:cs="Times New Roman"/>
          <w:b/>
          <w:sz w:val="28"/>
          <w:szCs w:val="28"/>
        </w:rPr>
        <w:t xml:space="preserve">Примерная тематика </w:t>
      </w:r>
    </w:p>
    <w:p w:rsidR="00FB08B9" w:rsidRDefault="00FB08B9" w:rsidP="00FB08B9">
      <w:pPr>
        <w:widowControl w:val="0"/>
        <w:autoSpaceDE w:val="0"/>
        <w:autoSpaceDN w:val="0"/>
        <w:adjustRightInd w:val="0"/>
        <w:spacing w:after="0" w:line="240" w:lineRule="auto"/>
        <w:jc w:val="center"/>
        <w:rPr>
          <w:rFonts w:ascii="Times New Roman" w:hAnsi="Times New Roman" w:cs="Times New Roman"/>
          <w:b/>
          <w:sz w:val="28"/>
          <w:szCs w:val="28"/>
        </w:rPr>
      </w:pPr>
      <w:r w:rsidRPr="0081245E">
        <w:rPr>
          <w:rFonts w:ascii="Times New Roman" w:hAnsi="Times New Roman" w:cs="Times New Roman"/>
          <w:b/>
          <w:sz w:val="28"/>
          <w:szCs w:val="28"/>
        </w:rPr>
        <w:t xml:space="preserve">научно-исследовательских и научно-практических работ </w:t>
      </w:r>
      <w:r>
        <w:rPr>
          <w:rFonts w:ascii="Times New Roman" w:hAnsi="Times New Roman" w:cs="Times New Roman"/>
          <w:b/>
          <w:sz w:val="28"/>
          <w:szCs w:val="28"/>
        </w:rPr>
        <w:t>(проектов)</w:t>
      </w:r>
    </w:p>
    <w:p w:rsidR="00FB08B9" w:rsidRDefault="00FB08B9" w:rsidP="00FB08B9">
      <w:pPr>
        <w:widowControl w:val="0"/>
        <w:autoSpaceDE w:val="0"/>
        <w:autoSpaceDN w:val="0"/>
        <w:adjustRightInd w:val="0"/>
        <w:spacing w:after="0" w:line="240" w:lineRule="auto"/>
        <w:jc w:val="center"/>
        <w:rPr>
          <w:rFonts w:ascii="Times New Roman" w:hAnsi="Times New Roman" w:cs="Times New Roman"/>
          <w:b/>
          <w:sz w:val="28"/>
          <w:szCs w:val="28"/>
        </w:rPr>
      </w:pPr>
      <w:r w:rsidRPr="0081245E">
        <w:rPr>
          <w:rFonts w:ascii="Times New Roman" w:hAnsi="Times New Roman" w:cs="Times New Roman"/>
          <w:b/>
          <w:sz w:val="28"/>
          <w:szCs w:val="28"/>
        </w:rPr>
        <w:t>для ординаторов по специальности 31.08.</w:t>
      </w:r>
      <w:r w:rsidRPr="0094172D">
        <w:rPr>
          <w:rFonts w:ascii="Times New Roman" w:hAnsi="Times New Roman" w:cs="Times New Roman"/>
          <w:b/>
          <w:sz w:val="28"/>
          <w:szCs w:val="28"/>
        </w:rPr>
        <w:t>36 К</w:t>
      </w:r>
      <w:r>
        <w:rPr>
          <w:rFonts w:ascii="Times New Roman" w:hAnsi="Times New Roman" w:cs="Times New Roman"/>
          <w:b/>
          <w:sz w:val="28"/>
          <w:szCs w:val="28"/>
        </w:rPr>
        <w:t>ардиология</w:t>
      </w:r>
    </w:p>
    <w:p w:rsidR="00FB08B9" w:rsidRDefault="00FB08B9" w:rsidP="00FB08B9">
      <w:pPr>
        <w:widowControl w:val="0"/>
        <w:autoSpaceDE w:val="0"/>
        <w:autoSpaceDN w:val="0"/>
        <w:adjustRightInd w:val="0"/>
        <w:spacing w:after="0" w:line="240" w:lineRule="auto"/>
        <w:jc w:val="center"/>
        <w:rPr>
          <w:rFonts w:ascii="Times New Roman" w:hAnsi="Times New Roman" w:cs="Times New Roman"/>
          <w:b/>
          <w:sz w:val="28"/>
          <w:szCs w:val="28"/>
        </w:rPr>
      </w:pPr>
    </w:p>
    <w:p w:rsidR="00FB08B9" w:rsidRDefault="00FB08B9" w:rsidP="00FB08B9">
      <w:pPr>
        <w:widowControl w:val="0"/>
        <w:autoSpaceDE w:val="0"/>
        <w:autoSpaceDN w:val="0"/>
        <w:adjustRightInd w:val="0"/>
        <w:spacing w:after="0" w:line="240" w:lineRule="auto"/>
        <w:jc w:val="center"/>
        <w:rPr>
          <w:rFonts w:ascii="Times New Roman" w:hAnsi="Times New Roman" w:cs="Times New Roman"/>
          <w:b/>
          <w:sz w:val="28"/>
          <w:szCs w:val="28"/>
        </w:rPr>
      </w:pPr>
    </w:p>
    <w:p w:rsidR="00FB08B9" w:rsidRPr="00FB08B9" w:rsidRDefault="00FB08B9" w:rsidP="00FB08B9">
      <w:pPr>
        <w:pStyle w:val="a6"/>
        <w:widowControl w:val="0"/>
        <w:numPr>
          <w:ilvl w:val="0"/>
          <w:numId w:val="16"/>
        </w:numPr>
        <w:autoSpaceDE w:val="0"/>
        <w:autoSpaceDN w:val="0"/>
        <w:adjustRightInd w:val="0"/>
        <w:spacing w:line="240" w:lineRule="auto"/>
        <w:rPr>
          <w:sz w:val="24"/>
        </w:rPr>
      </w:pPr>
      <w:r w:rsidRPr="00FB08B9">
        <w:rPr>
          <w:sz w:val="24"/>
        </w:rPr>
        <w:t xml:space="preserve">Острый коронарный синдром и тактика </w:t>
      </w:r>
      <w:proofErr w:type="spellStart"/>
      <w:r w:rsidRPr="00FB08B9">
        <w:rPr>
          <w:sz w:val="24"/>
        </w:rPr>
        <w:t>антитромботической</w:t>
      </w:r>
      <w:proofErr w:type="spellEnd"/>
      <w:r w:rsidRPr="00FB08B9">
        <w:rPr>
          <w:sz w:val="24"/>
        </w:rPr>
        <w:t xml:space="preserve"> терапии у пациентов с различной </w:t>
      </w:r>
      <w:proofErr w:type="spellStart"/>
      <w:r w:rsidRPr="00FB08B9">
        <w:rPr>
          <w:sz w:val="24"/>
        </w:rPr>
        <w:t>коморбидностью</w:t>
      </w:r>
      <w:proofErr w:type="spellEnd"/>
      <w:r>
        <w:rPr>
          <w:sz w:val="24"/>
        </w:rPr>
        <w:t>.</w:t>
      </w:r>
    </w:p>
    <w:p w:rsidR="00FB08B9" w:rsidRPr="00FB08B9" w:rsidRDefault="00FB08B9" w:rsidP="00FB08B9">
      <w:pPr>
        <w:pStyle w:val="a6"/>
        <w:widowControl w:val="0"/>
        <w:numPr>
          <w:ilvl w:val="0"/>
          <w:numId w:val="16"/>
        </w:numPr>
        <w:autoSpaceDE w:val="0"/>
        <w:autoSpaceDN w:val="0"/>
        <w:adjustRightInd w:val="0"/>
        <w:spacing w:line="240" w:lineRule="auto"/>
        <w:rPr>
          <w:sz w:val="24"/>
        </w:rPr>
      </w:pPr>
      <w:r w:rsidRPr="00FB08B9">
        <w:rPr>
          <w:sz w:val="24"/>
        </w:rPr>
        <w:t>Артериальная гипертония и проблема повышения приверженности к гипотензивной терапии</w:t>
      </w:r>
      <w:r>
        <w:rPr>
          <w:sz w:val="24"/>
        </w:rPr>
        <w:t>.</w:t>
      </w:r>
    </w:p>
    <w:p w:rsidR="00FB08B9" w:rsidRPr="00FB08B9" w:rsidRDefault="00FB08B9" w:rsidP="00FB08B9">
      <w:pPr>
        <w:pStyle w:val="a6"/>
        <w:widowControl w:val="0"/>
        <w:numPr>
          <w:ilvl w:val="0"/>
          <w:numId w:val="16"/>
        </w:numPr>
        <w:autoSpaceDE w:val="0"/>
        <w:autoSpaceDN w:val="0"/>
        <w:adjustRightInd w:val="0"/>
        <w:spacing w:line="240" w:lineRule="auto"/>
        <w:rPr>
          <w:sz w:val="24"/>
        </w:rPr>
      </w:pPr>
      <w:r w:rsidRPr="00FB08B9">
        <w:rPr>
          <w:sz w:val="24"/>
        </w:rPr>
        <w:t>Симптоматические артериальные гипертензии</w:t>
      </w:r>
      <w:r>
        <w:rPr>
          <w:sz w:val="24"/>
        </w:rPr>
        <w:t>.</w:t>
      </w:r>
    </w:p>
    <w:p w:rsidR="00FB08B9" w:rsidRPr="00FB08B9" w:rsidRDefault="00FB08B9" w:rsidP="00FB08B9">
      <w:pPr>
        <w:pStyle w:val="a6"/>
        <w:widowControl w:val="0"/>
        <w:numPr>
          <w:ilvl w:val="0"/>
          <w:numId w:val="16"/>
        </w:numPr>
        <w:autoSpaceDE w:val="0"/>
        <w:autoSpaceDN w:val="0"/>
        <w:adjustRightInd w:val="0"/>
        <w:spacing w:line="240" w:lineRule="auto"/>
        <w:rPr>
          <w:sz w:val="24"/>
        </w:rPr>
      </w:pPr>
      <w:r w:rsidRPr="00FB08B9">
        <w:rPr>
          <w:sz w:val="24"/>
        </w:rPr>
        <w:t>Тактика обследования и лечения при тромбоэмболии легочной артерии</w:t>
      </w:r>
      <w:r>
        <w:rPr>
          <w:sz w:val="24"/>
        </w:rPr>
        <w:t>.</w:t>
      </w:r>
      <w:r w:rsidRPr="00FB08B9">
        <w:rPr>
          <w:sz w:val="24"/>
        </w:rPr>
        <w:t xml:space="preserve"> </w:t>
      </w:r>
    </w:p>
    <w:p w:rsidR="00FB08B9" w:rsidRPr="00FB08B9" w:rsidRDefault="00FB08B9" w:rsidP="00FB08B9">
      <w:pPr>
        <w:pStyle w:val="a6"/>
        <w:widowControl w:val="0"/>
        <w:numPr>
          <w:ilvl w:val="0"/>
          <w:numId w:val="16"/>
        </w:numPr>
        <w:autoSpaceDE w:val="0"/>
        <w:autoSpaceDN w:val="0"/>
        <w:adjustRightInd w:val="0"/>
        <w:spacing w:line="240" w:lineRule="auto"/>
        <w:rPr>
          <w:sz w:val="24"/>
        </w:rPr>
      </w:pPr>
      <w:r w:rsidRPr="00FB08B9">
        <w:rPr>
          <w:sz w:val="24"/>
        </w:rPr>
        <w:t xml:space="preserve">Поражение миокарда при </w:t>
      </w:r>
      <w:proofErr w:type="spellStart"/>
      <w:r w:rsidRPr="00FB08B9">
        <w:rPr>
          <w:sz w:val="24"/>
        </w:rPr>
        <w:t>коронавирусной</w:t>
      </w:r>
      <w:proofErr w:type="spellEnd"/>
      <w:r w:rsidRPr="00FB08B9">
        <w:rPr>
          <w:sz w:val="24"/>
        </w:rPr>
        <w:t xml:space="preserve"> инфекции</w:t>
      </w:r>
      <w:r>
        <w:rPr>
          <w:sz w:val="24"/>
        </w:rPr>
        <w:t>.</w:t>
      </w:r>
    </w:p>
    <w:p w:rsidR="00FB08B9" w:rsidRPr="00FB08B9" w:rsidRDefault="00FB08B9" w:rsidP="00FB08B9">
      <w:pPr>
        <w:pStyle w:val="a6"/>
        <w:widowControl w:val="0"/>
        <w:numPr>
          <w:ilvl w:val="0"/>
          <w:numId w:val="16"/>
        </w:numPr>
        <w:autoSpaceDE w:val="0"/>
        <w:autoSpaceDN w:val="0"/>
        <w:adjustRightInd w:val="0"/>
        <w:spacing w:line="240" w:lineRule="auto"/>
        <w:rPr>
          <w:sz w:val="24"/>
        </w:rPr>
      </w:pPr>
      <w:r w:rsidRPr="00FB08B9">
        <w:rPr>
          <w:sz w:val="24"/>
        </w:rPr>
        <w:t>Сердечно-сосудистая патология и беременность</w:t>
      </w:r>
      <w:r>
        <w:rPr>
          <w:sz w:val="24"/>
        </w:rPr>
        <w:t>.</w:t>
      </w:r>
    </w:p>
    <w:p w:rsidR="00FB08B9" w:rsidRPr="00FB08B9" w:rsidRDefault="00FB08B9" w:rsidP="00FB08B9">
      <w:pPr>
        <w:pStyle w:val="a6"/>
        <w:widowControl w:val="0"/>
        <w:numPr>
          <w:ilvl w:val="0"/>
          <w:numId w:val="16"/>
        </w:numPr>
        <w:autoSpaceDE w:val="0"/>
        <w:autoSpaceDN w:val="0"/>
        <w:adjustRightInd w:val="0"/>
        <w:spacing w:line="240" w:lineRule="auto"/>
        <w:rPr>
          <w:sz w:val="24"/>
        </w:rPr>
      </w:pPr>
      <w:r w:rsidRPr="00FB08B9">
        <w:rPr>
          <w:sz w:val="24"/>
        </w:rPr>
        <w:t>Сердечно-сосудистая патология при сахарном диабете</w:t>
      </w:r>
      <w:r>
        <w:rPr>
          <w:sz w:val="24"/>
        </w:rPr>
        <w:t>.</w:t>
      </w:r>
    </w:p>
    <w:p w:rsidR="00FB08B9" w:rsidRPr="00FB08B9" w:rsidRDefault="00FB08B9" w:rsidP="00FB08B9">
      <w:pPr>
        <w:pStyle w:val="a6"/>
        <w:widowControl w:val="0"/>
        <w:numPr>
          <w:ilvl w:val="0"/>
          <w:numId w:val="16"/>
        </w:numPr>
        <w:autoSpaceDE w:val="0"/>
        <w:autoSpaceDN w:val="0"/>
        <w:adjustRightInd w:val="0"/>
        <w:spacing w:line="240" w:lineRule="auto"/>
        <w:rPr>
          <w:sz w:val="24"/>
        </w:rPr>
      </w:pPr>
      <w:r w:rsidRPr="00FB08B9">
        <w:rPr>
          <w:sz w:val="24"/>
        </w:rPr>
        <w:t>Хроническая сердечная недостаточность с низкой ФВ ЛЖ</w:t>
      </w:r>
      <w:r>
        <w:rPr>
          <w:sz w:val="24"/>
        </w:rPr>
        <w:t>.</w:t>
      </w:r>
    </w:p>
    <w:p w:rsidR="00FB08B9" w:rsidRPr="00FB08B9" w:rsidRDefault="00FB08B9" w:rsidP="00FB08B9">
      <w:pPr>
        <w:pStyle w:val="a6"/>
        <w:widowControl w:val="0"/>
        <w:numPr>
          <w:ilvl w:val="0"/>
          <w:numId w:val="16"/>
        </w:numPr>
        <w:autoSpaceDE w:val="0"/>
        <w:autoSpaceDN w:val="0"/>
        <w:adjustRightInd w:val="0"/>
        <w:spacing w:line="240" w:lineRule="auto"/>
        <w:rPr>
          <w:sz w:val="24"/>
        </w:rPr>
      </w:pPr>
      <w:r w:rsidRPr="00FB08B9">
        <w:rPr>
          <w:sz w:val="24"/>
        </w:rPr>
        <w:t>Хроническая сердечная недостаточность с промежуточной и сохраненной ФВ ЛЖ</w:t>
      </w:r>
      <w:r>
        <w:rPr>
          <w:sz w:val="24"/>
        </w:rPr>
        <w:t>.</w:t>
      </w:r>
    </w:p>
    <w:p w:rsidR="00FB08B9" w:rsidRPr="00FB08B9" w:rsidRDefault="00FB08B9" w:rsidP="00FB08B9">
      <w:pPr>
        <w:pStyle w:val="a6"/>
        <w:widowControl w:val="0"/>
        <w:numPr>
          <w:ilvl w:val="0"/>
          <w:numId w:val="16"/>
        </w:numPr>
        <w:autoSpaceDE w:val="0"/>
        <w:autoSpaceDN w:val="0"/>
        <w:adjustRightInd w:val="0"/>
        <w:spacing w:line="240" w:lineRule="auto"/>
        <w:rPr>
          <w:sz w:val="24"/>
        </w:rPr>
      </w:pPr>
      <w:r w:rsidRPr="00FB08B9">
        <w:rPr>
          <w:sz w:val="24"/>
        </w:rPr>
        <w:t>Хирургические методы лечения ИБС</w:t>
      </w:r>
      <w:r>
        <w:rPr>
          <w:sz w:val="24"/>
        </w:rPr>
        <w:t>.</w:t>
      </w:r>
    </w:p>
    <w:p w:rsidR="0081245E" w:rsidRPr="0081245E" w:rsidRDefault="0081245E" w:rsidP="00FB08B9">
      <w:pPr>
        <w:spacing w:after="0" w:line="240" w:lineRule="auto"/>
        <w:ind w:firstLine="709"/>
        <w:jc w:val="right"/>
        <w:rPr>
          <w:rFonts w:ascii="Times New Roman" w:hAnsi="Times New Roman" w:cs="Times New Roman"/>
          <w:b/>
          <w:sz w:val="28"/>
          <w:szCs w:val="28"/>
        </w:rPr>
      </w:pPr>
    </w:p>
    <w:sectPr w:rsidR="0081245E" w:rsidRPr="0081245E" w:rsidSect="00FB08B9">
      <w:footerReference w:type="default" r:id="rId12"/>
      <w:footerReference w:type="first" r:id="rId13"/>
      <w:pgSz w:w="11906" w:h="16838"/>
      <w:pgMar w:top="1134" w:right="567"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2B" w:rsidRDefault="00C11A2B">
      <w:pPr>
        <w:spacing w:after="0" w:line="240" w:lineRule="auto"/>
      </w:pPr>
      <w:r>
        <w:separator/>
      </w:r>
    </w:p>
  </w:endnote>
  <w:endnote w:type="continuationSeparator" w:id="0">
    <w:p w:rsidR="00C11A2B" w:rsidRDefault="00C1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93101"/>
      <w:docPartObj>
        <w:docPartGallery w:val="Page Numbers (Top of Page)"/>
      </w:docPartObj>
    </w:sdtPr>
    <w:sdtEndPr/>
    <w:sdtContent>
      <w:p w:rsidR="00FB08B9" w:rsidRDefault="00FB08B9">
        <w:r>
          <w:tab/>
        </w:r>
        <w:r>
          <w:ptab w:relativeTo="margin" w:alignment="right" w:leader="none"/>
        </w:r>
        <w:r>
          <w:rPr>
            <w:rFonts w:ascii="Times New Roman" w:hAnsi="Times New Roman"/>
            <w:color w:val="000000"/>
            <w:sz w:val="16"/>
          </w:rPr>
          <w:t xml:space="preserve">Страница </w:t>
        </w:r>
        <w:r>
          <w:rPr>
            <w:rFonts w:ascii="Times New Roman" w:hAnsi="Times New Roman"/>
            <w:color w:val="000000"/>
            <w:sz w:val="16"/>
          </w:rPr>
          <w:fldChar w:fldCharType="begin"/>
        </w:r>
        <w:r>
          <w:rPr>
            <w:rFonts w:ascii="Times New Roman" w:hAnsi="Times New Roman"/>
            <w:sz w:val="16"/>
          </w:rPr>
          <w:instrText>PAGE   \* MERGEFORMAT</w:instrText>
        </w:r>
        <w:r>
          <w:rPr>
            <w:rFonts w:ascii="Times New Roman" w:hAnsi="Times New Roman"/>
            <w:color w:val="000000"/>
            <w:sz w:val="16"/>
          </w:rPr>
          <w:fldChar w:fldCharType="separate"/>
        </w:r>
        <w:r w:rsidR="00175E70">
          <w:rPr>
            <w:rFonts w:ascii="Times New Roman" w:hAnsi="Times New Roman"/>
            <w:noProof/>
            <w:sz w:val="16"/>
          </w:rPr>
          <w:t>37</w:t>
        </w:r>
        <w:r>
          <w:rPr>
            <w:rFonts w:ascii="Times New Roman" w:hAnsi="Times New Roman"/>
            <w:sz w:val="16"/>
          </w:rPr>
          <w:fldChar w:fldCharType="end"/>
        </w:r>
        <w:r>
          <w:rPr>
            <w:rFonts w:ascii="Times New Roman" w:hAnsi="Times New Roman"/>
            <w:color w:val="000000"/>
            <w:sz w:val="16"/>
          </w:rPr>
          <w:t xml:space="preserve"> из </w:t>
        </w:r>
        <w:r w:rsidR="005B4F10">
          <w:rPr>
            <w:rFonts w:ascii="Times New Roman" w:hAnsi="Times New Roman"/>
            <w:noProof/>
            <w:sz w:val="16"/>
          </w:rPr>
          <w:fldChar w:fldCharType="begin"/>
        </w:r>
        <w:r w:rsidR="005B4F10">
          <w:rPr>
            <w:rFonts w:ascii="Times New Roman" w:hAnsi="Times New Roman"/>
            <w:noProof/>
            <w:sz w:val="16"/>
          </w:rPr>
          <w:instrText>NUMPAGES   \* MERGEFORMAT</w:instrText>
        </w:r>
        <w:r w:rsidR="005B4F10">
          <w:rPr>
            <w:rFonts w:ascii="Times New Roman" w:hAnsi="Times New Roman"/>
            <w:noProof/>
            <w:sz w:val="16"/>
          </w:rPr>
          <w:fldChar w:fldCharType="separate"/>
        </w:r>
        <w:r w:rsidR="00175E70">
          <w:rPr>
            <w:rFonts w:ascii="Times New Roman" w:hAnsi="Times New Roman"/>
            <w:noProof/>
            <w:sz w:val="16"/>
          </w:rPr>
          <w:t>39</w:t>
        </w:r>
        <w:r w:rsidR="005B4F10">
          <w:rPr>
            <w:rFonts w:ascii="Times New Roman" w:hAnsi="Times New Roman"/>
            <w:noProof/>
            <w:sz w:val="16"/>
          </w:rPr>
          <w:fldChar w:fldCharType="end"/>
        </w:r>
      </w:p>
    </w:sdtContent>
  </w:sdt>
  <w:p w:rsidR="00FB08B9" w:rsidRDefault="00FB08B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3571761"/>
      <w:docPartObj>
        <w:docPartGallery w:val="Page Numbers (Top of Page)"/>
      </w:docPartObj>
    </w:sdtPr>
    <w:sdtEndPr/>
    <w:sdtContent>
      <w:p w:rsidR="00FB08B9" w:rsidRDefault="00FB08B9">
        <w:r>
          <w:rPr>
            <w:rFonts w:ascii="Times New Roman" w:hAnsi="Times New Roman"/>
            <w:color w:val="000000"/>
            <w:sz w:val="16"/>
          </w:rPr>
          <w:t>Подготовлено в системе 1</w:t>
        </w:r>
        <w:proofErr w:type="gramStart"/>
        <w:r>
          <w:rPr>
            <w:rFonts w:ascii="Times New Roman" w:hAnsi="Times New Roman"/>
            <w:color w:val="000000"/>
            <w:sz w:val="16"/>
          </w:rPr>
          <w:t>С:Университет</w:t>
        </w:r>
        <w:proofErr w:type="gramEnd"/>
        <w:r>
          <w:rPr>
            <w:rFonts w:ascii="Times New Roman" w:hAnsi="Times New Roman"/>
            <w:color w:val="000000"/>
            <w:sz w:val="16"/>
          </w:rPr>
          <w:t xml:space="preserve">  (000000022)</w:t>
        </w:r>
        <w:r>
          <w:tab/>
        </w:r>
        <w:r>
          <w:ptab w:relativeTo="margin" w:alignment="right" w:leader="none"/>
        </w:r>
        <w:r>
          <w:rPr>
            <w:rFonts w:ascii="Times New Roman" w:hAnsi="Times New Roman"/>
            <w:color w:val="000000"/>
            <w:sz w:val="16"/>
          </w:rPr>
          <w:t xml:space="preserve">Страница </w:t>
        </w:r>
        <w:r>
          <w:rPr>
            <w:rFonts w:ascii="Times New Roman" w:hAnsi="Times New Roman"/>
            <w:color w:val="000000"/>
            <w:sz w:val="16"/>
          </w:rPr>
          <w:fldChar w:fldCharType="begin"/>
        </w:r>
        <w:r>
          <w:rPr>
            <w:rFonts w:ascii="Times New Roman" w:hAnsi="Times New Roman"/>
            <w:sz w:val="16"/>
          </w:rPr>
          <w:instrText>PAGE   \* MERGEFORMAT</w:instrText>
        </w:r>
        <w:r>
          <w:rPr>
            <w:rFonts w:ascii="Times New Roman" w:hAnsi="Times New Roman"/>
            <w:sz w:val="16"/>
          </w:rPr>
          <w:fldChar w:fldCharType="end"/>
        </w:r>
        <w:r>
          <w:rPr>
            <w:rFonts w:ascii="Times New Roman" w:hAnsi="Times New Roman"/>
            <w:color w:val="000000"/>
            <w:sz w:val="16"/>
          </w:rPr>
          <w:t xml:space="preserve"> из </w:t>
        </w:r>
        <w:r>
          <w:rPr>
            <w:rFonts w:ascii="Times New Roman" w:hAnsi="Times New Roman"/>
            <w:color w:val="000000"/>
            <w:sz w:val="16"/>
          </w:rPr>
          <w:fldChar w:fldCharType="begin"/>
        </w:r>
        <w:r>
          <w:rPr>
            <w:rFonts w:ascii="Times New Roman" w:hAnsi="Times New Roman"/>
            <w:sz w:val="16"/>
          </w:rPr>
          <w:instrText>NUMPAGES   \* MERGEFORMAT</w:instrText>
        </w:r>
        <w:r w:rsidR="00175E70">
          <w:rPr>
            <w:rFonts w:ascii="Times New Roman" w:hAnsi="Times New Roman"/>
            <w:color w:val="000000"/>
            <w:sz w:val="16"/>
          </w:rPr>
          <w:fldChar w:fldCharType="separate"/>
        </w:r>
        <w:r w:rsidR="00175E70">
          <w:rPr>
            <w:rFonts w:ascii="Times New Roman" w:hAnsi="Times New Roman"/>
            <w:noProof/>
            <w:sz w:val="16"/>
          </w:rPr>
          <w:t>39</w:t>
        </w:r>
        <w:r>
          <w:rPr>
            <w:rFonts w:ascii="Times New Roman" w:hAnsi="Times New Roman"/>
            <w:sz w:val="16"/>
          </w:rPr>
          <w:fldChar w:fldCharType="end"/>
        </w:r>
      </w:p>
    </w:sdtContent>
  </w:sdt>
  <w:p w:rsidR="00FB08B9" w:rsidRDefault="00FB08B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789375"/>
      <w:docPartObj>
        <w:docPartGallery w:val="Page Numbers (Top of Page)"/>
      </w:docPartObj>
    </w:sdtPr>
    <w:sdtEndPr/>
    <w:sdtContent>
      <w:p w:rsidR="00C11A2B" w:rsidRDefault="00C11A2B">
        <w:r>
          <w:tab/>
        </w:r>
        <w:r>
          <w:ptab w:relativeTo="margin" w:alignment="right" w:leader="none"/>
        </w:r>
        <w:r>
          <w:rPr>
            <w:rFonts w:ascii="Times New Roman" w:hAnsi="Times New Roman"/>
            <w:color w:val="000000"/>
            <w:sz w:val="16"/>
          </w:rPr>
          <w:t xml:space="preserve">Страница </w:t>
        </w:r>
        <w:r>
          <w:rPr>
            <w:rFonts w:ascii="Times New Roman" w:hAnsi="Times New Roman"/>
            <w:color w:val="000000"/>
            <w:sz w:val="16"/>
          </w:rPr>
          <w:fldChar w:fldCharType="begin"/>
        </w:r>
        <w:r>
          <w:rPr>
            <w:rFonts w:ascii="Times New Roman" w:hAnsi="Times New Roman"/>
            <w:sz w:val="16"/>
          </w:rPr>
          <w:instrText>PAGE   \* MERGEFORMAT</w:instrText>
        </w:r>
        <w:r>
          <w:rPr>
            <w:rFonts w:ascii="Times New Roman" w:hAnsi="Times New Roman"/>
            <w:color w:val="000000"/>
            <w:sz w:val="16"/>
          </w:rPr>
          <w:fldChar w:fldCharType="separate"/>
        </w:r>
        <w:r w:rsidR="00175E70">
          <w:rPr>
            <w:rFonts w:ascii="Times New Roman" w:hAnsi="Times New Roman"/>
            <w:noProof/>
            <w:sz w:val="16"/>
          </w:rPr>
          <w:t>39</w:t>
        </w:r>
        <w:r>
          <w:rPr>
            <w:rFonts w:ascii="Times New Roman" w:hAnsi="Times New Roman"/>
            <w:sz w:val="16"/>
          </w:rPr>
          <w:fldChar w:fldCharType="end"/>
        </w:r>
        <w:r>
          <w:rPr>
            <w:rFonts w:ascii="Times New Roman" w:hAnsi="Times New Roman"/>
            <w:color w:val="000000"/>
            <w:sz w:val="16"/>
          </w:rPr>
          <w:t xml:space="preserve"> из </w:t>
        </w:r>
        <w:r w:rsidR="005B4F10">
          <w:rPr>
            <w:rFonts w:ascii="Times New Roman" w:hAnsi="Times New Roman"/>
            <w:noProof/>
            <w:sz w:val="16"/>
          </w:rPr>
          <w:fldChar w:fldCharType="begin"/>
        </w:r>
        <w:r w:rsidR="005B4F10">
          <w:rPr>
            <w:rFonts w:ascii="Times New Roman" w:hAnsi="Times New Roman"/>
            <w:noProof/>
            <w:sz w:val="16"/>
          </w:rPr>
          <w:instrText>NUMPAGES   \* MERGEFORMAT</w:instrText>
        </w:r>
        <w:r w:rsidR="005B4F10">
          <w:rPr>
            <w:rFonts w:ascii="Times New Roman" w:hAnsi="Times New Roman"/>
            <w:noProof/>
            <w:sz w:val="16"/>
          </w:rPr>
          <w:fldChar w:fldCharType="separate"/>
        </w:r>
        <w:r w:rsidR="00175E70">
          <w:rPr>
            <w:rFonts w:ascii="Times New Roman" w:hAnsi="Times New Roman"/>
            <w:noProof/>
            <w:sz w:val="16"/>
          </w:rPr>
          <w:t>39</w:t>
        </w:r>
        <w:r w:rsidR="005B4F10">
          <w:rPr>
            <w:rFonts w:ascii="Times New Roman" w:hAnsi="Times New Roman"/>
            <w:noProof/>
            <w:sz w:val="16"/>
          </w:rPr>
          <w:fldChar w:fldCharType="end"/>
        </w:r>
      </w:p>
    </w:sdtContent>
  </w:sdt>
  <w:p w:rsidR="00C11A2B" w:rsidRDefault="00C11A2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548426"/>
      <w:docPartObj>
        <w:docPartGallery w:val="Page Numbers (Top of Page)"/>
      </w:docPartObj>
    </w:sdtPr>
    <w:sdtEndPr/>
    <w:sdtContent>
      <w:p w:rsidR="00C11A2B" w:rsidRDefault="00C11A2B">
        <w:r>
          <w:rPr>
            <w:rFonts w:ascii="Times New Roman" w:hAnsi="Times New Roman"/>
            <w:color w:val="000000"/>
            <w:sz w:val="16"/>
          </w:rPr>
          <w:t>Подготовлено в системе 1</w:t>
        </w:r>
        <w:proofErr w:type="gramStart"/>
        <w:r>
          <w:rPr>
            <w:rFonts w:ascii="Times New Roman" w:hAnsi="Times New Roman"/>
            <w:color w:val="000000"/>
            <w:sz w:val="16"/>
          </w:rPr>
          <w:t>С:Университет</w:t>
        </w:r>
        <w:proofErr w:type="gramEnd"/>
        <w:r>
          <w:rPr>
            <w:rFonts w:ascii="Times New Roman" w:hAnsi="Times New Roman"/>
            <w:color w:val="000000"/>
            <w:sz w:val="16"/>
          </w:rPr>
          <w:t xml:space="preserve">  (000000022)</w:t>
        </w:r>
        <w:r>
          <w:tab/>
        </w:r>
        <w:r>
          <w:ptab w:relativeTo="margin" w:alignment="right" w:leader="none"/>
        </w:r>
        <w:r>
          <w:rPr>
            <w:rFonts w:ascii="Times New Roman" w:hAnsi="Times New Roman"/>
            <w:color w:val="000000"/>
            <w:sz w:val="16"/>
          </w:rPr>
          <w:t xml:space="preserve">Страница </w:t>
        </w:r>
        <w:r>
          <w:rPr>
            <w:rFonts w:ascii="Times New Roman" w:hAnsi="Times New Roman"/>
            <w:color w:val="000000"/>
            <w:sz w:val="16"/>
          </w:rPr>
          <w:fldChar w:fldCharType="begin"/>
        </w:r>
        <w:r>
          <w:rPr>
            <w:rFonts w:ascii="Times New Roman" w:hAnsi="Times New Roman"/>
            <w:sz w:val="16"/>
          </w:rPr>
          <w:instrText>PAGE   \* MERGEFORMAT</w:instrText>
        </w:r>
        <w:r>
          <w:rPr>
            <w:rFonts w:ascii="Times New Roman" w:hAnsi="Times New Roman"/>
            <w:color w:val="000000"/>
            <w:sz w:val="16"/>
          </w:rPr>
          <w:fldChar w:fldCharType="separate"/>
        </w:r>
        <w:r w:rsidR="00175E70">
          <w:rPr>
            <w:rFonts w:ascii="Times New Roman" w:hAnsi="Times New Roman"/>
            <w:noProof/>
            <w:sz w:val="16"/>
          </w:rPr>
          <w:t>38</w:t>
        </w:r>
        <w:r>
          <w:rPr>
            <w:rFonts w:ascii="Times New Roman" w:hAnsi="Times New Roman"/>
            <w:sz w:val="16"/>
          </w:rPr>
          <w:fldChar w:fldCharType="end"/>
        </w:r>
        <w:r>
          <w:rPr>
            <w:rFonts w:ascii="Times New Roman" w:hAnsi="Times New Roman"/>
            <w:color w:val="000000"/>
            <w:sz w:val="16"/>
          </w:rPr>
          <w:t xml:space="preserve"> из </w:t>
        </w:r>
        <w:r>
          <w:rPr>
            <w:rFonts w:ascii="Times New Roman" w:hAnsi="Times New Roman"/>
            <w:color w:val="000000"/>
            <w:sz w:val="16"/>
          </w:rPr>
          <w:fldChar w:fldCharType="begin"/>
        </w:r>
        <w:r>
          <w:rPr>
            <w:rFonts w:ascii="Times New Roman" w:hAnsi="Times New Roman"/>
            <w:sz w:val="16"/>
          </w:rPr>
          <w:instrText>NUMPAGES   \* MERGEFORMAT</w:instrText>
        </w:r>
        <w:r>
          <w:rPr>
            <w:rFonts w:ascii="Times New Roman" w:hAnsi="Times New Roman"/>
            <w:color w:val="000000"/>
            <w:sz w:val="16"/>
          </w:rPr>
          <w:fldChar w:fldCharType="separate"/>
        </w:r>
        <w:r w:rsidR="00175E70">
          <w:rPr>
            <w:rFonts w:ascii="Times New Roman" w:hAnsi="Times New Roman"/>
            <w:noProof/>
            <w:sz w:val="16"/>
          </w:rPr>
          <w:t>39</w:t>
        </w:r>
        <w:r>
          <w:rPr>
            <w:rFonts w:ascii="Times New Roman" w:hAnsi="Times New Roman"/>
            <w:sz w:val="16"/>
          </w:rPr>
          <w:fldChar w:fldCharType="end"/>
        </w:r>
      </w:p>
    </w:sdtContent>
  </w:sdt>
  <w:p w:rsidR="00C11A2B" w:rsidRDefault="00C11A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A2B" w:rsidRDefault="00C11A2B">
      <w:pPr>
        <w:spacing w:after="0" w:line="240" w:lineRule="auto"/>
      </w:pPr>
      <w:r>
        <w:separator/>
      </w:r>
    </w:p>
  </w:footnote>
  <w:footnote w:type="continuationSeparator" w:id="0">
    <w:p w:rsidR="00C11A2B" w:rsidRDefault="00C11A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458751"/>
      <w:docPartObj>
        <w:docPartGallery w:val="Page Numbers (Top of Page)"/>
        <w:docPartUnique/>
      </w:docPartObj>
    </w:sdtPr>
    <w:sdtEndPr>
      <w:rPr>
        <w:rFonts w:ascii="Times New Roman" w:hAnsi="Times New Roman"/>
        <w:sz w:val="24"/>
        <w:szCs w:val="24"/>
      </w:rPr>
    </w:sdtEndPr>
    <w:sdtContent>
      <w:p w:rsidR="00C11A2B" w:rsidRPr="00BB6061" w:rsidRDefault="00C11A2B" w:rsidP="003E123E">
        <w:pPr>
          <w:pStyle w:val="a4"/>
          <w:jc w:val="center"/>
          <w:rPr>
            <w:rFonts w:ascii="Times New Roman" w:hAnsi="Times New Roman"/>
            <w:sz w:val="24"/>
            <w:szCs w:val="24"/>
          </w:rPr>
        </w:pPr>
        <w:r w:rsidRPr="00BB6061">
          <w:rPr>
            <w:rFonts w:ascii="Times New Roman" w:hAnsi="Times New Roman"/>
            <w:sz w:val="24"/>
            <w:szCs w:val="24"/>
          </w:rPr>
          <w:fldChar w:fldCharType="begin"/>
        </w:r>
        <w:r w:rsidRPr="00BB6061">
          <w:rPr>
            <w:rFonts w:ascii="Times New Roman" w:hAnsi="Times New Roman"/>
            <w:sz w:val="24"/>
            <w:szCs w:val="24"/>
          </w:rPr>
          <w:instrText>PAGE   \* MERGEFORMAT</w:instrText>
        </w:r>
        <w:r w:rsidRPr="00BB6061">
          <w:rPr>
            <w:rFonts w:ascii="Times New Roman" w:hAnsi="Times New Roman"/>
            <w:sz w:val="24"/>
            <w:szCs w:val="24"/>
          </w:rPr>
          <w:fldChar w:fldCharType="separate"/>
        </w:r>
        <w:r w:rsidR="00175E70">
          <w:rPr>
            <w:rFonts w:ascii="Times New Roman" w:hAnsi="Times New Roman"/>
            <w:noProof/>
            <w:sz w:val="24"/>
            <w:szCs w:val="24"/>
          </w:rPr>
          <w:t>39</w:t>
        </w:r>
        <w:r w:rsidRPr="00BB6061">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D4D7E"/>
    <w:multiLevelType w:val="hybridMultilevel"/>
    <w:tmpl w:val="5BC02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A66FF2"/>
    <w:multiLevelType w:val="hybridMultilevel"/>
    <w:tmpl w:val="DC7E8A52"/>
    <w:lvl w:ilvl="0" w:tplc="904C52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3806E1"/>
    <w:multiLevelType w:val="hybridMultilevel"/>
    <w:tmpl w:val="21D68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4D00FA"/>
    <w:multiLevelType w:val="hybridMultilevel"/>
    <w:tmpl w:val="54523CCE"/>
    <w:lvl w:ilvl="0" w:tplc="42D0B49E">
      <w:numFmt w:val="bullet"/>
      <w:lvlText w:val="–"/>
      <w:lvlJc w:val="left"/>
      <w:pPr>
        <w:ind w:left="720" w:hanging="360"/>
      </w:pPr>
      <w:rPr>
        <w:rFonts w:ascii="Times New Roman" w:hAnsi="Times New Roman" w:cs="Times New Roman" w:hint="default"/>
        <w:spacing w:val="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6FB7725"/>
    <w:multiLevelType w:val="hybridMultilevel"/>
    <w:tmpl w:val="0AA257C2"/>
    <w:lvl w:ilvl="0" w:tplc="42D0B49E">
      <w:numFmt w:val="bullet"/>
      <w:lvlText w:val="–"/>
      <w:lvlJc w:val="left"/>
      <w:pPr>
        <w:ind w:left="720" w:hanging="360"/>
      </w:pPr>
      <w:rPr>
        <w:rFonts w:ascii="Times New Roman" w:hAnsi="Times New Roman" w:cs="Times New Roman" w:hint="default"/>
        <w:spacing w:val="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75A3A8D"/>
    <w:multiLevelType w:val="hybridMultilevel"/>
    <w:tmpl w:val="ECDEA332"/>
    <w:lvl w:ilvl="0" w:tplc="5218E638">
      <w:start w:val="1"/>
      <w:numFmt w:val="decimal"/>
      <w:lvlText w:val="%1."/>
      <w:lvlJc w:val="left"/>
      <w:pPr>
        <w:tabs>
          <w:tab w:val="num" w:pos="720"/>
        </w:tabs>
        <w:ind w:left="720" w:hanging="360"/>
      </w:pPr>
    </w:lvl>
    <w:lvl w:ilvl="1" w:tplc="7AA204EA" w:tentative="1">
      <w:start w:val="1"/>
      <w:numFmt w:val="decimal"/>
      <w:lvlText w:val="%2."/>
      <w:lvlJc w:val="left"/>
      <w:pPr>
        <w:tabs>
          <w:tab w:val="num" w:pos="1440"/>
        </w:tabs>
        <w:ind w:left="1440" w:hanging="360"/>
      </w:pPr>
    </w:lvl>
    <w:lvl w:ilvl="2" w:tplc="DBFAA924" w:tentative="1">
      <w:start w:val="1"/>
      <w:numFmt w:val="decimal"/>
      <w:lvlText w:val="%3."/>
      <w:lvlJc w:val="left"/>
      <w:pPr>
        <w:tabs>
          <w:tab w:val="num" w:pos="2160"/>
        </w:tabs>
        <w:ind w:left="2160" w:hanging="360"/>
      </w:pPr>
    </w:lvl>
    <w:lvl w:ilvl="3" w:tplc="74AC8D56" w:tentative="1">
      <w:start w:val="1"/>
      <w:numFmt w:val="decimal"/>
      <w:lvlText w:val="%4."/>
      <w:lvlJc w:val="left"/>
      <w:pPr>
        <w:tabs>
          <w:tab w:val="num" w:pos="2880"/>
        </w:tabs>
        <w:ind w:left="2880" w:hanging="360"/>
      </w:pPr>
    </w:lvl>
    <w:lvl w:ilvl="4" w:tplc="9392C462" w:tentative="1">
      <w:start w:val="1"/>
      <w:numFmt w:val="decimal"/>
      <w:lvlText w:val="%5."/>
      <w:lvlJc w:val="left"/>
      <w:pPr>
        <w:tabs>
          <w:tab w:val="num" w:pos="3600"/>
        </w:tabs>
        <w:ind w:left="3600" w:hanging="360"/>
      </w:pPr>
    </w:lvl>
    <w:lvl w:ilvl="5" w:tplc="88C44F0C" w:tentative="1">
      <w:start w:val="1"/>
      <w:numFmt w:val="decimal"/>
      <w:lvlText w:val="%6."/>
      <w:lvlJc w:val="left"/>
      <w:pPr>
        <w:tabs>
          <w:tab w:val="num" w:pos="4320"/>
        </w:tabs>
        <w:ind w:left="4320" w:hanging="360"/>
      </w:pPr>
    </w:lvl>
    <w:lvl w:ilvl="6" w:tplc="DDB2B188" w:tentative="1">
      <w:start w:val="1"/>
      <w:numFmt w:val="decimal"/>
      <w:lvlText w:val="%7."/>
      <w:lvlJc w:val="left"/>
      <w:pPr>
        <w:tabs>
          <w:tab w:val="num" w:pos="5040"/>
        </w:tabs>
        <w:ind w:left="5040" w:hanging="360"/>
      </w:pPr>
    </w:lvl>
    <w:lvl w:ilvl="7" w:tplc="2F867572" w:tentative="1">
      <w:start w:val="1"/>
      <w:numFmt w:val="decimal"/>
      <w:lvlText w:val="%8."/>
      <w:lvlJc w:val="left"/>
      <w:pPr>
        <w:tabs>
          <w:tab w:val="num" w:pos="5760"/>
        </w:tabs>
        <w:ind w:left="5760" w:hanging="360"/>
      </w:pPr>
    </w:lvl>
    <w:lvl w:ilvl="8" w:tplc="1EDE7B40" w:tentative="1">
      <w:start w:val="1"/>
      <w:numFmt w:val="decimal"/>
      <w:lvlText w:val="%9."/>
      <w:lvlJc w:val="left"/>
      <w:pPr>
        <w:tabs>
          <w:tab w:val="num" w:pos="6480"/>
        </w:tabs>
        <w:ind w:left="6480" w:hanging="360"/>
      </w:pPr>
    </w:lvl>
  </w:abstractNum>
  <w:abstractNum w:abstractNumId="6" w15:restartNumberingAfterBreak="0">
    <w:nsid w:val="38683CC5"/>
    <w:multiLevelType w:val="hybridMultilevel"/>
    <w:tmpl w:val="BF42F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036142"/>
    <w:multiLevelType w:val="hybridMultilevel"/>
    <w:tmpl w:val="40683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783A72"/>
    <w:multiLevelType w:val="hybridMultilevel"/>
    <w:tmpl w:val="C78CDC86"/>
    <w:lvl w:ilvl="0" w:tplc="5E3C830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43EB5A14"/>
    <w:multiLevelType w:val="hybridMultilevel"/>
    <w:tmpl w:val="0158C3CE"/>
    <w:lvl w:ilvl="0" w:tplc="42D0B49E">
      <w:numFmt w:val="bullet"/>
      <w:lvlText w:val="–"/>
      <w:lvlJc w:val="left"/>
      <w:pPr>
        <w:ind w:left="720" w:hanging="360"/>
      </w:pPr>
      <w:rPr>
        <w:rFonts w:ascii="Times New Roman" w:hAnsi="Times New Roman" w:cs="Times New Roman" w:hint="default"/>
        <w:spacing w:val="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BBF2669"/>
    <w:multiLevelType w:val="hybridMultilevel"/>
    <w:tmpl w:val="AEBE5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7091E6F"/>
    <w:multiLevelType w:val="hybridMultilevel"/>
    <w:tmpl w:val="BF20A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CB1B20"/>
    <w:multiLevelType w:val="hybridMultilevel"/>
    <w:tmpl w:val="7FAA0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33934BA"/>
    <w:multiLevelType w:val="hybridMultilevel"/>
    <w:tmpl w:val="261C5DE2"/>
    <w:lvl w:ilvl="0" w:tplc="904C52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3F71D6"/>
    <w:multiLevelType w:val="hybridMultilevel"/>
    <w:tmpl w:val="EB54A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EF6034E"/>
    <w:multiLevelType w:val="hybridMultilevel"/>
    <w:tmpl w:val="4954926E"/>
    <w:lvl w:ilvl="0" w:tplc="36E2F4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6"/>
  </w:num>
  <w:num w:numId="3">
    <w:abstractNumId w:val="2"/>
  </w:num>
  <w:num w:numId="4">
    <w:abstractNumId w:val="1"/>
  </w:num>
  <w:num w:numId="5">
    <w:abstractNumId w:val="13"/>
  </w:num>
  <w:num w:numId="6">
    <w:abstractNumId w:val="5"/>
  </w:num>
  <w:num w:numId="7">
    <w:abstractNumId w:val="8"/>
  </w:num>
  <w:num w:numId="8">
    <w:abstractNumId w:val="7"/>
  </w:num>
  <w:num w:numId="9">
    <w:abstractNumId w:val="10"/>
  </w:num>
  <w:num w:numId="10">
    <w:abstractNumId w:val="14"/>
  </w:num>
  <w:num w:numId="11">
    <w:abstractNumId w:val="15"/>
  </w:num>
  <w:num w:numId="12">
    <w:abstractNumId w:val="11"/>
  </w:num>
  <w:num w:numId="13">
    <w:abstractNumId w:val="3"/>
  </w:num>
  <w:num w:numId="14">
    <w:abstractNumId w:val="4"/>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34817"/>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28C"/>
    <w:rsid w:val="000141A5"/>
    <w:rsid w:val="000167E0"/>
    <w:rsid w:val="000220C4"/>
    <w:rsid w:val="000A41C3"/>
    <w:rsid w:val="001062FF"/>
    <w:rsid w:val="00113395"/>
    <w:rsid w:val="0012579A"/>
    <w:rsid w:val="00154D2F"/>
    <w:rsid w:val="00165847"/>
    <w:rsid w:val="00175E70"/>
    <w:rsid w:val="0019200C"/>
    <w:rsid w:val="00201479"/>
    <w:rsid w:val="00217BE9"/>
    <w:rsid w:val="00223120"/>
    <w:rsid w:val="00224FEA"/>
    <w:rsid w:val="00232079"/>
    <w:rsid w:val="002454CD"/>
    <w:rsid w:val="00257244"/>
    <w:rsid w:val="00295D41"/>
    <w:rsid w:val="002A58FD"/>
    <w:rsid w:val="002A6DDB"/>
    <w:rsid w:val="002B13BC"/>
    <w:rsid w:val="002D53F3"/>
    <w:rsid w:val="00310F45"/>
    <w:rsid w:val="003321E4"/>
    <w:rsid w:val="00341CF1"/>
    <w:rsid w:val="00351132"/>
    <w:rsid w:val="00361DA4"/>
    <w:rsid w:val="00376F51"/>
    <w:rsid w:val="003856EB"/>
    <w:rsid w:val="003914AB"/>
    <w:rsid w:val="003B4A22"/>
    <w:rsid w:val="003C2836"/>
    <w:rsid w:val="003D3CF8"/>
    <w:rsid w:val="003D4EB4"/>
    <w:rsid w:val="003E123E"/>
    <w:rsid w:val="00400A0F"/>
    <w:rsid w:val="004171C5"/>
    <w:rsid w:val="00477AC2"/>
    <w:rsid w:val="00494CE7"/>
    <w:rsid w:val="004A1959"/>
    <w:rsid w:val="004C3403"/>
    <w:rsid w:val="004C78E2"/>
    <w:rsid w:val="004D0623"/>
    <w:rsid w:val="004E4708"/>
    <w:rsid w:val="004E519E"/>
    <w:rsid w:val="00513EB2"/>
    <w:rsid w:val="00536AE5"/>
    <w:rsid w:val="005635EA"/>
    <w:rsid w:val="00583363"/>
    <w:rsid w:val="005858C1"/>
    <w:rsid w:val="005A286E"/>
    <w:rsid w:val="005B4F10"/>
    <w:rsid w:val="005F0E13"/>
    <w:rsid w:val="00603382"/>
    <w:rsid w:val="00642B86"/>
    <w:rsid w:val="00644B10"/>
    <w:rsid w:val="006530F6"/>
    <w:rsid w:val="006719BD"/>
    <w:rsid w:val="00693271"/>
    <w:rsid w:val="00695588"/>
    <w:rsid w:val="006961CA"/>
    <w:rsid w:val="006C5BBC"/>
    <w:rsid w:val="00700E02"/>
    <w:rsid w:val="0076314A"/>
    <w:rsid w:val="0078612C"/>
    <w:rsid w:val="007957EF"/>
    <w:rsid w:val="007B0786"/>
    <w:rsid w:val="0081245E"/>
    <w:rsid w:val="008151AB"/>
    <w:rsid w:val="00854DA3"/>
    <w:rsid w:val="008867BF"/>
    <w:rsid w:val="008B5BA0"/>
    <w:rsid w:val="008B67B8"/>
    <w:rsid w:val="008C0859"/>
    <w:rsid w:val="008D7F8D"/>
    <w:rsid w:val="00902F6A"/>
    <w:rsid w:val="00904950"/>
    <w:rsid w:val="00912971"/>
    <w:rsid w:val="0093228C"/>
    <w:rsid w:val="009431D8"/>
    <w:rsid w:val="009519BE"/>
    <w:rsid w:val="00970AD9"/>
    <w:rsid w:val="009F3E5B"/>
    <w:rsid w:val="00A03959"/>
    <w:rsid w:val="00A0516D"/>
    <w:rsid w:val="00A061D0"/>
    <w:rsid w:val="00A53B04"/>
    <w:rsid w:val="00A6154F"/>
    <w:rsid w:val="00A638B2"/>
    <w:rsid w:val="00A64277"/>
    <w:rsid w:val="00A831A9"/>
    <w:rsid w:val="00AF0A27"/>
    <w:rsid w:val="00AF623B"/>
    <w:rsid w:val="00B073D5"/>
    <w:rsid w:val="00B21560"/>
    <w:rsid w:val="00B26565"/>
    <w:rsid w:val="00B35C6D"/>
    <w:rsid w:val="00B4269C"/>
    <w:rsid w:val="00B42C9F"/>
    <w:rsid w:val="00B65090"/>
    <w:rsid w:val="00B67F68"/>
    <w:rsid w:val="00B71EC9"/>
    <w:rsid w:val="00B86798"/>
    <w:rsid w:val="00BA7A56"/>
    <w:rsid w:val="00BB5ED5"/>
    <w:rsid w:val="00BC1321"/>
    <w:rsid w:val="00BE60C1"/>
    <w:rsid w:val="00C00FCD"/>
    <w:rsid w:val="00C11A2B"/>
    <w:rsid w:val="00C12F0B"/>
    <w:rsid w:val="00C27F83"/>
    <w:rsid w:val="00C3460E"/>
    <w:rsid w:val="00C835A4"/>
    <w:rsid w:val="00C847A1"/>
    <w:rsid w:val="00C8610A"/>
    <w:rsid w:val="00CA407A"/>
    <w:rsid w:val="00CB450E"/>
    <w:rsid w:val="00CD1111"/>
    <w:rsid w:val="00CF42F5"/>
    <w:rsid w:val="00CF5D3D"/>
    <w:rsid w:val="00CF6369"/>
    <w:rsid w:val="00D253A4"/>
    <w:rsid w:val="00D26F74"/>
    <w:rsid w:val="00D43220"/>
    <w:rsid w:val="00D5356E"/>
    <w:rsid w:val="00D573C1"/>
    <w:rsid w:val="00DB3E7F"/>
    <w:rsid w:val="00DC3470"/>
    <w:rsid w:val="00DC456A"/>
    <w:rsid w:val="00DC5CCE"/>
    <w:rsid w:val="00DE7659"/>
    <w:rsid w:val="00E1143A"/>
    <w:rsid w:val="00E1352D"/>
    <w:rsid w:val="00E335AA"/>
    <w:rsid w:val="00E33E3F"/>
    <w:rsid w:val="00E4174E"/>
    <w:rsid w:val="00E506D5"/>
    <w:rsid w:val="00E52D31"/>
    <w:rsid w:val="00E6659C"/>
    <w:rsid w:val="00E8432F"/>
    <w:rsid w:val="00F01D86"/>
    <w:rsid w:val="00F17C42"/>
    <w:rsid w:val="00F42C9F"/>
    <w:rsid w:val="00F44762"/>
    <w:rsid w:val="00F44A9F"/>
    <w:rsid w:val="00F463DA"/>
    <w:rsid w:val="00FA1710"/>
    <w:rsid w:val="00FB08B9"/>
    <w:rsid w:val="00FB0D17"/>
    <w:rsid w:val="00FE4E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B5BD0CDB-D03B-4FBE-B884-0284C3B3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F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902F6A"/>
    <w:pPr>
      <w:spacing w:after="0" w:line="240" w:lineRule="auto"/>
    </w:pPr>
    <w:rPr>
      <w:rFonts w:ascii="Arial" w:hAnsi="Arial"/>
      <w:sz w:val="16"/>
    </w:rPr>
    <w:tblPr>
      <w:tblCellMar>
        <w:top w:w="0" w:type="dxa"/>
        <w:left w:w="0" w:type="dxa"/>
        <w:bottom w:w="0" w:type="dxa"/>
        <w:right w:w="0" w:type="dxa"/>
      </w:tblCellMar>
    </w:tblPr>
  </w:style>
  <w:style w:type="paragraph" w:styleId="a3">
    <w:name w:val="footer"/>
    <w:rsid w:val="00902F6A"/>
  </w:style>
  <w:style w:type="paragraph" w:styleId="a4">
    <w:name w:val="header"/>
    <w:basedOn w:val="a"/>
    <w:link w:val="a5"/>
    <w:uiPriority w:val="99"/>
    <w:unhideWhenUsed/>
    <w:rsid w:val="002A6DD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A6DDB"/>
  </w:style>
  <w:style w:type="paragraph" w:styleId="a6">
    <w:name w:val="List Paragraph"/>
    <w:basedOn w:val="a"/>
    <w:link w:val="a7"/>
    <w:uiPriority w:val="34"/>
    <w:qFormat/>
    <w:rsid w:val="004E519E"/>
    <w:pPr>
      <w:spacing w:after="0" w:line="360" w:lineRule="auto"/>
      <w:ind w:left="720" w:firstLine="709"/>
      <w:contextualSpacing/>
      <w:jc w:val="both"/>
    </w:pPr>
    <w:rPr>
      <w:rFonts w:ascii="Times New Roman" w:eastAsia="Times New Roman" w:hAnsi="Times New Roman" w:cs="Times New Roman"/>
      <w:sz w:val="28"/>
      <w:szCs w:val="28"/>
    </w:rPr>
  </w:style>
  <w:style w:type="character" w:styleId="a8">
    <w:name w:val="Hyperlink"/>
    <w:uiPriority w:val="99"/>
    <w:rsid w:val="004E519E"/>
    <w:rPr>
      <w:color w:val="0000FF"/>
      <w:u w:val="single"/>
    </w:rPr>
  </w:style>
  <w:style w:type="character" w:customStyle="1" w:styleId="a7">
    <w:name w:val="Абзац списка Знак"/>
    <w:link w:val="a6"/>
    <w:uiPriority w:val="34"/>
    <w:locked/>
    <w:rsid w:val="004E519E"/>
    <w:rPr>
      <w:rFonts w:ascii="Times New Roman" w:eastAsia="Times New Roman" w:hAnsi="Times New Roman" w:cs="Times New Roman"/>
      <w:sz w:val="28"/>
      <w:szCs w:val="28"/>
    </w:rPr>
  </w:style>
  <w:style w:type="table" w:styleId="a9">
    <w:name w:val="Table Grid"/>
    <w:basedOn w:val="a1"/>
    <w:uiPriority w:val="59"/>
    <w:rsid w:val="004E5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E33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Style01">
    <w:name w:val="TableStyle01"/>
    <w:rsid w:val="00DE7659"/>
    <w:pPr>
      <w:spacing w:after="0" w:line="240" w:lineRule="auto"/>
    </w:pPr>
    <w:rPr>
      <w:rFonts w:ascii="Arial" w:hAnsi="Arial"/>
      <w:sz w:val="16"/>
    </w:rPr>
    <w:tblPr>
      <w:tblCellMar>
        <w:top w:w="0" w:type="dxa"/>
        <w:left w:w="0" w:type="dxa"/>
        <w:bottom w:w="0" w:type="dxa"/>
        <w:right w:w="0" w:type="dxa"/>
      </w:tblCellMar>
    </w:tblPr>
  </w:style>
  <w:style w:type="paragraph" w:customStyle="1" w:styleId="ab">
    <w:name w:val="список с точками"/>
    <w:basedOn w:val="a"/>
    <w:rsid w:val="00DE7659"/>
    <w:pPr>
      <w:tabs>
        <w:tab w:val="num" w:pos="720"/>
        <w:tab w:val="num" w:pos="756"/>
      </w:tabs>
      <w:spacing w:after="0" w:line="312" w:lineRule="auto"/>
      <w:ind w:left="756" w:hanging="360"/>
      <w:jc w:val="both"/>
    </w:pPr>
    <w:rPr>
      <w:rFonts w:ascii="Times New Roman" w:eastAsia="Times New Roman" w:hAnsi="Times New Roman" w:cs="Times New Roman"/>
      <w:sz w:val="24"/>
      <w:szCs w:val="24"/>
    </w:rPr>
  </w:style>
  <w:style w:type="paragraph" w:customStyle="1" w:styleId="Default">
    <w:name w:val="Default"/>
    <w:rsid w:val="00DE7659"/>
    <w:pPr>
      <w:autoSpaceDE w:val="0"/>
      <w:autoSpaceDN w:val="0"/>
      <w:adjustRightInd w:val="0"/>
      <w:spacing w:after="0" w:line="240" w:lineRule="auto"/>
    </w:pPr>
    <w:rPr>
      <w:rFonts w:ascii="Arial" w:eastAsiaTheme="minorHAnsi" w:hAnsi="Arial" w:cs="Arial"/>
      <w:color w:val="000000"/>
      <w:sz w:val="24"/>
      <w:szCs w:val="24"/>
      <w:lang w:eastAsia="en-US"/>
    </w:rPr>
  </w:style>
  <w:style w:type="table" w:customStyle="1" w:styleId="1">
    <w:name w:val="Сетка таблицы1"/>
    <w:basedOn w:val="a1"/>
    <w:next w:val="a9"/>
    <w:uiPriority w:val="59"/>
    <w:rsid w:val="00DE765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5E7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75E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845834">
      <w:bodyDiv w:val="1"/>
      <w:marLeft w:val="0"/>
      <w:marRight w:val="0"/>
      <w:marTop w:val="0"/>
      <w:marBottom w:val="0"/>
      <w:divBdr>
        <w:top w:val="none" w:sz="0" w:space="0" w:color="auto"/>
        <w:left w:val="none" w:sz="0" w:space="0" w:color="auto"/>
        <w:bottom w:val="none" w:sz="0" w:space="0" w:color="auto"/>
        <w:right w:val="none" w:sz="0" w:space="0" w:color="auto"/>
      </w:divBdr>
    </w:div>
    <w:div w:id="1676836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library.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39</Pages>
  <Words>15041</Words>
  <Characters>85740</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Викулова Ксения Анатольевна</dc:creator>
  <cp:lastModifiedBy>Антонова Наталья Владимировна</cp:lastModifiedBy>
  <cp:revision>12</cp:revision>
  <cp:lastPrinted>2023-10-26T07:04:00Z</cp:lastPrinted>
  <dcterms:created xsi:type="dcterms:W3CDTF">2023-06-28T07:52:00Z</dcterms:created>
  <dcterms:modified xsi:type="dcterms:W3CDTF">2023-10-26T07:05:00Z</dcterms:modified>
</cp:coreProperties>
</file>